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10716"/>
      </w:tblGrid>
      <w:tr w:rsidR="00EC255B" w14:paraId="085D55A4" w14:textId="77777777" w:rsidTr="00EC255B">
        <w:trPr>
          <w:trHeight w:val="3031"/>
        </w:trPr>
        <w:tc>
          <w:tcPr>
            <w:tcW w:w="10716" w:type="dxa"/>
            <w:tcMar>
              <w:top w:w="60" w:type="dxa"/>
              <w:left w:w="80" w:type="dxa"/>
              <w:bottom w:w="60" w:type="dxa"/>
              <w:right w:w="80" w:type="dxa"/>
            </w:tcMar>
            <w:hideMark/>
          </w:tcPr>
          <w:p w14:paraId="25960C29" w14:textId="59722253" w:rsidR="00EC255B" w:rsidRDefault="00EC255B">
            <w:pPr>
              <w:pStyle w:val="ConsPlusTitlePage"/>
              <w:spacing w:line="256" w:lineRule="auto"/>
              <w:rPr>
                <w:sz w:val="20"/>
                <w:szCs w:val="20"/>
              </w:rPr>
            </w:pPr>
            <w:bookmarkStart w:id="0" w:name="_GoBack"/>
            <w:r>
              <w:rPr>
                <w:noProof/>
                <w:position w:val="-61"/>
                <w:sz w:val="20"/>
                <w:szCs w:val="20"/>
              </w:rPr>
              <w:drawing>
                <wp:inline distT="0" distB="0" distL="0" distR="0" wp14:anchorId="368AE8A3" wp14:editId="44E9D3E0">
                  <wp:extent cx="3810000" cy="9080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bookmarkEnd w:id="0"/>
          </w:p>
        </w:tc>
      </w:tr>
      <w:tr w:rsidR="00EC255B" w14:paraId="66AD75EB" w14:textId="77777777" w:rsidTr="00EC255B">
        <w:trPr>
          <w:trHeight w:val="8335"/>
        </w:trPr>
        <w:tc>
          <w:tcPr>
            <w:tcW w:w="10716" w:type="dxa"/>
            <w:tcMar>
              <w:top w:w="60" w:type="dxa"/>
              <w:left w:w="80" w:type="dxa"/>
              <w:bottom w:w="60" w:type="dxa"/>
              <w:right w:w="80" w:type="dxa"/>
            </w:tcMar>
            <w:vAlign w:val="center"/>
            <w:hideMark/>
          </w:tcPr>
          <w:p w14:paraId="7FAB38C2" w14:textId="77777777" w:rsidR="00EC255B" w:rsidRDefault="00EC255B">
            <w:pPr>
              <w:pStyle w:val="ConsPlusTitlePage"/>
              <w:spacing w:line="256" w:lineRule="auto"/>
              <w:jc w:val="center"/>
              <w:rPr>
                <w:sz w:val="48"/>
                <w:szCs w:val="48"/>
              </w:rPr>
            </w:pPr>
            <w:r>
              <w:rPr>
                <w:sz w:val="48"/>
                <w:szCs w:val="48"/>
              </w:rPr>
              <w:t>Постановление Правительства Магаданской области от 30.12.2021 N 1079-пп</w:t>
            </w:r>
            <w:r>
              <w:rPr>
                <w:sz w:val="48"/>
                <w:szCs w:val="48"/>
              </w:rPr>
              <w:br/>
              <w:t>"Об утверждении государственной программы Магаданской области "Содействие развитию институтов гражданского общества и реализация государственной национальной политики в Магаданской области"</w:t>
            </w:r>
          </w:p>
        </w:tc>
      </w:tr>
      <w:tr w:rsidR="00EC255B" w14:paraId="16D6B0F7" w14:textId="77777777" w:rsidTr="00EC255B">
        <w:trPr>
          <w:trHeight w:val="3031"/>
        </w:trPr>
        <w:tc>
          <w:tcPr>
            <w:tcW w:w="10716" w:type="dxa"/>
            <w:tcMar>
              <w:top w:w="60" w:type="dxa"/>
              <w:left w:w="80" w:type="dxa"/>
              <w:bottom w:w="60" w:type="dxa"/>
              <w:right w:w="80" w:type="dxa"/>
            </w:tcMar>
            <w:vAlign w:val="center"/>
            <w:hideMark/>
          </w:tcPr>
          <w:p w14:paraId="27919390" w14:textId="77777777" w:rsidR="00EC255B" w:rsidRDefault="00EC255B">
            <w:pPr>
              <w:pStyle w:val="ConsPlusTitlePage"/>
              <w:spacing w:line="256" w:lineRule="auto"/>
              <w:jc w:val="center"/>
              <w:rPr>
                <w:sz w:val="28"/>
                <w:szCs w:val="28"/>
              </w:rPr>
            </w:pPr>
            <w:r>
              <w:rPr>
                <w:sz w:val="28"/>
                <w:szCs w:val="28"/>
              </w:rPr>
              <w:t xml:space="preserve">Документ предоставлен </w:t>
            </w:r>
            <w:hyperlink r:id="rId5" w:history="1">
              <w:r>
                <w:rPr>
                  <w:rStyle w:val="a3"/>
                  <w:b/>
                  <w:bCs/>
                  <w:color w:val="0000FF"/>
                  <w:sz w:val="28"/>
                  <w:szCs w:val="28"/>
                  <w:u w:val="none"/>
                </w:rPr>
                <w:t>КонсультантПлюс</w:t>
              </w:r>
              <w:r>
                <w:rPr>
                  <w:b/>
                  <w:bCs/>
                  <w:color w:val="0000FF"/>
                  <w:sz w:val="28"/>
                  <w:szCs w:val="28"/>
                </w:rPr>
                <w:br/>
              </w:r>
              <w:r>
                <w:rPr>
                  <w:b/>
                  <w:bCs/>
                  <w:color w:val="0000FF"/>
                  <w:sz w:val="28"/>
                  <w:szCs w:val="28"/>
                </w:rPr>
                <w:br/>
              </w:r>
            </w:hyperlink>
            <w:hyperlink r:id="rId6" w:history="1">
              <w:r>
                <w:rPr>
                  <w:rStyle w:val="a3"/>
                  <w:b/>
                  <w:bCs/>
                  <w:color w:val="0000FF"/>
                  <w:sz w:val="28"/>
                  <w:szCs w:val="28"/>
                  <w:u w:val="none"/>
                </w:rPr>
                <w:t>www.consultant.ru</w:t>
              </w:r>
            </w:hyperlink>
            <w:r>
              <w:rPr>
                <w:sz w:val="28"/>
                <w:szCs w:val="28"/>
              </w:rPr>
              <w:br/>
            </w:r>
            <w:r>
              <w:rPr>
                <w:sz w:val="28"/>
                <w:szCs w:val="28"/>
              </w:rPr>
              <w:br/>
              <w:t>Дата сохранения: 03.03.2022</w:t>
            </w:r>
            <w:r>
              <w:rPr>
                <w:sz w:val="28"/>
                <w:szCs w:val="28"/>
              </w:rPr>
              <w:br/>
              <w:t> </w:t>
            </w:r>
          </w:p>
        </w:tc>
      </w:tr>
    </w:tbl>
    <w:p w14:paraId="454FA94E" w14:textId="77777777" w:rsidR="00EC255B" w:rsidRDefault="00EC255B" w:rsidP="00EC255B">
      <w:pPr>
        <w:spacing w:after="0" w:line="240" w:lineRule="auto"/>
        <w:rPr>
          <w:rFonts w:ascii="Tahoma" w:hAnsi="Tahoma" w:cs="Tahoma"/>
          <w:sz w:val="28"/>
          <w:szCs w:val="28"/>
        </w:rPr>
        <w:sectPr w:rsidR="00EC255B">
          <w:pgSz w:w="11906" w:h="16838"/>
          <w:pgMar w:top="841" w:right="595" w:bottom="841" w:left="595" w:header="0" w:footer="0" w:gutter="0"/>
          <w:cols w:space="720"/>
        </w:sectPr>
      </w:pPr>
    </w:p>
    <w:p w14:paraId="1C1EEA4F" w14:textId="77777777" w:rsidR="00EC255B" w:rsidRDefault="00EC255B" w:rsidP="00EC255B">
      <w:pPr>
        <w:pStyle w:val="ConsPlusNormal"/>
        <w:outlineLvl w:val="0"/>
      </w:pPr>
    </w:p>
    <w:p w14:paraId="690F8B6C" w14:textId="77777777" w:rsidR="00EC255B" w:rsidRDefault="00EC255B" w:rsidP="00EC255B">
      <w:pPr>
        <w:pStyle w:val="ConsPlusTitle"/>
        <w:jc w:val="center"/>
        <w:outlineLvl w:val="0"/>
      </w:pPr>
      <w:r>
        <w:t>ПРАВИТЕЛЬСТВО МАГАДАНСКОЙ ОБЛАСТИ</w:t>
      </w:r>
    </w:p>
    <w:p w14:paraId="1464AD51" w14:textId="77777777" w:rsidR="00EC255B" w:rsidRDefault="00EC255B" w:rsidP="00EC255B">
      <w:pPr>
        <w:pStyle w:val="ConsPlusTitle"/>
        <w:ind w:firstLine="540"/>
        <w:jc w:val="both"/>
      </w:pPr>
    </w:p>
    <w:p w14:paraId="7559B24C" w14:textId="77777777" w:rsidR="00EC255B" w:rsidRDefault="00EC255B" w:rsidP="00EC255B">
      <w:pPr>
        <w:pStyle w:val="ConsPlusTitle"/>
        <w:jc w:val="center"/>
      </w:pPr>
      <w:r>
        <w:t>ПОСТАНОВЛЕНИЕ</w:t>
      </w:r>
    </w:p>
    <w:p w14:paraId="0D19FE74" w14:textId="77777777" w:rsidR="00EC255B" w:rsidRDefault="00EC255B" w:rsidP="00EC255B">
      <w:pPr>
        <w:pStyle w:val="ConsPlusTitle"/>
        <w:jc w:val="center"/>
      </w:pPr>
      <w:r>
        <w:t>от 30 декабря 2021 г. N 1079-пп</w:t>
      </w:r>
    </w:p>
    <w:p w14:paraId="394370E6" w14:textId="77777777" w:rsidR="00EC255B" w:rsidRDefault="00EC255B" w:rsidP="00EC255B">
      <w:pPr>
        <w:pStyle w:val="ConsPlusTitle"/>
        <w:ind w:firstLine="540"/>
        <w:jc w:val="both"/>
      </w:pPr>
    </w:p>
    <w:p w14:paraId="6B4EE957" w14:textId="77777777" w:rsidR="00EC255B" w:rsidRDefault="00EC255B" w:rsidP="00EC255B">
      <w:pPr>
        <w:pStyle w:val="ConsPlusTitle"/>
        <w:jc w:val="center"/>
      </w:pPr>
      <w:r>
        <w:t>ОБ УТВЕРЖДЕНИИ ГОСУДАРСТВЕННОЙ ПРОГРАММЫ МАГАДАНСКОЙ ОБЛАСТИ</w:t>
      </w:r>
    </w:p>
    <w:p w14:paraId="4D5A9AE0" w14:textId="77777777" w:rsidR="00EC255B" w:rsidRDefault="00EC255B" w:rsidP="00EC255B">
      <w:pPr>
        <w:pStyle w:val="ConsPlusTitle"/>
        <w:jc w:val="center"/>
      </w:pPr>
      <w:r>
        <w:t>"СОДЕЙСТВИЕ РАЗВИТИЮ ИНСТИТУТОВ ГРАЖДАНСКОГО ОБЩЕСТВА</w:t>
      </w:r>
    </w:p>
    <w:p w14:paraId="27F46F59" w14:textId="77777777" w:rsidR="00EC255B" w:rsidRDefault="00EC255B" w:rsidP="00EC255B">
      <w:pPr>
        <w:pStyle w:val="ConsPlusTitle"/>
        <w:jc w:val="center"/>
      </w:pPr>
      <w:r>
        <w:t>И РЕАЛИЗАЦИЯ ГОСУДАРСТВЕННОЙ НАЦИОНАЛЬНОЙ ПОЛИТИКИ</w:t>
      </w:r>
    </w:p>
    <w:p w14:paraId="6760795A" w14:textId="77777777" w:rsidR="00EC255B" w:rsidRDefault="00EC255B" w:rsidP="00EC255B">
      <w:pPr>
        <w:pStyle w:val="ConsPlusTitle"/>
        <w:jc w:val="center"/>
      </w:pPr>
      <w:r>
        <w:t>В МАГАДАНСКОЙ ОБЛАСТИ"</w:t>
      </w:r>
    </w:p>
    <w:p w14:paraId="7B1C7198" w14:textId="77777777" w:rsidR="00EC255B" w:rsidRDefault="00EC255B" w:rsidP="00EC255B">
      <w:pPr>
        <w:pStyle w:val="ConsPlusNormal"/>
        <w:ind w:firstLine="540"/>
        <w:jc w:val="both"/>
      </w:pPr>
    </w:p>
    <w:p w14:paraId="0D3ED6BF" w14:textId="77777777" w:rsidR="00EC255B" w:rsidRDefault="00EC255B" w:rsidP="00EC255B">
      <w:pPr>
        <w:pStyle w:val="ConsPlusNormal"/>
        <w:ind w:firstLine="540"/>
        <w:jc w:val="both"/>
      </w:pPr>
      <w:r>
        <w:t xml:space="preserve">В соответствии со </w:t>
      </w:r>
      <w:hyperlink r:id="rId7" w:history="1">
        <w:r>
          <w:rPr>
            <w:rStyle w:val="a3"/>
            <w:color w:val="0000FF"/>
            <w:u w:val="none"/>
          </w:rPr>
          <w:t>статьей 179</w:t>
        </w:r>
      </w:hyperlink>
      <w:r>
        <w:t xml:space="preserve"> Бюджетного кодекса Российской Федерации, </w:t>
      </w:r>
      <w:hyperlink r:id="rId8" w:history="1">
        <w:r>
          <w:rPr>
            <w:rStyle w:val="a3"/>
            <w:color w:val="0000FF"/>
            <w:u w:val="none"/>
          </w:rPr>
          <w:t>постановлением</w:t>
        </w:r>
      </w:hyperlink>
      <w: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 </w:t>
      </w:r>
      <w:hyperlink r:id="rId9" w:history="1">
        <w:r>
          <w:rPr>
            <w:rStyle w:val="a3"/>
            <w:color w:val="0000FF"/>
            <w:u w:val="none"/>
          </w:rPr>
          <w:t>постановлением</w:t>
        </w:r>
      </w:hyperlink>
      <w:r>
        <w:t xml:space="preserve"> администрации Магаданской области от 22 августа 2013 г. N 792-па "Об утверждении Перечня государственных программ Магаданской области" Правительство Магаданской области постановляет:</w:t>
      </w:r>
    </w:p>
    <w:p w14:paraId="3EC1210C" w14:textId="77777777" w:rsidR="00EC255B" w:rsidRDefault="00EC255B" w:rsidP="00EC255B">
      <w:pPr>
        <w:pStyle w:val="ConsPlusNormal"/>
        <w:spacing w:before="240"/>
        <w:ind w:firstLine="540"/>
        <w:jc w:val="both"/>
      </w:pPr>
      <w:r>
        <w:t xml:space="preserve">1. Утвердить прилагаемую государственную </w:t>
      </w:r>
      <w:hyperlink r:id="rId10" w:anchor="Par61" w:tooltip="ГОСУДАРСТВЕННАЯ ПРОГРАММА" w:history="1">
        <w:r>
          <w:rPr>
            <w:rStyle w:val="a3"/>
            <w:color w:val="0000FF"/>
            <w:u w:val="none"/>
          </w:rPr>
          <w:t>программу</w:t>
        </w:r>
      </w:hyperlink>
      <w:r>
        <w:t xml:space="preserve"> Магаданской области "Содействие развитию институтов гражданского общества и реализация государственной национальной политики в Магаданской области".</w:t>
      </w:r>
    </w:p>
    <w:p w14:paraId="121DA407" w14:textId="77777777" w:rsidR="00EC255B" w:rsidRDefault="00EC255B" w:rsidP="00EC255B">
      <w:pPr>
        <w:pStyle w:val="ConsPlusNormal"/>
        <w:spacing w:before="240"/>
        <w:ind w:firstLine="540"/>
        <w:jc w:val="both"/>
      </w:pPr>
      <w:r>
        <w:t>2. Признать утратившими силу:</w:t>
      </w:r>
    </w:p>
    <w:p w14:paraId="162A4BC8" w14:textId="77777777" w:rsidR="00EC255B" w:rsidRDefault="00EC255B" w:rsidP="00EC255B">
      <w:pPr>
        <w:pStyle w:val="ConsPlusNormal"/>
        <w:spacing w:before="240"/>
        <w:ind w:firstLine="540"/>
        <w:jc w:val="both"/>
      </w:pPr>
      <w:r>
        <w:t xml:space="preserve">- </w:t>
      </w:r>
      <w:hyperlink r:id="rId11" w:history="1">
        <w:r>
          <w:rPr>
            <w:rStyle w:val="a3"/>
            <w:color w:val="0000FF"/>
            <w:u w:val="none"/>
          </w:rPr>
          <w:t>постановление</w:t>
        </w:r>
      </w:hyperlink>
      <w:r>
        <w:t xml:space="preserve"> Правительства Магаданской области от 4 июля 2019 г. N 476-пп "Об утверждении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p w14:paraId="6FA9E3B6" w14:textId="77777777" w:rsidR="00EC255B" w:rsidRDefault="00EC255B" w:rsidP="00EC255B">
      <w:pPr>
        <w:pStyle w:val="ConsPlusNormal"/>
        <w:spacing w:before="240"/>
        <w:ind w:firstLine="540"/>
        <w:jc w:val="both"/>
      </w:pPr>
      <w:r>
        <w:t xml:space="preserve">- </w:t>
      </w:r>
      <w:hyperlink r:id="rId12" w:history="1">
        <w:r>
          <w:rPr>
            <w:rStyle w:val="a3"/>
            <w:color w:val="0000FF"/>
            <w:u w:val="none"/>
          </w:rPr>
          <w:t>постановление</w:t>
        </w:r>
      </w:hyperlink>
      <w:r>
        <w:t xml:space="preserve"> Правительства Магаданской области от 9 августа 2019 г. N 532-пп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p w14:paraId="6391B5D3" w14:textId="77777777" w:rsidR="00EC255B" w:rsidRDefault="00EC255B" w:rsidP="00EC255B">
      <w:pPr>
        <w:pStyle w:val="ConsPlusNormal"/>
        <w:spacing w:before="240"/>
        <w:ind w:firstLine="540"/>
        <w:jc w:val="both"/>
      </w:pPr>
      <w:r>
        <w:t xml:space="preserve">- </w:t>
      </w:r>
      <w:hyperlink r:id="rId13" w:history="1">
        <w:r>
          <w:rPr>
            <w:rStyle w:val="a3"/>
            <w:color w:val="0000FF"/>
            <w:u w:val="none"/>
          </w:rPr>
          <w:t>постановление</w:t>
        </w:r>
      </w:hyperlink>
      <w:r>
        <w:t xml:space="preserve"> Правительства Магаданской области от 29 августа 2019 г. N 591-пп "О внесении изменений в постановление Правительства Магаданской области от 9 августа 2019 г. N 532-пп";</w:t>
      </w:r>
    </w:p>
    <w:p w14:paraId="67F95177" w14:textId="77777777" w:rsidR="00EC255B" w:rsidRDefault="00EC255B" w:rsidP="00EC255B">
      <w:pPr>
        <w:pStyle w:val="ConsPlusNormal"/>
        <w:spacing w:before="240"/>
        <w:ind w:firstLine="540"/>
        <w:jc w:val="both"/>
      </w:pPr>
      <w:r>
        <w:t xml:space="preserve">- </w:t>
      </w:r>
      <w:hyperlink r:id="rId14" w:history="1">
        <w:r>
          <w:rPr>
            <w:rStyle w:val="a3"/>
            <w:color w:val="0000FF"/>
            <w:u w:val="none"/>
          </w:rPr>
          <w:t>постановление</w:t>
        </w:r>
      </w:hyperlink>
      <w:r>
        <w:t xml:space="preserve"> Правительства Магаданской области от 20 ноября 2019 г. N 760-пп "О внесении изменений в постановление Правительства Магаданской области от 9 августа 2019 г. N 532-пп";</w:t>
      </w:r>
    </w:p>
    <w:p w14:paraId="62B73F0F" w14:textId="77777777" w:rsidR="00EC255B" w:rsidRDefault="00EC255B" w:rsidP="00EC255B">
      <w:pPr>
        <w:pStyle w:val="ConsPlusNormal"/>
        <w:spacing w:before="240"/>
        <w:ind w:firstLine="540"/>
        <w:jc w:val="both"/>
      </w:pPr>
      <w:r>
        <w:t xml:space="preserve">- </w:t>
      </w:r>
      <w:hyperlink r:id="rId15" w:history="1">
        <w:r>
          <w:rPr>
            <w:rStyle w:val="a3"/>
            <w:color w:val="0000FF"/>
            <w:u w:val="none"/>
          </w:rPr>
          <w:t>постановление</w:t>
        </w:r>
      </w:hyperlink>
      <w:r>
        <w:t xml:space="preserve"> Правительства Магаданской области от 11 февраля 2020 г. N 82-пп "О внесении изменений в постановление Правительства Магаданской области от 4 июля 2019 г. N 476-пп";</w:t>
      </w:r>
    </w:p>
    <w:p w14:paraId="2AFB13D1" w14:textId="77777777" w:rsidR="00EC255B" w:rsidRDefault="00EC255B" w:rsidP="00EC255B">
      <w:pPr>
        <w:pStyle w:val="ConsPlusNormal"/>
        <w:spacing w:before="240"/>
        <w:ind w:firstLine="540"/>
        <w:jc w:val="both"/>
      </w:pPr>
      <w:r>
        <w:t xml:space="preserve">- </w:t>
      </w:r>
      <w:hyperlink r:id="rId16" w:history="1">
        <w:r>
          <w:rPr>
            <w:rStyle w:val="a3"/>
            <w:color w:val="0000FF"/>
            <w:u w:val="none"/>
          </w:rPr>
          <w:t>постановление</w:t>
        </w:r>
      </w:hyperlink>
      <w:r>
        <w:t xml:space="preserve"> Правительства Магаданской области от 13 февраля 2020 г. N 84-пп "О внесении изменений в постановление Правительства Магаданской области от 9 августа 2019 г. N 532-пп";</w:t>
      </w:r>
    </w:p>
    <w:p w14:paraId="7D340BF1" w14:textId="77777777" w:rsidR="00EC255B" w:rsidRDefault="00EC255B" w:rsidP="00EC255B">
      <w:pPr>
        <w:pStyle w:val="ConsPlusNormal"/>
        <w:spacing w:before="240"/>
        <w:ind w:firstLine="540"/>
        <w:jc w:val="both"/>
      </w:pPr>
      <w:r>
        <w:t xml:space="preserve">- </w:t>
      </w:r>
      <w:hyperlink r:id="rId17" w:history="1">
        <w:r>
          <w:rPr>
            <w:rStyle w:val="a3"/>
            <w:color w:val="0000FF"/>
            <w:u w:val="none"/>
          </w:rPr>
          <w:t>постановление</w:t>
        </w:r>
      </w:hyperlink>
      <w:r>
        <w:t xml:space="preserve"> Правительства Магаданской области от 18 февраля 2020 г. N 97-пп "О </w:t>
      </w:r>
      <w:r>
        <w:lastRenderedPageBreak/>
        <w:t>внесении изменений в постановление Правительства Магаданской области от 4 июля 2019 г. N 476-пп";</w:t>
      </w:r>
    </w:p>
    <w:p w14:paraId="50BB26A5" w14:textId="77777777" w:rsidR="00EC255B" w:rsidRDefault="00EC255B" w:rsidP="00EC255B">
      <w:pPr>
        <w:pStyle w:val="ConsPlusNormal"/>
        <w:spacing w:before="240"/>
        <w:ind w:firstLine="540"/>
        <w:jc w:val="both"/>
      </w:pPr>
      <w:r>
        <w:t xml:space="preserve">- </w:t>
      </w:r>
      <w:hyperlink r:id="rId18" w:history="1">
        <w:r>
          <w:rPr>
            <w:rStyle w:val="a3"/>
            <w:color w:val="0000FF"/>
            <w:u w:val="none"/>
          </w:rPr>
          <w:t>постановление</w:t>
        </w:r>
      </w:hyperlink>
      <w:r>
        <w:t xml:space="preserve"> Правительства Магаданской области от 27 февраля 2020 г. N 125-пп "О внесении изменений в постановление Правительства Магаданской области от 9 августа 2019 г. N 532-пп";</w:t>
      </w:r>
    </w:p>
    <w:p w14:paraId="36C658CA" w14:textId="77777777" w:rsidR="00EC255B" w:rsidRDefault="00EC255B" w:rsidP="00EC255B">
      <w:pPr>
        <w:pStyle w:val="ConsPlusNormal"/>
        <w:spacing w:before="240"/>
        <w:ind w:firstLine="540"/>
        <w:jc w:val="both"/>
      </w:pPr>
      <w:r>
        <w:t xml:space="preserve">- </w:t>
      </w:r>
      <w:hyperlink r:id="rId19" w:history="1">
        <w:r>
          <w:rPr>
            <w:rStyle w:val="a3"/>
            <w:color w:val="0000FF"/>
            <w:u w:val="none"/>
          </w:rPr>
          <w:t>пункт 2</w:t>
        </w:r>
      </w:hyperlink>
      <w:r>
        <w:t xml:space="preserve"> постановления Правительства Магаданской области от 16 марта 2020 г. N 170-пп "О внесении изменений в отдельные постановления Правительства Магаданской области";</w:t>
      </w:r>
    </w:p>
    <w:p w14:paraId="724916D8" w14:textId="77777777" w:rsidR="00EC255B" w:rsidRDefault="00EC255B" w:rsidP="00EC255B">
      <w:pPr>
        <w:pStyle w:val="ConsPlusNormal"/>
        <w:spacing w:before="240"/>
        <w:ind w:firstLine="540"/>
        <w:jc w:val="both"/>
      </w:pPr>
      <w:r>
        <w:t xml:space="preserve">- </w:t>
      </w:r>
      <w:hyperlink r:id="rId20" w:history="1">
        <w:r>
          <w:rPr>
            <w:rStyle w:val="a3"/>
            <w:color w:val="0000FF"/>
            <w:u w:val="none"/>
          </w:rPr>
          <w:t>постановление</w:t>
        </w:r>
      </w:hyperlink>
      <w:r>
        <w:t xml:space="preserve"> Правительства Магаданской области от 16 апреля 2020 г. N 278-пп "О внесении изменений в постановление Правительства Магаданской области от 9 августа 2019 г. N 532-пп";</w:t>
      </w:r>
    </w:p>
    <w:p w14:paraId="78FE5806" w14:textId="77777777" w:rsidR="00EC255B" w:rsidRDefault="00EC255B" w:rsidP="00EC255B">
      <w:pPr>
        <w:pStyle w:val="ConsPlusNormal"/>
        <w:spacing w:before="240"/>
        <w:ind w:firstLine="540"/>
        <w:jc w:val="both"/>
      </w:pPr>
      <w:r>
        <w:t xml:space="preserve">- </w:t>
      </w:r>
      <w:hyperlink r:id="rId21" w:history="1">
        <w:r>
          <w:rPr>
            <w:rStyle w:val="a3"/>
            <w:color w:val="0000FF"/>
            <w:u w:val="none"/>
          </w:rPr>
          <w:t>постановление</w:t>
        </w:r>
      </w:hyperlink>
      <w:r>
        <w:t xml:space="preserve"> Правительства Магаданской области от 2 июля 2020 г. N 486-пп "О внесении изменений в постановление Правительства Магаданской области от 4 июля 2019 г. N 476-пп";</w:t>
      </w:r>
    </w:p>
    <w:p w14:paraId="5083CC40" w14:textId="77777777" w:rsidR="00EC255B" w:rsidRDefault="00EC255B" w:rsidP="00EC255B">
      <w:pPr>
        <w:pStyle w:val="ConsPlusNormal"/>
        <w:spacing w:before="240"/>
        <w:ind w:firstLine="540"/>
        <w:jc w:val="both"/>
      </w:pPr>
      <w:r>
        <w:t xml:space="preserve">- </w:t>
      </w:r>
      <w:hyperlink r:id="rId22" w:history="1">
        <w:r>
          <w:rPr>
            <w:rStyle w:val="a3"/>
            <w:color w:val="0000FF"/>
            <w:u w:val="none"/>
          </w:rPr>
          <w:t>постановление</w:t>
        </w:r>
      </w:hyperlink>
      <w:r>
        <w:t xml:space="preserve"> Правительства Магаданской области от 16 июля 2020 г. N 515-пп "О внесении изменений в постановление Правительства Магаданской области от 9 августа 2019 г. N 532-пп";</w:t>
      </w:r>
    </w:p>
    <w:p w14:paraId="6B3F86A5" w14:textId="77777777" w:rsidR="00EC255B" w:rsidRDefault="00EC255B" w:rsidP="00EC255B">
      <w:pPr>
        <w:pStyle w:val="ConsPlusNormal"/>
        <w:spacing w:before="240"/>
        <w:ind w:firstLine="540"/>
        <w:jc w:val="both"/>
      </w:pPr>
      <w:r>
        <w:t xml:space="preserve">- </w:t>
      </w:r>
      <w:hyperlink r:id="rId23" w:history="1">
        <w:r>
          <w:rPr>
            <w:rStyle w:val="a3"/>
            <w:color w:val="0000FF"/>
            <w:u w:val="none"/>
          </w:rPr>
          <w:t>постановление</w:t>
        </w:r>
      </w:hyperlink>
      <w:r>
        <w:t xml:space="preserve"> Правительства Магаданской области от 21 августа 2020 г. N 586-пп "О внесении изменений в постановление Правительства Магаданской области от 9 августа 2019 г. N 532-пп";</w:t>
      </w:r>
    </w:p>
    <w:p w14:paraId="7F1D4825" w14:textId="77777777" w:rsidR="00EC255B" w:rsidRDefault="00EC255B" w:rsidP="00EC255B">
      <w:pPr>
        <w:pStyle w:val="ConsPlusNormal"/>
        <w:spacing w:before="240"/>
        <w:ind w:firstLine="540"/>
        <w:jc w:val="both"/>
      </w:pPr>
      <w:r>
        <w:t xml:space="preserve">- </w:t>
      </w:r>
      <w:hyperlink r:id="rId24" w:history="1">
        <w:r>
          <w:rPr>
            <w:rStyle w:val="a3"/>
            <w:color w:val="0000FF"/>
            <w:u w:val="none"/>
          </w:rPr>
          <w:t>постановление</w:t>
        </w:r>
      </w:hyperlink>
      <w:r>
        <w:t xml:space="preserve"> Правительства Магаданской области от 17 ноября 2020 г. N 757-пп "О внесении изменений в постановление Правительства Магаданской области от 4 июля 2019 г. N 476-пп";</w:t>
      </w:r>
    </w:p>
    <w:p w14:paraId="2165BC56" w14:textId="77777777" w:rsidR="00EC255B" w:rsidRDefault="00EC255B" w:rsidP="00EC255B">
      <w:pPr>
        <w:pStyle w:val="ConsPlusNormal"/>
        <w:spacing w:before="240"/>
        <w:ind w:firstLine="540"/>
        <w:jc w:val="both"/>
      </w:pPr>
      <w:r>
        <w:t xml:space="preserve">- </w:t>
      </w:r>
      <w:hyperlink r:id="rId25" w:history="1">
        <w:r>
          <w:rPr>
            <w:rStyle w:val="a3"/>
            <w:color w:val="0000FF"/>
            <w:u w:val="none"/>
          </w:rPr>
          <w:t>постановление</w:t>
        </w:r>
      </w:hyperlink>
      <w:r>
        <w:t xml:space="preserve"> Правительства Магаданской области от 23 ноября 2020 г. N 773-пп "О внесении изменений в постановление Правительства Магаданской области от 9 августа 2019 г. N 532-пп";</w:t>
      </w:r>
    </w:p>
    <w:p w14:paraId="56F703AF" w14:textId="77777777" w:rsidR="00EC255B" w:rsidRDefault="00EC255B" w:rsidP="00EC255B">
      <w:pPr>
        <w:pStyle w:val="ConsPlusNormal"/>
        <w:spacing w:before="240"/>
        <w:ind w:firstLine="540"/>
        <w:jc w:val="both"/>
      </w:pPr>
      <w:r>
        <w:t xml:space="preserve">- </w:t>
      </w:r>
      <w:hyperlink r:id="rId26" w:history="1">
        <w:r>
          <w:rPr>
            <w:rStyle w:val="a3"/>
            <w:color w:val="0000FF"/>
            <w:u w:val="none"/>
          </w:rPr>
          <w:t>постановление</w:t>
        </w:r>
      </w:hyperlink>
      <w:r>
        <w:t xml:space="preserve"> Правительства Магаданской области от 3 декабря 2020 г. N 810-пп "О внесении изменения в постановление Правительства Магаданской области от 4 июля 2019 г. N 476-пп";</w:t>
      </w:r>
    </w:p>
    <w:p w14:paraId="5D55459C" w14:textId="77777777" w:rsidR="00EC255B" w:rsidRDefault="00EC255B" w:rsidP="00EC255B">
      <w:pPr>
        <w:pStyle w:val="ConsPlusNormal"/>
        <w:spacing w:before="240"/>
        <w:ind w:firstLine="540"/>
        <w:jc w:val="both"/>
      </w:pPr>
      <w:r>
        <w:t xml:space="preserve">- </w:t>
      </w:r>
      <w:hyperlink r:id="rId27" w:history="1">
        <w:r>
          <w:rPr>
            <w:rStyle w:val="a3"/>
            <w:color w:val="0000FF"/>
            <w:u w:val="none"/>
          </w:rPr>
          <w:t>постановление</w:t>
        </w:r>
      </w:hyperlink>
      <w:r>
        <w:t xml:space="preserve"> Правительства Магаданской области от 21 декабря 2020 г. N 881-пп "О внесении изменений в постановление Правительства Магаданской области от 9 августа 2019 г. N 532-пп";</w:t>
      </w:r>
    </w:p>
    <w:p w14:paraId="2B5C673C" w14:textId="77777777" w:rsidR="00EC255B" w:rsidRDefault="00EC255B" w:rsidP="00EC255B">
      <w:pPr>
        <w:pStyle w:val="ConsPlusNormal"/>
        <w:spacing w:before="240"/>
        <w:ind w:firstLine="540"/>
        <w:jc w:val="both"/>
      </w:pPr>
      <w:r>
        <w:t xml:space="preserve">- </w:t>
      </w:r>
      <w:hyperlink r:id="rId28" w:history="1">
        <w:r>
          <w:rPr>
            <w:rStyle w:val="a3"/>
            <w:color w:val="0000FF"/>
            <w:u w:val="none"/>
          </w:rPr>
          <w:t>постановление</w:t>
        </w:r>
      </w:hyperlink>
      <w:r>
        <w:t xml:space="preserve"> Правительства Магаданской области от 9 февраля 2021 г. N 61-пп "О внесении изменений в постановление Правительства Магаданской области от 9 августа 2019 г. N 532-пп";</w:t>
      </w:r>
    </w:p>
    <w:p w14:paraId="12F1426A" w14:textId="77777777" w:rsidR="00EC255B" w:rsidRDefault="00EC255B" w:rsidP="00EC255B">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921"/>
        <w:gridCol w:w="113"/>
      </w:tblGrid>
      <w:tr w:rsidR="00EC255B" w14:paraId="0B3E2399" w14:textId="77777777" w:rsidTr="00EC255B">
        <w:tc>
          <w:tcPr>
            <w:tcW w:w="60" w:type="dxa"/>
            <w:shd w:val="clear" w:color="auto" w:fill="CED3F1"/>
          </w:tcPr>
          <w:p w14:paraId="4C8D9946" w14:textId="77777777" w:rsidR="00EC255B" w:rsidRDefault="00EC255B">
            <w:pPr>
              <w:pStyle w:val="ConsPlusNormal"/>
              <w:spacing w:line="256" w:lineRule="auto"/>
            </w:pPr>
          </w:p>
        </w:tc>
        <w:tc>
          <w:tcPr>
            <w:tcW w:w="113" w:type="dxa"/>
            <w:shd w:val="clear" w:color="auto" w:fill="F4F3F8"/>
          </w:tcPr>
          <w:p w14:paraId="6F3DF82E" w14:textId="77777777" w:rsidR="00EC255B" w:rsidRDefault="00EC255B">
            <w:pPr>
              <w:pStyle w:val="ConsPlusNormal"/>
              <w:spacing w:line="256" w:lineRule="auto"/>
            </w:pPr>
          </w:p>
        </w:tc>
        <w:tc>
          <w:tcPr>
            <w:tcW w:w="0" w:type="auto"/>
            <w:shd w:val="clear" w:color="auto" w:fill="F4F3F8"/>
            <w:tcMar>
              <w:top w:w="113" w:type="dxa"/>
              <w:left w:w="0" w:type="dxa"/>
              <w:bottom w:w="113" w:type="dxa"/>
              <w:right w:w="0" w:type="dxa"/>
            </w:tcMar>
            <w:hideMark/>
          </w:tcPr>
          <w:p w14:paraId="3766F02D" w14:textId="77777777" w:rsidR="00EC255B" w:rsidRDefault="00EC255B">
            <w:pPr>
              <w:pStyle w:val="ConsPlusNormal"/>
              <w:spacing w:line="256" w:lineRule="auto"/>
              <w:jc w:val="both"/>
              <w:rPr>
                <w:color w:val="392C69"/>
              </w:rPr>
            </w:pPr>
            <w:r>
              <w:rPr>
                <w:color w:val="392C69"/>
              </w:rPr>
              <w:t>КонсультантПлюс: примечание.</w:t>
            </w:r>
          </w:p>
          <w:p w14:paraId="0318C4BE" w14:textId="77777777" w:rsidR="00EC255B" w:rsidRDefault="00EC255B">
            <w:pPr>
              <w:pStyle w:val="ConsPlusNormal"/>
              <w:spacing w:line="256" w:lineRule="auto"/>
              <w:jc w:val="both"/>
              <w:rPr>
                <w:color w:val="392C69"/>
              </w:rPr>
            </w:pPr>
            <w:r>
              <w:rPr>
                <w:color w:val="392C69"/>
              </w:rPr>
              <w:t>В официальном тексте документа, видимо, допущена опечатка: имеется в виду Постановление Правительства Магаданской области от 22.03.2021 N 201-пп, а не N 210-пп.</w:t>
            </w:r>
          </w:p>
        </w:tc>
        <w:tc>
          <w:tcPr>
            <w:tcW w:w="113" w:type="dxa"/>
            <w:shd w:val="clear" w:color="auto" w:fill="F4F3F8"/>
          </w:tcPr>
          <w:p w14:paraId="6840710E" w14:textId="77777777" w:rsidR="00EC255B" w:rsidRDefault="00EC255B">
            <w:pPr>
              <w:pStyle w:val="ConsPlusNormal"/>
              <w:spacing w:line="256" w:lineRule="auto"/>
              <w:jc w:val="both"/>
              <w:rPr>
                <w:color w:val="392C69"/>
              </w:rPr>
            </w:pPr>
          </w:p>
        </w:tc>
      </w:tr>
    </w:tbl>
    <w:p w14:paraId="69E85236" w14:textId="77777777" w:rsidR="00EC255B" w:rsidRDefault="00EC255B" w:rsidP="00EC255B">
      <w:pPr>
        <w:pStyle w:val="ConsPlusNormal"/>
        <w:spacing w:before="300"/>
        <w:ind w:firstLine="540"/>
        <w:jc w:val="both"/>
      </w:pPr>
      <w:r>
        <w:t xml:space="preserve">- </w:t>
      </w:r>
      <w:hyperlink r:id="rId29" w:history="1">
        <w:r>
          <w:rPr>
            <w:rStyle w:val="a3"/>
            <w:color w:val="0000FF"/>
            <w:u w:val="none"/>
          </w:rPr>
          <w:t>постановление</w:t>
        </w:r>
      </w:hyperlink>
      <w:r>
        <w:t xml:space="preserve"> Правительства Магаданской области от 22 марта 2021 г. N 210-пп "О внесении изменений в постановление Правительства Магаданской области от 4 июля 2019 г. N 476-пп";</w:t>
      </w:r>
    </w:p>
    <w:p w14:paraId="10A6D336" w14:textId="77777777" w:rsidR="00EC255B" w:rsidRDefault="00EC255B" w:rsidP="00EC255B">
      <w:pPr>
        <w:pStyle w:val="ConsPlusNormal"/>
        <w:spacing w:before="240"/>
        <w:ind w:firstLine="540"/>
        <w:jc w:val="both"/>
      </w:pPr>
      <w:r>
        <w:t xml:space="preserve">- </w:t>
      </w:r>
      <w:hyperlink r:id="rId30" w:history="1">
        <w:r>
          <w:rPr>
            <w:rStyle w:val="a3"/>
            <w:color w:val="0000FF"/>
            <w:u w:val="none"/>
          </w:rPr>
          <w:t>постановление</w:t>
        </w:r>
      </w:hyperlink>
      <w:r>
        <w:t xml:space="preserve"> Правительства Магаданской области от 19 апреля 2021 г. N 293-пп "О внесении изменений в постановление Правительства Магаданской области от 9 августа 2019 г. N 532-пп";</w:t>
      </w:r>
    </w:p>
    <w:p w14:paraId="6B01802D" w14:textId="77777777" w:rsidR="00EC255B" w:rsidRDefault="00EC255B" w:rsidP="00EC255B">
      <w:pPr>
        <w:pStyle w:val="ConsPlusNormal"/>
        <w:spacing w:before="240"/>
        <w:ind w:firstLine="540"/>
        <w:jc w:val="both"/>
      </w:pPr>
      <w:r>
        <w:t xml:space="preserve">- </w:t>
      </w:r>
      <w:hyperlink r:id="rId31" w:history="1">
        <w:r>
          <w:rPr>
            <w:rStyle w:val="a3"/>
            <w:color w:val="0000FF"/>
            <w:u w:val="none"/>
          </w:rPr>
          <w:t>постановление</w:t>
        </w:r>
      </w:hyperlink>
      <w:r>
        <w:t xml:space="preserve"> Правительства Магаданской области от 20 апреля 2021 г. N 302-пп "О внесении изменений в постановление Правительства Магаданской области от 9 августа 2019 г. N 532-пп";</w:t>
      </w:r>
    </w:p>
    <w:p w14:paraId="339F3C14" w14:textId="77777777" w:rsidR="00EC255B" w:rsidRDefault="00EC255B" w:rsidP="00EC255B">
      <w:pPr>
        <w:pStyle w:val="ConsPlusNormal"/>
        <w:spacing w:before="240"/>
        <w:ind w:firstLine="540"/>
        <w:jc w:val="both"/>
      </w:pPr>
      <w:r>
        <w:t xml:space="preserve">- </w:t>
      </w:r>
      <w:hyperlink r:id="rId32" w:history="1">
        <w:r>
          <w:rPr>
            <w:rStyle w:val="a3"/>
            <w:color w:val="0000FF"/>
            <w:u w:val="none"/>
          </w:rPr>
          <w:t>постановление</w:t>
        </w:r>
      </w:hyperlink>
      <w:r>
        <w:t xml:space="preserve"> Правительства Магаданской области от 26 апреля 2021 г. N 327-пп "О внесении изменений в постановление Правительства Магаданской области от 4 июля 2019 г. N 476-пп";</w:t>
      </w:r>
    </w:p>
    <w:p w14:paraId="7ED09D4F" w14:textId="77777777" w:rsidR="00EC255B" w:rsidRDefault="00EC255B" w:rsidP="00EC255B">
      <w:pPr>
        <w:pStyle w:val="ConsPlusNormal"/>
        <w:spacing w:before="240"/>
        <w:ind w:firstLine="540"/>
        <w:jc w:val="both"/>
      </w:pPr>
      <w:r>
        <w:t xml:space="preserve">- </w:t>
      </w:r>
      <w:hyperlink r:id="rId33" w:history="1">
        <w:r>
          <w:rPr>
            <w:rStyle w:val="a3"/>
            <w:color w:val="0000FF"/>
            <w:u w:val="none"/>
          </w:rPr>
          <w:t>постановление</w:t>
        </w:r>
      </w:hyperlink>
      <w:r>
        <w:t xml:space="preserve"> Правительства Магаданской области от 30 июня 2021 г. N 491-пп "О внесении изменений в постановление Правительства Магаданской области от 4 июля 2019 г. N 476-пп";</w:t>
      </w:r>
    </w:p>
    <w:p w14:paraId="242FDBEF" w14:textId="77777777" w:rsidR="00EC255B" w:rsidRDefault="00EC255B" w:rsidP="00EC255B">
      <w:pPr>
        <w:pStyle w:val="ConsPlusNormal"/>
        <w:spacing w:before="240"/>
        <w:ind w:firstLine="540"/>
        <w:jc w:val="both"/>
      </w:pPr>
      <w:r>
        <w:t xml:space="preserve">- </w:t>
      </w:r>
      <w:hyperlink r:id="rId34" w:history="1">
        <w:r>
          <w:rPr>
            <w:rStyle w:val="a3"/>
            <w:color w:val="0000FF"/>
            <w:u w:val="none"/>
          </w:rPr>
          <w:t>постановление</w:t>
        </w:r>
      </w:hyperlink>
      <w:r>
        <w:t xml:space="preserve"> Правительства Магаданской области от 9 июля 2021 г. N 522-пп "О внесении изменений в постановление Правительства Магаданской области от 4 июля 2019 г. N 476-пп";</w:t>
      </w:r>
    </w:p>
    <w:p w14:paraId="5B151998" w14:textId="77777777" w:rsidR="00EC255B" w:rsidRDefault="00EC255B" w:rsidP="00EC255B">
      <w:pPr>
        <w:pStyle w:val="ConsPlusNormal"/>
        <w:spacing w:before="240"/>
        <w:ind w:firstLine="540"/>
        <w:jc w:val="both"/>
      </w:pPr>
      <w:r>
        <w:t xml:space="preserve">- </w:t>
      </w:r>
      <w:hyperlink r:id="rId35" w:history="1">
        <w:r>
          <w:rPr>
            <w:rStyle w:val="a3"/>
            <w:color w:val="0000FF"/>
            <w:u w:val="none"/>
          </w:rPr>
          <w:t>постановление</w:t>
        </w:r>
      </w:hyperlink>
      <w:r>
        <w:t xml:space="preserve"> Правительства Магаданской области от 19 июля 2021 г. N 536-пп "О внесении изменений в постановление Правительства Магаданской области от 9 августа 2019 г. N 532-пп";</w:t>
      </w:r>
    </w:p>
    <w:p w14:paraId="5383B7C8" w14:textId="77777777" w:rsidR="00EC255B" w:rsidRDefault="00EC255B" w:rsidP="00EC255B">
      <w:pPr>
        <w:pStyle w:val="ConsPlusNormal"/>
        <w:spacing w:before="240"/>
        <w:ind w:firstLine="540"/>
        <w:jc w:val="both"/>
      </w:pPr>
      <w:r>
        <w:t xml:space="preserve">- </w:t>
      </w:r>
      <w:hyperlink r:id="rId36" w:history="1">
        <w:r>
          <w:rPr>
            <w:rStyle w:val="a3"/>
            <w:color w:val="0000FF"/>
            <w:u w:val="none"/>
          </w:rPr>
          <w:t>постановление</w:t>
        </w:r>
      </w:hyperlink>
      <w:r>
        <w:t xml:space="preserve"> Правительства Магаданской области от 12 августа 2021 г. N 613-пп "О внесении изменений в постановление Правительства Магаданской области от 4 июля 2019 г. N 476-пп";</w:t>
      </w:r>
    </w:p>
    <w:p w14:paraId="7F2E4C25" w14:textId="77777777" w:rsidR="00EC255B" w:rsidRDefault="00EC255B" w:rsidP="00EC255B">
      <w:pPr>
        <w:pStyle w:val="ConsPlusNormal"/>
        <w:spacing w:before="240"/>
        <w:ind w:firstLine="540"/>
        <w:jc w:val="both"/>
      </w:pPr>
      <w:r>
        <w:t xml:space="preserve">- </w:t>
      </w:r>
      <w:hyperlink r:id="rId37" w:history="1">
        <w:r>
          <w:rPr>
            <w:rStyle w:val="a3"/>
            <w:color w:val="0000FF"/>
            <w:u w:val="none"/>
          </w:rPr>
          <w:t>постановление</w:t>
        </w:r>
      </w:hyperlink>
      <w:r>
        <w:t xml:space="preserve"> Правительства Магаданской области от 14 сентября 2021 г. N 693-пп "О внесении изменений в постановление Правительства Магаданской области от 9 августа 2019 г. N 532-пп";</w:t>
      </w:r>
    </w:p>
    <w:p w14:paraId="2E2C1523" w14:textId="77777777" w:rsidR="00EC255B" w:rsidRDefault="00EC255B" w:rsidP="00EC255B">
      <w:pPr>
        <w:pStyle w:val="ConsPlusNormal"/>
        <w:spacing w:before="240"/>
        <w:ind w:firstLine="540"/>
        <w:jc w:val="both"/>
      </w:pPr>
      <w:r>
        <w:t xml:space="preserve">- </w:t>
      </w:r>
      <w:hyperlink r:id="rId38" w:history="1">
        <w:r>
          <w:rPr>
            <w:rStyle w:val="a3"/>
            <w:color w:val="0000FF"/>
            <w:u w:val="none"/>
          </w:rPr>
          <w:t>постановление</w:t>
        </w:r>
      </w:hyperlink>
      <w:r>
        <w:t xml:space="preserve"> Правительства Магаданской области от 16 ноября 2021 г. N 862-пп "О внесении изменений в постановление Правительства Магаданской области от 9 августа 2019 г. N 532-пп";</w:t>
      </w:r>
    </w:p>
    <w:p w14:paraId="6C33B68E" w14:textId="77777777" w:rsidR="00EC255B" w:rsidRDefault="00EC255B" w:rsidP="00EC255B">
      <w:pPr>
        <w:pStyle w:val="ConsPlusNormal"/>
        <w:spacing w:before="240"/>
        <w:ind w:firstLine="540"/>
        <w:jc w:val="both"/>
      </w:pPr>
      <w:r>
        <w:t xml:space="preserve">- </w:t>
      </w:r>
      <w:hyperlink r:id="rId39" w:history="1">
        <w:r>
          <w:rPr>
            <w:rStyle w:val="a3"/>
            <w:color w:val="0000FF"/>
            <w:u w:val="none"/>
          </w:rPr>
          <w:t>постановление</w:t>
        </w:r>
      </w:hyperlink>
      <w:r>
        <w:t xml:space="preserve"> Правительства Магаданской области от 17 декабря 2021 г. N 998-пп "О внесении изменения в постановление Правительства Магаданской области от 9 августа 2019 г. N 532-пп";</w:t>
      </w:r>
    </w:p>
    <w:p w14:paraId="16EF536F" w14:textId="77777777" w:rsidR="00EC255B" w:rsidRDefault="00EC255B" w:rsidP="00EC255B">
      <w:pPr>
        <w:pStyle w:val="ConsPlusNormal"/>
        <w:spacing w:before="240"/>
        <w:ind w:firstLine="540"/>
        <w:jc w:val="both"/>
      </w:pPr>
      <w:r>
        <w:t xml:space="preserve">- </w:t>
      </w:r>
      <w:hyperlink r:id="rId40" w:history="1">
        <w:r>
          <w:rPr>
            <w:rStyle w:val="a3"/>
            <w:color w:val="0000FF"/>
            <w:u w:val="none"/>
          </w:rPr>
          <w:t>постановление</w:t>
        </w:r>
      </w:hyperlink>
      <w:r>
        <w:t xml:space="preserve"> Правительства Магаданской области от 23 декабря 2021 г. N 1028-пп "О внесении изменений в постановление Правительства Магаданской области от 9 августа 2019 г. N 532-пп".</w:t>
      </w:r>
    </w:p>
    <w:p w14:paraId="766087E3" w14:textId="77777777" w:rsidR="00EC255B" w:rsidRDefault="00EC255B" w:rsidP="00EC255B">
      <w:pPr>
        <w:pStyle w:val="ConsPlusNormal"/>
        <w:spacing w:before="240"/>
        <w:ind w:firstLine="540"/>
        <w:jc w:val="both"/>
      </w:pPr>
      <w:r>
        <w:t>3. Настоящее постановление подлежит официальному опубликованию и вступает в силу с 1 января 2022 года.</w:t>
      </w:r>
    </w:p>
    <w:p w14:paraId="704A0300" w14:textId="77777777" w:rsidR="00EC255B" w:rsidRDefault="00EC255B" w:rsidP="00EC255B">
      <w:pPr>
        <w:pStyle w:val="ConsPlusNormal"/>
        <w:ind w:firstLine="540"/>
        <w:jc w:val="both"/>
      </w:pPr>
    </w:p>
    <w:p w14:paraId="62621ACC" w14:textId="77777777" w:rsidR="00EC255B" w:rsidRDefault="00EC255B" w:rsidP="00EC255B">
      <w:pPr>
        <w:pStyle w:val="ConsPlusNormal"/>
        <w:jc w:val="right"/>
      </w:pPr>
      <w:r>
        <w:t>И.о. губернатора</w:t>
      </w:r>
    </w:p>
    <w:p w14:paraId="68AAF16D" w14:textId="77777777" w:rsidR="00EC255B" w:rsidRDefault="00EC255B" w:rsidP="00EC255B">
      <w:pPr>
        <w:pStyle w:val="ConsPlusNormal"/>
        <w:jc w:val="right"/>
      </w:pPr>
      <w:r>
        <w:t>Магаданской области</w:t>
      </w:r>
    </w:p>
    <w:p w14:paraId="00FCE354" w14:textId="77777777" w:rsidR="00EC255B" w:rsidRDefault="00EC255B" w:rsidP="00EC255B">
      <w:pPr>
        <w:pStyle w:val="ConsPlusNormal"/>
        <w:jc w:val="right"/>
      </w:pPr>
      <w:r>
        <w:t>А.Н.БЕЛОЗЕРЦЕВ</w:t>
      </w:r>
    </w:p>
    <w:p w14:paraId="00A9C33E" w14:textId="77777777" w:rsidR="00EC255B" w:rsidRDefault="00EC255B" w:rsidP="00EC255B">
      <w:pPr>
        <w:pStyle w:val="ConsPlusNormal"/>
        <w:ind w:firstLine="540"/>
        <w:jc w:val="both"/>
      </w:pPr>
    </w:p>
    <w:p w14:paraId="0BB3DE12" w14:textId="77777777" w:rsidR="00EC255B" w:rsidRDefault="00EC255B" w:rsidP="00EC255B">
      <w:pPr>
        <w:pStyle w:val="ConsPlusNormal"/>
        <w:ind w:firstLine="540"/>
        <w:jc w:val="both"/>
      </w:pPr>
    </w:p>
    <w:p w14:paraId="0E5B0E87" w14:textId="77777777" w:rsidR="00EC255B" w:rsidRDefault="00EC255B" w:rsidP="00EC255B">
      <w:pPr>
        <w:pStyle w:val="ConsPlusNormal"/>
        <w:ind w:firstLine="540"/>
        <w:jc w:val="both"/>
      </w:pPr>
    </w:p>
    <w:p w14:paraId="5648FBCC" w14:textId="77777777" w:rsidR="00EC255B" w:rsidRDefault="00EC255B" w:rsidP="00EC255B">
      <w:pPr>
        <w:pStyle w:val="ConsPlusNormal"/>
        <w:ind w:firstLine="540"/>
        <w:jc w:val="both"/>
      </w:pPr>
    </w:p>
    <w:p w14:paraId="48F0AF07" w14:textId="77777777" w:rsidR="00EC255B" w:rsidRDefault="00EC255B" w:rsidP="00EC255B">
      <w:pPr>
        <w:pStyle w:val="ConsPlusNormal"/>
      </w:pPr>
    </w:p>
    <w:p w14:paraId="54778B4A" w14:textId="77777777" w:rsidR="00EC255B" w:rsidRDefault="00EC255B" w:rsidP="00EC255B">
      <w:pPr>
        <w:pStyle w:val="ConsPlusNormal"/>
        <w:jc w:val="right"/>
        <w:outlineLvl w:val="0"/>
      </w:pPr>
      <w:r>
        <w:t>Приложение</w:t>
      </w:r>
    </w:p>
    <w:p w14:paraId="0927775E" w14:textId="77777777" w:rsidR="00EC255B" w:rsidRDefault="00EC255B" w:rsidP="00EC255B">
      <w:pPr>
        <w:pStyle w:val="ConsPlusNormal"/>
        <w:jc w:val="right"/>
      </w:pPr>
      <w:r>
        <w:t>к постановлению</w:t>
      </w:r>
    </w:p>
    <w:p w14:paraId="4A1B10B0" w14:textId="77777777" w:rsidR="00EC255B" w:rsidRDefault="00EC255B" w:rsidP="00EC255B">
      <w:pPr>
        <w:pStyle w:val="ConsPlusNormal"/>
        <w:jc w:val="right"/>
      </w:pPr>
      <w:r>
        <w:t>Правительства Магаданской области</w:t>
      </w:r>
    </w:p>
    <w:p w14:paraId="0B5C0AFB" w14:textId="77777777" w:rsidR="00EC255B" w:rsidRDefault="00EC255B" w:rsidP="00EC255B">
      <w:pPr>
        <w:pStyle w:val="ConsPlusNormal"/>
        <w:jc w:val="right"/>
      </w:pPr>
      <w:r>
        <w:t>от 30 декабря 2021 г. N 1079-пп</w:t>
      </w:r>
    </w:p>
    <w:p w14:paraId="651DE6E5" w14:textId="77777777" w:rsidR="00EC255B" w:rsidRDefault="00EC255B" w:rsidP="00EC255B">
      <w:pPr>
        <w:pStyle w:val="ConsPlusNormal"/>
        <w:ind w:firstLine="540"/>
        <w:jc w:val="both"/>
      </w:pPr>
    </w:p>
    <w:p w14:paraId="472FC35F" w14:textId="77777777" w:rsidR="00EC255B" w:rsidRDefault="00EC255B" w:rsidP="00EC255B">
      <w:pPr>
        <w:pStyle w:val="ConsPlusTitle"/>
        <w:jc w:val="center"/>
      </w:pPr>
      <w:bookmarkStart w:id="1" w:name="Par61"/>
      <w:bookmarkEnd w:id="1"/>
      <w:r>
        <w:t>ГОСУДАРСТВЕННАЯ ПРОГРАММА</w:t>
      </w:r>
    </w:p>
    <w:p w14:paraId="0E66E7BC" w14:textId="77777777" w:rsidR="00EC255B" w:rsidRDefault="00EC255B" w:rsidP="00EC255B">
      <w:pPr>
        <w:pStyle w:val="ConsPlusTitle"/>
        <w:jc w:val="center"/>
      </w:pPr>
      <w:r>
        <w:t>МАГАДАНСКОЙ ОБЛАСТИ "СОДЕЙСТВИЕ РАЗВИТИЮ ИНСТИТУТОВ</w:t>
      </w:r>
    </w:p>
    <w:p w14:paraId="1CD4D112" w14:textId="77777777" w:rsidR="00EC255B" w:rsidRDefault="00EC255B" w:rsidP="00EC255B">
      <w:pPr>
        <w:pStyle w:val="ConsPlusTitle"/>
        <w:jc w:val="center"/>
      </w:pPr>
      <w:r>
        <w:t>ГРАЖДАНСКОГО ОБЩЕСТВА И РЕАЛИЗАЦИЯ ГОСУДАРСТВЕННОЙ</w:t>
      </w:r>
    </w:p>
    <w:p w14:paraId="2B6554BD" w14:textId="77777777" w:rsidR="00EC255B" w:rsidRDefault="00EC255B" w:rsidP="00EC255B">
      <w:pPr>
        <w:pStyle w:val="ConsPlusTitle"/>
        <w:jc w:val="center"/>
      </w:pPr>
      <w:r>
        <w:t>НАЦИОНАЛЬНОЙ ПОЛИТИКИ В МАГАДАНСКОЙ ОБЛАСТИ"</w:t>
      </w:r>
    </w:p>
    <w:p w14:paraId="6970AF26" w14:textId="77777777" w:rsidR="00EC255B" w:rsidRDefault="00EC255B" w:rsidP="00EC255B">
      <w:pPr>
        <w:pStyle w:val="ConsPlusNormal"/>
        <w:ind w:firstLine="540"/>
        <w:jc w:val="both"/>
      </w:pPr>
    </w:p>
    <w:p w14:paraId="22FC3280" w14:textId="77777777" w:rsidR="00EC255B" w:rsidRDefault="00EC255B" w:rsidP="00EC255B">
      <w:pPr>
        <w:pStyle w:val="ConsPlusTitle"/>
        <w:jc w:val="center"/>
        <w:outlineLvl w:val="1"/>
      </w:pPr>
      <w:r>
        <w:t>ПАСПОРТ</w:t>
      </w:r>
    </w:p>
    <w:p w14:paraId="402A2F58" w14:textId="77777777" w:rsidR="00EC255B" w:rsidRDefault="00EC255B" w:rsidP="00EC255B">
      <w:pPr>
        <w:pStyle w:val="ConsPlusTitle"/>
        <w:jc w:val="center"/>
      </w:pPr>
      <w:r>
        <w:t>государственной программы Магаданской области</w:t>
      </w:r>
    </w:p>
    <w:p w14:paraId="2D670A74" w14:textId="77777777" w:rsidR="00EC255B" w:rsidRDefault="00EC255B" w:rsidP="00EC255B">
      <w:pPr>
        <w:pStyle w:val="ConsPlusTitle"/>
        <w:jc w:val="center"/>
      </w:pPr>
      <w:r>
        <w:t>"Содействие развитию институтов гражданского общества</w:t>
      </w:r>
    </w:p>
    <w:p w14:paraId="6508C28E" w14:textId="77777777" w:rsidR="00EC255B" w:rsidRDefault="00EC255B" w:rsidP="00EC255B">
      <w:pPr>
        <w:pStyle w:val="ConsPlusTitle"/>
        <w:jc w:val="center"/>
      </w:pPr>
      <w:r>
        <w:t>и реализация государственной национальной политики</w:t>
      </w:r>
    </w:p>
    <w:p w14:paraId="1C1CA731" w14:textId="77777777" w:rsidR="00EC255B" w:rsidRDefault="00EC255B" w:rsidP="00EC255B">
      <w:pPr>
        <w:pStyle w:val="ConsPlusTitle"/>
        <w:jc w:val="center"/>
      </w:pPr>
      <w:r>
        <w:t>в Магаданской области"</w:t>
      </w:r>
    </w:p>
    <w:p w14:paraId="1246C1F8"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6803"/>
      </w:tblGrid>
      <w:tr w:rsidR="00EC255B" w14:paraId="02FC229F"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3F8BFF4A" w14:textId="77777777" w:rsidR="00EC255B" w:rsidRDefault="00EC255B">
            <w:pPr>
              <w:pStyle w:val="ConsPlusNormal"/>
              <w:spacing w:line="256" w:lineRule="auto"/>
              <w:jc w:val="both"/>
            </w:pPr>
            <w:r>
              <w:t>Наименование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78CD9C8F" w14:textId="77777777" w:rsidR="00EC255B" w:rsidRDefault="00EC255B">
            <w:pPr>
              <w:pStyle w:val="ConsPlusNormal"/>
              <w:spacing w:line="256" w:lineRule="auto"/>
              <w:jc w:val="both"/>
            </w:pPr>
            <w:r>
              <w:t>государственная программа Магаданской области "Содействие развитию институтов гражданского общества и реализация государственной национальной политики в Магаданской области" (далее - государственная программа)</w:t>
            </w:r>
          </w:p>
        </w:tc>
      </w:tr>
      <w:tr w:rsidR="00EC255B" w14:paraId="305CB447"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1DC8ED3A" w14:textId="77777777" w:rsidR="00EC255B" w:rsidRDefault="00EC255B">
            <w:pPr>
              <w:pStyle w:val="ConsPlusNormal"/>
              <w:spacing w:line="256" w:lineRule="auto"/>
              <w:jc w:val="both"/>
            </w:pPr>
            <w:r>
              <w:t>Цели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40419E24" w14:textId="77777777" w:rsidR="00EC255B" w:rsidRDefault="00EC255B">
            <w:pPr>
              <w:pStyle w:val="ConsPlusNormal"/>
              <w:spacing w:line="256" w:lineRule="auto"/>
              <w:jc w:val="both"/>
            </w:pPr>
            <w:r>
              <w:t>Создание условий для развития и совершенствования институтов гражданского общества, поддержка социально ориентированных некоммерческих организаций (далее - СО НКО), гармонизации национальных и межнациональных (межэтнических) отношений и этнокультурного развития коренных малочисленных народов Севера, проживающих на территории Магаданской области</w:t>
            </w:r>
          </w:p>
        </w:tc>
      </w:tr>
      <w:tr w:rsidR="00EC255B" w14:paraId="29BD61A9"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6F7CE287" w14:textId="77777777" w:rsidR="00EC255B" w:rsidRDefault="00EC255B">
            <w:pPr>
              <w:pStyle w:val="ConsPlusNormal"/>
              <w:spacing w:line="256" w:lineRule="auto"/>
              <w:jc w:val="both"/>
            </w:pPr>
            <w:r>
              <w:t>Задачи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250B53F9" w14:textId="77777777" w:rsidR="00EC255B" w:rsidRDefault="00EC255B">
            <w:pPr>
              <w:pStyle w:val="ConsPlusNormal"/>
              <w:spacing w:line="256" w:lineRule="auto"/>
              <w:jc w:val="both"/>
            </w:pPr>
            <w:r>
              <w:t>- обеспечение поддержки социально ориентированных некоммерческих организаций и вовлечение активных граждан в социально значимую деятельность СО НКО;</w:t>
            </w:r>
          </w:p>
          <w:p w14:paraId="3EA145E8" w14:textId="77777777" w:rsidR="00EC255B" w:rsidRDefault="00EC255B">
            <w:pPr>
              <w:pStyle w:val="ConsPlusNormal"/>
              <w:spacing w:line="256" w:lineRule="auto"/>
              <w:jc w:val="both"/>
            </w:pPr>
            <w:r>
              <w:t>- укрепление общероссийского гражданского самосознания и духовной общности многонационального народа Российской Федерации (российской нации) в Магаданской области;</w:t>
            </w:r>
          </w:p>
          <w:p w14:paraId="4C03B5F0" w14:textId="77777777" w:rsidR="00EC255B" w:rsidRDefault="00EC255B">
            <w:pPr>
              <w:pStyle w:val="ConsPlusNormal"/>
              <w:spacing w:line="256" w:lineRule="auto"/>
              <w:jc w:val="both"/>
            </w:pPr>
            <w:r>
              <w:t>- обеспечение эффективной деятельности министерства внутренней, информационной и молодежной политики Магаданской области;</w:t>
            </w:r>
          </w:p>
          <w:p w14:paraId="45679E2A" w14:textId="77777777" w:rsidR="00EC255B" w:rsidRDefault="00EC255B">
            <w:pPr>
              <w:pStyle w:val="ConsPlusNormal"/>
              <w:spacing w:line="256" w:lineRule="auto"/>
              <w:jc w:val="both"/>
            </w:pPr>
            <w:r>
              <w:t>- повышение эффективности бюджетных расходов за счет вовлечения населения в процессы принятия решений на местном уровне;</w:t>
            </w:r>
          </w:p>
          <w:p w14:paraId="332B9344" w14:textId="77777777" w:rsidR="00EC255B" w:rsidRDefault="00EC255B">
            <w:pPr>
              <w:pStyle w:val="ConsPlusNormal"/>
              <w:spacing w:line="256" w:lineRule="auto"/>
              <w:jc w:val="both"/>
            </w:pPr>
            <w:r>
              <w:t>- создание благоприятных условий для устойчивого социально-экономического развития, сохранения культурного наследия, этнических языков и духовных традиций коренных малочисленных народов Севера, проживающих на территории Магаданской области</w:t>
            </w:r>
          </w:p>
        </w:tc>
      </w:tr>
      <w:tr w:rsidR="00EC255B" w14:paraId="05F3A055"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61584E95" w14:textId="77777777" w:rsidR="00EC255B" w:rsidRDefault="00EC255B">
            <w:pPr>
              <w:pStyle w:val="ConsPlusNormal"/>
              <w:spacing w:line="256" w:lineRule="auto"/>
              <w:jc w:val="both"/>
            </w:pPr>
            <w:r>
              <w:t>Ответственный исполнитель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13CBA131" w14:textId="77777777" w:rsidR="00EC255B" w:rsidRDefault="00EC255B">
            <w:pPr>
              <w:pStyle w:val="ConsPlusNormal"/>
              <w:spacing w:line="256" w:lineRule="auto"/>
              <w:jc w:val="both"/>
            </w:pPr>
            <w:r>
              <w:t>Министерство внутренней, информационной и молодежной политики Магаданской области</w:t>
            </w:r>
          </w:p>
        </w:tc>
      </w:tr>
      <w:tr w:rsidR="00EC255B" w14:paraId="7F9BEE39"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6E5A93F3" w14:textId="77777777" w:rsidR="00EC255B" w:rsidRDefault="00EC255B">
            <w:pPr>
              <w:pStyle w:val="ConsPlusNormal"/>
              <w:spacing w:line="256" w:lineRule="auto"/>
              <w:jc w:val="both"/>
            </w:pPr>
            <w:r>
              <w:t>Соисполнители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23EABE86" w14:textId="77777777" w:rsidR="00EC255B" w:rsidRDefault="00EC255B">
            <w:pPr>
              <w:pStyle w:val="ConsPlusNormal"/>
              <w:spacing w:line="256" w:lineRule="auto"/>
              <w:jc w:val="both"/>
            </w:pPr>
            <w:r>
              <w:t>нет</w:t>
            </w:r>
          </w:p>
        </w:tc>
      </w:tr>
      <w:tr w:rsidR="00EC255B" w14:paraId="2E097FDD"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1C0EEEDB" w14:textId="77777777" w:rsidR="00EC255B" w:rsidRDefault="00EC255B">
            <w:pPr>
              <w:pStyle w:val="ConsPlusNormal"/>
              <w:spacing w:line="256" w:lineRule="auto"/>
              <w:jc w:val="both"/>
            </w:pPr>
            <w:r>
              <w:t>Участники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03EDFBA3" w14:textId="77777777" w:rsidR="00EC255B" w:rsidRDefault="00EC255B">
            <w:pPr>
              <w:pStyle w:val="ConsPlusNormal"/>
              <w:spacing w:line="256" w:lineRule="auto"/>
              <w:jc w:val="both"/>
            </w:pPr>
            <w:r>
              <w:t>- министерство образования Магаданской области;</w:t>
            </w:r>
          </w:p>
          <w:p w14:paraId="5BDB58E8" w14:textId="77777777" w:rsidR="00EC255B" w:rsidRDefault="00EC255B">
            <w:pPr>
              <w:pStyle w:val="ConsPlusNormal"/>
              <w:spacing w:line="256" w:lineRule="auto"/>
              <w:jc w:val="both"/>
            </w:pPr>
            <w:r>
              <w:t>- министерство культуры и туризма Магаданской области;</w:t>
            </w:r>
          </w:p>
          <w:p w14:paraId="08EE9B12" w14:textId="77777777" w:rsidR="00EC255B" w:rsidRDefault="00EC255B">
            <w:pPr>
              <w:pStyle w:val="ConsPlusNormal"/>
              <w:spacing w:line="256" w:lineRule="auto"/>
              <w:jc w:val="both"/>
            </w:pPr>
            <w:r>
              <w:t>- МОГАУ "Ресурсный центр поддержки общественных инициатив";</w:t>
            </w:r>
          </w:p>
          <w:p w14:paraId="44BFAC66" w14:textId="77777777" w:rsidR="00EC255B" w:rsidRDefault="00EC255B">
            <w:pPr>
              <w:pStyle w:val="ConsPlusNormal"/>
              <w:spacing w:line="256" w:lineRule="auto"/>
              <w:jc w:val="both"/>
            </w:pPr>
            <w:r>
              <w:t>- ОГАУ "Издательский дом "Магаданская правда";</w:t>
            </w:r>
          </w:p>
          <w:p w14:paraId="08459B00" w14:textId="77777777" w:rsidR="00EC255B" w:rsidRDefault="00EC255B">
            <w:pPr>
              <w:pStyle w:val="ConsPlusNormal"/>
              <w:spacing w:line="256" w:lineRule="auto"/>
              <w:jc w:val="both"/>
            </w:pPr>
            <w:r>
              <w:t>- органы местного самоуправления муниципальных образований Магаданской области (далее - ОМС МО) (по согласованию);</w:t>
            </w:r>
          </w:p>
          <w:p w14:paraId="71580F96" w14:textId="77777777" w:rsidR="00EC255B" w:rsidRDefault="00EC255B">
            <w:pPr>
              <w:pStyle w:val="ConsPlusNormal"/>
              <w:spacing w:line="256" w:lineRule="auto"/>
              <w:jc w:val="both"/>
            </w:pPr>
            <w:r>
              <w:t>- министерство здравоохранения и демографической политики Магаданской области (далее - Минздрав);</w:t>
            </w:r>
          </w:p>
          <w:p w14:paraId="5A5ADD5C" w14:textId="77777777" w:rsidR="00EC255B" w:rsidRDefault="00EC255B">
            <w:pPr>
              <w:pStyle w:val="ConsPlusNormal"/>
              <w:spacing w:line="256" w:lineRule="auto"/>
              <w:jc w:val="both"/>
            </w:pPr>
            <w:r>
              <w:t>- министерство образования Магаданской области (далее - Минобр);</w:t>
            </w:r>
          </w:p>
          <w:p w14:paraId="6AEAF39A" w14:textId="77777777" w:rsidR="00EC255B" w:rsidRDefault="00EC255B">
            <w:pPr>
              <w:pStyle w:val="ConsPlusNormal"/>
              <w:spacing w:line="256" w:lineRule="auto"/>
              <w:jc w:val="both"/>
            </w:pPr>
            <w:r>
              <w:t>- министерство труда и социальной политики Магаданской области (далее - Минтруд);</w:t>
            </w:r>
          </w:p>
          <w:p w14:paraId="52904B56" w14:textId="77777777" w:rsidR="00EC255B" w:rsidRDefault="00EC255B">
            <w:pPr>
              <w:pStyle w:val="ConsPlusNormal"/>
              <w:spacing w:line="256" w:lineRule="auto"/>
              <w:jc w:val="both"/>
            </w:pPr>
            <w:r>
              <w:t>- министерство строительства, жилищно-коммунального хозяйства и энергетики Магаданской области (далее - Минстрой);</w:t>
            </w:r>
          </w:p>
          <w:p w14:paraId="04A70DC5" w14:textId="77777777" w:rsidR="00EC255B" w:rsidRDefault="00EC255B">
            <w:pPr>
              <w:pStyle w:val="ConsPlusNormal"/>
              <w:spacing w:line="256" w:lineRule="auto"/>
              <w:jc w:val="both"/>
            </w:pPr>
            <w:r>
              <w:t>- министерство природных ресурсов и экологии Магаданской области (далее - Минприроды);</w:t>
            </w:r>
          </w:p>
          <w:p w14:paraId="17C7E4C8" w14:textId="77777777" w:rsidR="00EC255B" w:rsidRDefault="00EC255B">
            <w:pPr>
              <w:pStyle w:val="ConsPlusNormal"/>
              <w:spacing w:line="256" w:lineRule="auto"/>
              <w:jc w:val="both"/>
            </w:pPr>
            <w:r>
              <w:t>- министерство культуры и туризма Магаданской области (далее - Минкульт);</w:t>
            </w:r>
          </w:p>
          <w:p w14:paraId="6AA0988E" w14:textId="77777777" w:rsidR="00EC255B" w:rsidRDefault="00EC255B">
            <w:pPr>
              <w:pStyle w:val="ConsPlusNormal"/>
              <w:spacing w:line="256" w:lineRule="auto"/>
              <w:jc w:val="both"/>
            </w:pPr>
            <w:r>
              <w:t>- СО НКО (за исключением государственных, муниципальных учреждений), зарегистрированные и осуществляющие свою деятельность на территории Магаданской области (по согласованию)</w:t>
            </w:r>
          </w:p>
        </w:tc>
      </w:tr>
      <w:tr w:rsidR="00EC255B" w14:paraId="1936ABE7"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3D7B19ED" w14:textId="77777777" w:rsidR="00EC255B" w:rsidRDefault="00EC255B">
            <w:pPr>
              <w:pStyle w:val="ConsPlusNormal"/>
              <w:spacing w:line="256" w:lineRule="auto"/>
              <w:jc w:val="both"/>
            </w:pPr>
            <w:r>
              <w:t>Подпрограммы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369E6E5E" w14:textId="77777777" w:rsidR="00EC255B" w:rsidRDefault="00EC255B">
            <w:pPr>
              <w:pStyle w:val="ConsPlusNormal"/>
              <w:spacing w:line="256" w:lineRule="auto"/>
              <w:jc w:val="both"/>
            </w:pPr>
            <w:r>
              <w:t>- 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p w14:paraId="76FCDABF" w14:textId="77777777" w:rsidR="00EC255B" w:rsidRDefault="00EC255B">
            <w:pPr>
              <w:pStyle w:val="ConsPlusNormal"/>
              <w:spacing w:line="256" w:lineRule="auto"/>
              <w:jc w:val="both"/>
            </w:pPr>
            <w:r>
              <w:t>- 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p w14:paraId="5D60BFFB" w14:textId="77777777" w:rsidR="00EC255B" w:rsidRDefault="00EC255B">
            <w:pPr>
              <w:pStyle w:val="ConsPlusNormal"/>
              <w:spacing w:line="256" w:lineRule="auto"/>
              <w:jc w:val="both"/>
            </w:pPr>
            <w:r>
              <w:t>- Подпрограмма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w:t>
            </w:r>
          </w:p>
          <w:p w14:paraId="63B1DDEB" w14:textId="77777777" w:rsidR="00EC255B" w:rsidRDefault="00EC255B">
            <w:pPr>
              <w:pStyle w:val="ConsPlusNormal"/>
              <w:spacing w:line="256" w:lineRule="auto"/>
              <w:jc w:val="both"/>
            </w:pPr>
            <w:r>
              <w:t>- Подпрограмма "Поддержка инициативных проектов";</w:t>
            </w:r>
          </w:p>
          <w:p w14:paraId="399B6321" w14:textId="77777777" w:rsidR="00EC255B" w:rsidRDefault="00EC255B">
            <w:pPr>
              <w:pStyle w:val="ConsPlusNormal"/>
              <w:spacing w:line="256" w:lineRule="auto"/>
              <w:jc w:val="both"/>
            </w:pPr>
            <w:r>
              <w:t>- 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r>
      <w:tr w:rsidR="00EC255B" w14:paraId="13C335FD"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616D7842" w14:textId="77777777" w:rsidR="00EC255B" w:rsidRDefault="00EC255B">
            <w:pPr>
              <w:pStyle w:val="ConsPlusNormal"/>
              <w:spacing w:line="256" w:lineRule="auto"/>
              <w:jc w:val="both"/>
            </w:pPr>
            <w:r>
              <w:t>Целевые показатели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3FAB76C9" w14:textId="77777777" w:rsidR="00EC255B" w:rsidRDefault="00EC255B">
            <w:pPr>
              <w:pStyle w:val="ConsPlusNormal"/>
              <w:spacing w:line="256" w:lineRule="auto"/>
              <w:jc w:val="both"/>
            </w:pPr>
            <w:r>
              <w:t>- Количество социально ориентированных некоммерческих организаций (далее - СО НКО), получивших финансовую поддержку из областного бюджета;</w:t>
            </w:r>
          </w:p>
          <w:p w14:paraId="2FF8CBB2" w14:textId="77777777" w:rsidR="00EC255B" w:rsidRDefault="00EC255B">
            <w:pPr>
              <w:pStyle w:val="ConsPlusNormal"/>
              <w:spacing w:line="256" w:lineRule="auto"/>
              <w:jc w:val="both"/>
            </w:pPr>
            <w:r>
              <w:t>- Количество работников и добровольцев СО НКО, принявших участие в семинарах, стажировках, конференциях, совещаниях и мероприятиях Магаданской области и за пределами Магаданской области;</w:t>
            </w:r>
          </w:p>
          <w:p w14:paraId="76AB3ADC" w14:textId="77777777" w:rsidR="00EC255B" w:rsidRDefault="00EC255B">
            <w:pPr>
              <w:pStyle w:val="ConsPlusNormal"/>
              <w:spacing w:line="256" w:lineRule="auto"/>
              <w:jc w:val="both"/>
            </w:pPr>
            <w:r>
              <w:t>- Количество социально значимых проектов, реализованных СО НКО на территории Магаданской области;</w:t>
            </w:r>
          </w:p>
          <w:p w14:paraId="21FE09E7" w14:textId="77777777" w:rsidR="00EC255B" w:rsidRDefault="00EC255B">
            <w:pPr>
              <w:pStyle w:val="ConsPlusNormal"/>
              <w:spacing w:line="256" w:lineRule="auto"/>
              <w:jc w:val="both"/>
            </w:pPr>
            <w:r>
              <w:t>- Количество публикаций (видеосюжетов, телепередач, радиорепортажей, а также социальной рекламы) о деятельности СО НКО в средствах массовой информации и интернет-ресурсах, в том числе на официальных сайтах органов исполнительной власти Магаданской области;</w:t>
            </w:r>
          </w:p>
          <w:p w14:paraId="29CE9FB0" w14:textId="77777777" w:rsidR="00EC255B" w:rsidRDefault="00EC255B">
            <w:pPr>
              <w:pStyle w:val="ConsPlusNormal"/>
              <w:spacing w:line="256" w:lineRule="auto"/>
              <w:jc w:val="both"/>
            </w:pPr>
            <w:r>
              <w:t>- Количество проведенных семинаров, круглых столов, совещаний по актуальным вопросам деятельности СО НКО;</w:t>
            </w:r>
          </w:p>
          <w:p w14:paraId="76D0E253" w14:textId="77777777" w:rsidR="00EC255B" w:rsidRDefault="00EC255B">
            <w:pPr>
              <w:pStyle w:val="ConsPlusNormal"/>
              <w:spacing w:line="256" w:lineRule="auto"/>
              <w:jc w:val="both"/>
            </w:pPr>
            <w:r>
              <w:t>- Количество СО НКО, получивших консультационно-методическую поддержку по актуальным вопросам деятельности СО НКО;</w:t>
            </w:r>
          </w:p>
          <w:p w14:paraId="46877D9E" w14:textId="77777777" w:rsidR="00EC255B" w:rsidRDefault="00EC255B">
            <w:pPr>
              <w:pStyle w:val="ConsPlusNormal"/>
              <w:spacing w:line="256" w:lineRule="auto"/>
              <w:jc w:val="both"/>
            </w:pPr>
            <w:r>
              <w:t>- Количество городских округов в Магаданской области, реализующих муниципальные программы или программные мероприятия, направленные на поддержку СО НКО;</w:t>
            </w:r>
          </w:p>
          <w:p w14:paraId="56EAECCA" w14:textId="77777777" w:rsidR="00EC255B" w:rsidRDefault="00EC255B">
            <w:pPr>
              <w:pStyle w:val="ConsPlusNormal"/>
              <w:spacing w:line="256" w:lineRule="auto"/>
              <w:jc w:val="both"/>
            </w:pPr>
            <w:r>
              <w:t>- Количество общественных или религиозных объединений, ликвидированных по причине осуществления ими экстремистской деятельности;</w:t>
            </w:r>
          </w:p>
          <w:p w14:paraId="0D8AEBC9" w14:textId="77777777" w:rsidR="00EC255B" w:rsidRDefault="00EC255B">
            <w:pPr>
              <w:pStyle w:val="ConsPlusNormal"/>
              <w:spacing w:line="256" w:lineRule="auto"/>
              <w:jc w:val="both"/>
            </w:pPr>
            <w:r>
              <w:t>- Количество зарегистрированных экстремистских акций, повлекших групповые нарушения общественного порядка и иное осложнение оперативной обстановки;</w:t>
            </w:r>
          </w:p>
          <w:p w14:paraId="25842ECD" w14:textId="77777777" w:rsidR="00EC255B" w:rsidRDefault="00EC255B">
            <w:pPr>
              <w:pStyle w:val="ConsPlusNormal"/>
              <w:spacing w:line="256" w:lineRule="auto"/>
              <w:jc w:val="both"/>
            </w:pPr>
            <w:r>
              <w:t>- Количество включенных в федеральный список экстремистских материалов, выявленных на территории Магаданской области;</w:t>
            </w:r>
          </w:p>
          <w:p w14:paraId="5B042B77" w14:textId="77777777" w:rsidR="00EC255B" w:rsidRDefault="00EC255B">
            <w:pPr>
              <w:pStyle w:val="ConsPlusNormal"/>
              <w:spacing w:line="256" w:lineRule="auto"/>
              <w:jc w:val="both"/>
            </w:pPr>
            <w:r>
              <w:t>- Количество национальных общественных организаций, реализовавших социально значимые проекты, направленные на укрепление межнационального сотрудничества в отчетном периоде;</w:t>
            </w:r>
          </w:p>
          <w:p w14:paraId="4A044886" w14:textId="77777777" w:rsidR="00EC255B" w:rsidRDefault="00EC255B">
            <w:pPr>
              <w:pStyle w:val="ConsPlusNormal"/>
              <w:spacing w:line="256" w:lineRule="auto"/>
              <w:jc w:val="both"/>
            </w:pPr>
            <w:r>
              <w:t>- Количество массовых акций, мероприятий, способствующих формированию патриотизма, пропагандирующих чувство российского патриотизма проведенных в отчетном периоде;</w:t>
            </w:r>
          </w:p>
          <w:p w14:paraId="215F23C9" w14:textId="77777777" w:rsidR="00EC255B" w:rsidRDefault="00EC255B">
            <w:pPr>
              <w:pStyle w:val="ConsPlusNormal"/>
              <w:spacing w:line="256" w:lineRule="auto"/>
              <w:jc w:val="both"/>
            </w:pPr>
            <w:r>
              <w:t>- 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p w14:paraId="59EC8719" w14:textId="77777777" w:rsidR="00EC255B" w:rsidRDefault="00EC255B">
            <w:pPr>
              <w:pStyle w:val="ConsPlusNormal"/>
              <w:spacing w:line="256" w:lineRule="auto"/>
              <w:jc w:val="both"/>
            </w:pPr>
            <w:r>
              <w:t>- Доля граждан, положительно оценивающих состояние межнациональных отношений, в общем количестве жителей Магаданской области;</w:t>
            </w:r>
          </w:p>
          <w:p w14:paraId="6207A2F2" w14:textId="77777777" w:rsidR="00EC255B" w:rsidRDefault="00EC255B">
            <w:pPr>
              <w:pStyle w:val="ConsPlusNormal"/>
              <w:spacing w:line="256" w:lineRule="auto"/>
              <w:jc w:val="both"/>
            </w:pPr>
            <w:r>
              <w:t>- Количество участников мероприятий, направленных на укрепление общероссийского гражданского единства;</w:t>
            </w:r>
          </w:p>
          <w:p w14:paraId="5A030816" w14:textId="77777777" w:rsidR="00EC255B" w:rsidRDefault="00EC255B">
            <w:pPr>
              <w:pStyle w:val="ConsPlusNormal"/>
              <w:spacing w:line="256" w:lineRule="auto"/>
              <w:jc w:val="both"/>
            </w:pPr>
            <w:r>
              <w:t>- Количество изданий (буклетов, сборников и т.п.), в том числе с электронным сопровождением, направленных на пропаганду языкового и культурного многообразия Магаданской области, выпущенных в отчетном периоде;</w:t>
            </w:r>
          </w:p>
          <w:p w14:paraId="415A1C98" w14:textId="77777777" w:rsidR="00EC255B" w:rsidRDefault="00EC255B">
            <w:pPr>
              <w:pStyle w:val="ConsPlusNormal"/>
              <w:spacing w:line="256" w:lineRule="auto"/>
              <w:jc w:val="both"/>
            </w:pPr>
            <w:r>
              <w:t>- Количество показов спектаклей, направленных на распространение знаний о народах России проведенных в отчетном периоде;</w:t>
            </w:r>
          </w:p>
          <w:p w14:paraId="3907BC93" w14:textId="77777777" w:rsidR="00EC255B" w:rsidRDefault="00EC255B">
            <w:pPr>
              <w:pStyle w:val="ConsPlusNormal"/>
              <w:spacing w:line="256" w:lineRule="auto"/>
              <w:jc w:val="both"/>
            </w:pPr>
            <w:r>
              <w:t>- Численность участников мероприятий, направленных на этнокультурное развитие народов России;</w:t>
            </w:r>
          </w:p>
          <w:p w14:paraId="78DA2692" w14:textId="77777777" w:rsidR="00EC255B" w:rsidRDefault="00EC255B">
            <w:pPr>
              <w:pStyle w:val="ConsPlusNormal"/>
              <w:spacing w:line="256" w:lineRule="auto"/>
              <w:jc w:val="both"/>
            </w:pPr>
            <w:r>
              <w:t>- Уровень толерантного отношения к представителям другой национальности;</w:t>
            </w:r>
          </w:p>
          <w:p w14:paraId="6406A0B4" w14:textId="77777777" w:rsidR="00EC255B" w:rsidRDefault="00EC255B">
            <w:pPr>
              <w:pStyle w:val="ConsPlusNormal"/>
              <w:spacing w:line="256" w:lineRule="auto"/>
              <w:jc w:val="both"/>
            </w:pPr>
            <w:r>
              <w:t>- Количество городских округов в Магаданской области,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w:t>
            </w:r>
          </w:p>
          <w:p w14:paraId="6D50085B" w14:textId="77777777" w:rsidR="00EC255B" w:rsidRDefault="00EC255B">
            <w:pPr>
              <w:pStyle w:val="ConsPlusNormal"/>
              <w:spacing w:line="256" w:lineRule="auto"/>
              <w:jc w:val="both"/>
            </w:pPr>
            <w:r>
              <w:t>- Укомплектованность должностей государственной гражданской службы министерства внутренней, информационной и молодежной политики Магаданской области;</w:t>
            </w:r>
          </w:p>
          <w:p w14:paraId="325D8BA3" w14:textId="77777777" w:rsidR="00EC255B" w:rsidRDefault="00EC255B">
            <w:pPr>
              <w:pStyle w:val="ConsPlusNormal"/>
              <w:spacing w:line="256" w:lineRule="auto"/>
              <w:jc w:val="both"/>
            </w:pPr>
            <w:r>
              <w:t>- Степень доведения выделенных на реализацию государственной Программы средств до получателей;</w:t>
            </w:r>
          </w:p>
          <w:p w14:paraId="49C2BA5D" w14:textId="77777777" w:rsidR="00EC255B" w:rsidRDefault="00EC255B">
            <w:pPr>
              <w:pStyle w:val="ConsPlusNormal"/>
              <w:spacing w:line="256" w:lineRule="auto"/>
              <w:jc w:val="both"/>
            </w:pPr>
            <w:r>
              <w:t>- Обеспечение функционирования находящихся в ведении министерства внутренней, информационной и молодежной политики Магаданской области государственных учреждений;</w:t>
            </w:r>
          </w:p>
          <w:p w14:paraId="4E746CEF" w14:textId="77777777" w:rsidR="00EC255B" w:rsidRDefault="00EC255B">
            <w:pPr>
              <w:pStyle w:val="ConsPlusNormal"/>
              <w:spacing w:line="256" w:lineRule="auto"/>
              <w:jc w:val="both"/>
            </w:pPr>
            <w:r>
              <w:t>- Количество проведенных социологических исследований по состоянию общественно-политической ситуации в Магаданской области;</w:t>
            </w:r>
          </w:p>
          <w:p w14:paraId="6383DCEC" w14:textId="77777777" w:rsidR="00EC255B" w:rsidRDefault="00EC255B">
            <w:pPr>
              <w:pStyle w:val="ConsPlusNormal"/>
              <w:spacing w:line="256" w:lineRule="auto"/>
              <w:jc w:val="both"/>
            </w:pPr>
            <w:r>
              <w:t>- Количество инициативных проектов, получивших финансовую поддержку за счет межбюджетных трансфертов из областного бюджета;</w:t>
            </w:r>
          </w:p>
          <w:p w14:paraId="54BF2A3E" w14:textId="77777777" w:rsidR="00EC255B" w:rsidRDefault="00EC255B">
            <w:pPr>
              <w:pStyle w:val="ConsPlusNormal"/>
              <w:spacing w:line="256" w:lineRule="auto"/>
              <w:jc w:val="both"/>
            </w:pPr>
            <w:r>
              <w:t>- Степень доведения выделенных на реализацию государственной Программы средств до получателей;</w:t>
            </w:r>
          </w:p>
          <w:p w14:paraId="44C46490" w14:textId="77777777" w:rsidR="00EC255B" w:rsidRDefault="00EC255B">
            <w:pPr>
              <w:pStyle w:val="ConsPlusNormal"/>
              <w:spacing w:line="256" w:lineRule="auto"/>
              <w:jc w:val="both"/>
            </w:pPr>
            <w:r>
              <w:t>- Количество реализованных инициативных проектов, получивших финансовую поддержку за счет межбюджетных трансфертов из областного бюджета;</w:t>
            </w:r>
          </w:p>
          <w:p w14:paraId="3D52D290" w14:textId="77777777" w:rsidR="00EC255B" w:rsidRDefault="00EC255B">
            <w:pPr>
              <w:pStyle w:val="ConsPlusNormal"/>
              <w:spacing w:line="256" w:lineRule="auto"/>
              <w:jc w:val="both"/>
            </w:pPr>
            <w:r>
              <w:t>- Предоставление социальных выплат на приобретение жилых помещений гражданам из числа коренных малочисленных народов Севера;</w:t>
            </w:r>
          </w:p>
          <w:p w14:paraId="2D64A785" w14:textId="77777777" w:rsidR="00EC255B" w:rsidRDefault="00EC255B">
            <w:pPr>
              <w:pStyle w:val="ConsPlusNormal"/>
              <w:spacing w:line="256" w:lineRule="auto"/>
              <w:jc w:val="both"/>
            </w:pPr>
            <w:r>
              <w:t>- Предоставление финансовой поддержки для зубопротезирования представителям коренных малочисленных народов Севера;</w:t>
            </w:r>
          </w:p>
          <w:p w14:paraId="097B5E8E" w14:textId="77777777" w:rsidR="00EC255B" w:rsidRDefault="00EC255B">
            <w:pPr>
              <w:pStyle w:val="ConsPlusNormal"/>
              <w:spacing w:line="256" w:lineRule="auto"/>
              <w:jc w:val="both"/>
            </w:pPr>
            <w:r>
              <w:t>- Численность молодежи из числа коренных малочисленных народов Севера, обучающихся в образовательных организациях высшего образования и профессиональных образовательных организациях на территории Магаданской области и за ее пределами;</w:t>
            </w:r>
          </w:p>
          <w:p w14:paraId="5CE71AC4" w14:textId="77777777" w:rsidR="00EC255B" w:rsidRDefault="00EC255B">
            <w:pPr>
              <w:pStyle w:val="ConsPlusNormal"/>
              <w:spacing w:line="256" w:lineRule="auto"/>
              <w:jc w:val="both"/>
            </w:pPr>
            <w:r>
              <w:t>- Количество детей, изучающих родной язык коренных народов;</w:t>
            </w:r>
          </w:p>
          <w:p w14:paraId="28FABF59" w14:textId="77777777" w:rsidR="00EC255B" w:rsidRDefault="00EC255B">
            <w:pPr>
              <w:pStyle w:val="ConsPlusNormal"/>
              <w:spacing w:line="256" w:lineRule="auto"/>
              <w:jc w:val="both"/>
            </w:pPr>
            <w:r>
              <w:t>- Количество общин и иных объединений коренных малочисленных народов, получивших поддержку на развитие традиционных отраслей хозяйства;</w:t>
            </w:r>
          </w:p>
          <w:p w14:paraId="368B939F" w14:textId="77777777" w:rsidR="00EC255B" w:rsidRDefault="00EC255B">
            <w:pPr>
              <w:pStyle w:val="ConsPlusNormal"/>
              <w:spacing w:line="256" w:lineRule="auto"/>
              <w:jc w:val="both"/>
            </w:pPr>
            <w:r>
              <w:t>- Численность детей, обучающихся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p w14:paraId="23AB0FE2" w14:textId="77777777" w:rsidR="00EC255B" w:rsidRDefault="00EC255B">
            <w:pPr>
              <w:pStyle w:val="ConsPlusNormal"/>
              <w:spacing w:line="256" w:lineRule="auto"/>
              <w:jc w:val="both"/>
            </w:pPr>
            <w:r>
              <w:t>- 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14:paraId="748D11C3" w14:textId="77777777" w:rsidR="00EC255B" w:rsidRDefault="00EC255B">
            <w:pPr>
              <w:pStyle w:val="ConsPlusNormal"/>
              <w:spacing w:line="256" w:lineRule="auto"/>
              <w:jc w:val="both"/>
            </w:pPr>
            <w:r>
              <w:t>- Количество граждан из числа коренных малочисленных народов, прошедших диспансеризацию;</w:t>
            </w:r>
          </w:p>
          <w:p w14:paraId="62EF5CAD" w14:textId="77777777" w:rsidR="00EC255B" w:rsidRDefault="00EC255B">
            <w:pPr>
              <w:pStyle w:val="ConsPlusNormal"/>
              <w:spacing w:line="256" w:lineRule="auto"/>
              <w:jc w:val="both"/>
            </w:pPr>
            <w:r>
              <w:t>- Количество участников мероприятий, направленных на этнокультурное развитие коренных малочисленных народов</w:t>
            </w:r>
          </w:p>
        </w:tc>
      </w:tr>
      <w:tr w:rsidR="00EC255B" w14:paraId="1DBA84A0"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2FAD5EB" w14:textId="77777777" w:rsidR="00EC255B" w:rsidRDefault="00EC255B">
            <w:pPr>
              <w:pStyle w:val="ConsPlusNormal"/>
              <w:spacing w:line="256" w:lineRule="auto"/>
              <w:jc w:val="both"/>
            </w:pPr>
            <w:r>
              <w:t>Сроки и этапы реализации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2BED7C41" w14:textId="77777777" w:rsidR="00EC255B" w:rsidRDefault="00EC255B">
            <w:pPr>
              <w:pStyle w:val="ConsPlusNormal"/>
              <w:spacing w:line="256" w:lineRule="auto"/>
              <w:jc w:val="both"/>
            </w:pPr>
            <w:r>
              <w:t>2022-2025 годы.</w:t>
            </w:r>
          </w:p>
          <w:p w14:paraId="50C481F5" w14:textId="77777777" w:rsidR="00EC255B" w:rsidRDefault="00EC255B">
            <w:pPr>
              <w:pStyle w:val="ConsPlusNormal"/>
              <w:spacing w:line="256" w:lineRule="auto"/>
              <w:jc w:val="both"/>
            </w:pPr>
            <w:r>
              <w:t>Этапы реализации государственной программы не выделяются</w:t>
            </w:r>
          </w:p>
        </w:tc>
      </w:tr>
      <w:tr w:rsidR="00EC255B" w14:paraId="53E19876"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177EA1D4" w14:textId="77777777" w:rsidR="00EC255B" w:rsidRDefault="00EC255B">
            <w:pPr>
              <w:pStyle w:val="ConsPlusNormal"/>
              <w:spacing w:line="256" w:lineRule="auto"/>
              <w:jc w:val="both"/>
            </w:pPr>
            <w:r>
              <w:t>Ресурсное обеспечение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7013023A" w14:textId="77777777" w:rsidR="00EC255B" w:rsidRDefault="00EC255B">
            <w:pPr>
              <w:pStyle w:val="ConsPlusNormal"/>
              <w:spacing w:line="256" w:lineRule="auto"/>
              <w:jc w:val="both"/>
            </w:pPr>
            <w:r>
              <w:t>Общий объем финансирования государственной программы составляет 1 223 070,5 тыс. рублей, в том числе:</w:t>
            </w:r>
          </w:p>
          <w:p w14:paraId="24495E76" w14:textId="77777777" w:rsidR="00EC255B" w:rsidRDefault="00EC255B">
            <w:pPr>
              <w:pStyle w:val="ConsPlusNormal"/>
              <w:spacing w:line="256" w:lineRule="auto"/>
              <w:jc w:val="both"/>
            </w:pPr>
            <w:r>
              <w:t>2022 год - 310 606,1 тыс. рублей;</w:t>
            </w:r>
          </w:p>
          <w:p w14:paraId="2DB9A438" w14:textId="77777777" w:rsidR="00EC255B" w:rsidRDefault="00EC255B">
            <w:pPr>
              <w:pStyle w:val="ConsPlusNormal"/>
              <w:spacing w:line="256" w:lineRule="auto"/>
              <w:jc w:val="both"/>
            </w:pPr>
            <w:r>
              <w:t>2023 год - 310 684,1 тыс. рублей;</w:t>
            </w:r>
          </w:p>
          <w:p w14:paraId="45DDB988" w14:textId="77777777" w:rsidR="00EC255B" w:rsidRDefault="00EC255B">
            <w:pPr>
              <w:pStyle w:val="ConsPlusNormal"/>
              <w:spacing w:line="256" w:lineRule="auto"/>
              <w:jc w:val="both"/>
            </w:pPr>
            <w:r>
              <w:t>2024 год - 301 685,3 тыс. рублей;</w:t>
            </w:r>
          </w:p>
          <w:p w14:paraId="6623714B" w14:textId="77777777" w:rsidR="00EC255B" w:rsidRDefault="00EC255B">
            <w:pPr>
              <w:pStyle w:val="ConsPlusNormal"/>
              <w:spacing w:line="256" w:lineRule="auto"/>
              <w:jc w:val="both"/>
            </w:pPr>
            <w:r>
              <w:t>2025 год - 300 094,9 тыс. рублей.</w:t>
            </w:r>
          </w:p>
          <w:p w14:paraId="78BE30BF" w14:textId="77777777" w:rsidR="00EC255B" w:rsidRDefault="00EC255B">
            <w:pPr>
              <w:pStyle w:val="ConsPlusNormal"/>
              <w:spacing w:line="256" w:lineRule="auto"/>
              <w:jc w:val="both"/>
            </w:pPr>
            <w:r>
              <w:t>за счет средств субсидий из федерального бюджета (далее также - ФБ) - 11 864,3 тыс. рублей, в том числе:</w:t>
            </w:r>
          </w:p>
          <w:p w14:paraId="3360FBCF" w14:textId="77777777" w:rsidR="00EC255B" w:rsidRDefault="00EC255B">
            <w:pPr>
              <w:pStyle w:val="ConsPlusNormal"/>
              <w:spacing w:line="256" w:lineRule="auto"/>
              <w:jc w:val="both"/>
            </w:pPr>
            <w:r>
              <w:t>2022 год - 6 388,6 тыс. рублей;</w:t>
            </w:r>
          </w:p>
          <w:p w14:paraId="2AA907BF" w14:textId="77777777" w:rsidR="00EC255B" w:rsidRDefault="00EC255B">
            <w:pPr>
              <w:pStyle w:val="ConsPlusNormal"/>
              <w:spacing w:line="256" w:lineRule="auto"/>
              <w:jc w:val="both"/>
            </w:pPr>
            <w:r>
              <w:t>2023 год - 5 475,7 тыс. рублей;</w:t>
            </w:r>
          </w:p>
          <w:p w14:paraId="319AF22B" w14:textId="77777777" w:rsidR="00EC255B" w:rsidRDefault="00EC255B">
            <w:pPr>
              <w:pStyle w:val="ConsPlusNormal"/>
              <w:spacing w:line="256" w:lineRule="auto"/>
              <w:jc w:val="both"/>
            </w:pPr>
            <w:r>
              <w:t>2024 год - 0 тыс. рублей;</w:t>
            </w:r>
          </w:p>
          <w:p w14:paraId="204935E9" w14:textId="77777777" w:rsidR="00EC255B" w:rsidRDefault="00EC255B">
            <w:pPr>
              <w:pStyle w:val="ConsPlusNormal"/>
              <w:spacing w:line="256" w:lineRule="auto"/>
              <w:jc w:val="both"/>
            </w:pPr>
            <w:r>
              <w:t>2025 год - 0 тыс. рублей,</w:t>
            </w:r>
          </w:p>
          <w:p w14:paraId="33A600C4" w14:textId="77777777" w:rsidR="00EC255B" w:rsidRDefault="00EC255B">
            <w:pPr>
              <w:pStyle w:val="ConsPlusNormal"/>
              <w:spacing w:line="256" w:lineRule="auto"/>
              <w:jc w:val="both"/>
            </w:pPr>
            <w:r>
              <w:t>за счет средств областного бюджета (далее также - ОБ) - 1 211 206,2 тыс. рублей, в том числе:</w:t>
            </w:r>
          </w:p>
          <w:p w14:paraId="02781FDF" w14:textId="77777777" w:rsidR="00EC255B" w:rsidRDefault="00EC255B">
            <w:pPr>
              <w:pStyle w:val="ConsPlusNormal"/>
              <w:spacing w:line="256" w:lineRule="auto"/>
              <w:jc w:val="both"/>
            </w:pPr>
            <w:r>
              <w:t>2022 год - 304 217,5 тыс. рублей;</w:t>
            </w:r>
          </w:p>
          <w:p w14:paraId="556B581F" w14:textId="77777777" w:rsidR="00EC255B" w:rsidRDefault="00EC255B">
            <w:pPr>
              <w:pStyle w:val="ConsPlusNormal"/>
              <w:spacing w:line="256" w:lineRule="auto"/>
              <w:jc w:val="both"/>
            </w:pPr>
            <w:r>
              <w:t>2023 год - 305 208,4 тыс. рублей;</w:t>
            </w:r>
          </w:p>
          <w:p w14:paraId="12207A41" w14:textId="77777777" w:rsidR="00EC255B" w:rsidRDefault="00EC255B">
            <w:pPr>
              <w:pStyle w:val="ConsPlusNormal"/>
              <w:spacing w:line="256" w:lineRule="auto"/>
              <w:jc w:val="both"/>
            </w:pPr>
            <w:r>
              <w:t>2024 год - 301 685,3 тыс. рублей;</w:t>
            </w:r>
          </w:p>
          <w:p w14:paraId="02FEC3B1" w14:textId="77777777" w:rsidR="00EC255B" w:rsidRDefault="00EC255B">
            <w:pPr>
              <w:pStyle w:val="ConsPlusNormal"/>
              <w:spacing w:line="256" w:lineRule="auto"/>
              <w:jc w:val="both"/>
            </w:pPr>
            <w:r>
              <w:t>2025 год - 300 094,9 тыс. рублей.</w:t>
            </w:r>
          </w:p>
          <w:p w14:paraId="02A619FF" w14:textId="77777777" w:rsidR="00EC255B" w:rsidRDefault="00EC255B">
            <w:pPr>
              <w:pStyle w:val="ConsPlusNormal"/>
              <w:spacing w:line="256" w:lineRule="auto"/>
              <w:jc w:val="both"/>
            </w:pPr>
            <w:r>
              <w:t>за счет средств муниципальных бюджетов (далее также - МБ)</w:t>
            </w:r>
          </w:p>
          <w:p w14:paraId="39400410" w14:textId="77777777" w:rsidR="00EC255B" w:rsidRDefault="00EC255B">
            <w:pPr>
              <w:pStyle w:val="ConsPlusNormal"/>
              <w:spacing w:line="256" w:lineRule="auto"/>
              <w:jc w:val="both"/>
            </w:pPr>
            <w:r>
              <w:t>2022 год - 0,0 тыс. рублей;</w:t>
            </w:r>
          </w:p>
          <w:p w14:paraId="67E89BAB" w14:textId="77777777" w:rsidR="00EC255B" w:rsidRDefault="00EC255B">
            <w:pPr>
              <w:pStyle w:val="ConsPlusNormal"/>
              <w:spacing w:line="256" w:lineRule="auto"/>
              <w:jc w:val="both"/>
            </w:pPr>
            <w:r>
              <w:t>2023 год - 0,0 тыс. рублей;</w:t>
            </w:r>
          </w:p>
          <w:p w14:paraId="61A8DAB7" w14:textId="77777777" w:rsidR="00EC255B" w:rsidRDefault="00EC255B">
            <w:pPr>
              <w:pStyle w:val="ConsPlusNormal"/>
              <w:spacing w:line="256" w:lineRule="auto"/>
              <w:jc w:val="both"/>
            </w:pPr>
            <w:r>
              <w:t>2024 год - 0,0 тыс. рублей;</w:t>
            </w:r>
          </w:p>
          <w:p w14:paraId="25DB9864" w14:textId="77777777" w:rsidR="00EC255B" w:rsidRDefault="00EC255B">
            <w:pPr>
              <w:pStyle w:val="ConsPlusNormal"/>
              <w:spacing w:line="256" w:lineRule="auto"/>
              <w:jc w:val="both"/>
            </w:pPr>
            <w:r>
              <w:t>2025 год - 0,0 тыс. рублей.</w:t>
            </w:r>
          </w:p>
          <w:p w14:paraId="7471FC1B" w14:textId="77777777" w:rsidR="00EC255B" w:rsidRDefault="00EC255B">
            <w:pPr>
              <w:pStyle w:val="ConsPlusNormal"/>
              <w:spacing w:line="256" w:lineRule="auto"/>
              <w:jc w:val="both"/>
            </w:pPr>
            <w:r>
              <w:t>Финансирование государственной программы за счет средств внебюджетных источников (далее также - ВБИ) не предусмотрено</w:t>
            </w:r>
          </w:p>
        </w:tc>
      </w:tr>
      <w:tr w:rsidR="00EC255B" w14:paraId="7D158B73"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10A2BC10" w14:textId="77777777" w:rsidR="00EC255B" w:rsidRDefault="00EC255B">
            <w:pPr>
              <w:pStyle w:val="ConsPlusNormal"/>
              <w:spacing w:line="256" w:lineRule="auto"/>
              <w:jc w:val="both"/>
            </w:pPr>
            <w:r>
              <w:t>Ожидаемые результаты реализации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4E157972" w14:textId="77777777" w:rsidR="00EC255B" w:rsidRDefault="00EC255B">
            <w:pPr>
              <w:pStyle w:val="ConsPlusNormal"/>
              <w:spacing w:line="256" w:lineRule="auto"/>
              <w:jc w:val="both"/>
            </w:pPr>
            <w:r>
              <w:t>- увеличение количества социально значимых проектов СО НКО, реализуемых социально ориентированными некоммерческими организациями в Магаданской области;</w:t>
            </w:r>
          </w:p>
          <w:p w14:paraId="28E0D6C5" w14:textId="77777777" w:rsidR="00EC255B" w:rsidRDefault="00EC255B">
            <w:pPr>
              <w:pStyle w:val="ConsPlusNormal"/>
              <w:spacing w:line="256" w:lineRule="auto"/>
              <w:jc w:val="both"/>
            </w:pPr>
            <w:r>
              <w:t>- увеличение количества СО НКО, реализующих социально значимые проекты на территории Магаданской области;</w:t>
            </w:r>
          </w:p>
          <w:p w14:paraId="549BFA90" w14:textId="77777777" w:rsidR="00EC255B" w:rsidRDefault="00EC255B">
            <w:pPr>
              <w:pStyle w:val="ConsPlusNormal"/>
              <w:spacing w:line="256" w:lineRule="auto"/>
              <w:jc w:val="both"/>
            </w:pPr>
            <w:r>
              <w:t>- увеличение количества граждан, волонтеров и добровольцев, вовлеченных в реализацию социально значимых проектов, получивших государственную поддержку;</w:t>
            </w:r>
          </w:p>
          <w:p w14:paraId="7EE84C96" w14:textId="77777777" w:rsidR="00EC255B" w:rsidRDefault="00EC255B">
            <w:pPr>
              <w:pStyle w:val="ConsPlusNormal"/>
              <w:spacing w:line="256" w:lineRule="auto"/>
              <w:jc w:val="both"/>
            </w:pPr>
            <w:r>
              <w:t>- увеличение числа публикаций (видеосюжетов, телепередач, радиорепортажей, а также социальной рекламы) о деятельности СО НКО в средствах массовой информации и интернет-ресурсах, в том числе на официальных сайтах органов исполнительной власти Магаданской области;</w:t>
            </w:r>
          </w:p>
          <w:p w14:paraId="30CF145F" w14:textId="77777777" w:rsidR="00EC255B" w:rsidRDefault="00EC255B">
            <w:pPr>
              <w:pStyle w:val="ConsPlusNormal"/>
              <w:spacing w:line="256" w:lineRule="auto"/>
              <w:jc w:val="both"/>
            </w:pPr>
            <w:r>
              <w:t>- совершенствование нормативной правовой базы, направленной на развитие СО НКО в Магаданской области;</w:t>
            </w:r>
          </w:p>
          <w:p w14:paraId="134D6059" w14:textId="77777777" w:rsidR="00EC255B" w:rsidRDefault="00EC255B">
            <w:pPr>
              <w:pStyle w:val="ConsPlusNormal"/>
              <w:spacing w:line="256" w:lineRule="auto"/>
              <w:jc w:val="both"/>
            </w:pPr>
            <w:r>
              <w:t>- организация постоянного мониторинга и анализа финансовых, экономических, социальных и иных показателей деятельности СО НКО, оценки эффективности мер, направленных на развитие СО НКО в Магаданской области;</w:t>
            </w:r>
          </w:p>
          <w:p w14:paraId="1A75F606" w14:textId="77777777" w:rsidR="00EC255B" w:rsidRDefault="00EC255B">
            <w:pPr>
              <w:pStyle w:val="ConsPlusNormal"/>
              <w:spacing w:line="256" w:lineRule="auto"/>
              <w:jc w:val="both"/>
            </w:pPr>
            <w:r>
              <w:t>- методическое обеспечение СО НКО, органов местного самоуправления и оказания им содействия по поддержке СО НКО на территориях муниципального образования;</w:t>
            </w:r>
          </w:p>
          <w:p w14:paraId="3A6C06CB" w14:textId="77777777" w:rsidR="00EC255B" w:rsidRDefault="00EC255B">
            <w:pPr>
              <w:pStyle w:val="ConsPlusNormal"/>
              <w:spacing w:line="256" w:lineRule="auto"/>
              <w:jc w:val="both"/>
            </w:pPr>
            <w:r>
              <w:t>- увеличение доли граждан, положительно оценивающих состояние межнациональных отношений;</w:t>
            </w:r>
          </w:p>
          <w:p w14:paraId="5D4D5F94" w14:textId="77777777" w:rsidR="00EC255B" w:rsidRDefault="00EC255B">
            <w:pPr>
              <w:pStyle w:val="ConsPlusNormal"/>
              <w:spacing w:line="256" w:lineRule="auto"/>
              <w:jc w:val="both"/>
            </w:pPr>
            <w:r>
              <w:t>- сохранение и увеличение уровня толерантного отношения к представителям другой национальности на территории Магаданской области;</w:t>
            </w:r>
          </w:p>
          <w:p w14:paraId="7C5895B1" w14:textId="77777777" w:rsidR="00EC255B" w:rsidRDefault="00EC255B">
            <w:pPr>
              <w:pStyle w:val="ConsPlusNormal"/>
              <w:spacing w:line="256" w:lineRule="auto"/>
              <w:jc w:val="both"/>
            </w:pPr>
            <w:r>
              <w:t>- повышение активности некоммерческого сектора в реализации проектов, направленных на укрепление гражданского единства и гармонизацию межнациональных отношений;</w:t>
            </w:r>
          </w:p>
          <w:p w14:paraId="6D739AD6" w14:textId="77777777" w:rsidR="00EC255B" w:rsidRDefault="00EC255B">
            <w:pPr>
              <w:pStyle w:val="ConsPlusNormal"/>
              <w:spacing w:line="256" w:lineRule="auto"/>
              <w:jc w:val="both"/>
            </w:pPr>
            <w:r>
              <w:t>- увеличение количества национальных праздников и иных мероприятий, проведенных этнокультурными объединениями в соответствии с культурными традициями разных народов;</w:t>
            </w:r>
          </w:p>
          <w:p w14:paraId="0708078B" w14:textId="77777777" w:rsidR="00EC255B" w:rsidRDefault="00EC255B">
            <w:pPr>
              <w:pStyle w:val="ConsPlusNormal"/>
              <w:spacing w:line="256" w:lineRule="auto"/>
              <w:jc w:val="both"/>
            </w:pPr>
            <w:r>
              <w:t>- улучшение качества информационного сопровождения реализации на территории области Стратегии государственной национальной политики Российской Федерации на период до 2025 года;</w:t>
            </w:r>
          </w:p>
          <w:p w14:paraId="5A162674" w14:textId="77777777" w:rsidR="00EC255B" w:rsidRDefault="00EC255B">
            <w:pPr>
              <w:pStyle w:val="ConsPlusNormal"/>
              <w:spacing w:line="256" w:lineRule="auto"/>
              <w:jc w:val="both"/>
            </w:pPr>
            <w:r>
              <w:t>- обеспечение благоприятных условий для устранения предпосылок, способствующих проявлению различных форм экстремизма, разжигания социальной, национальной и религиозной розни;</w:t>
            </w:r>
          </w:p>
          <w:p w14:paraId="1ECE0A82" w14:textId="77777777" w:rsidR="00EC255B" w:rsidRDefault="00EC255B">
            <w:pPr>
              <w:pStyle w:val="ConsPlusNormal"/>
              <w:spacing w:line="256" w:lineRule="auto"/>
              <w:jc w:val="both"/>
            </w:pPr>
            <w:r>
              <w:t>- повышение эффективности профилактики экстремизма, привлечение в деятельность по предупреждению экстремистских проявлений организаций различных форм собственности, а также общественных объединений и населения;</w:t>
            </w:r>
          </w:p>
          <w:p w14:paraId="6175D2F3" w14:textId="77777777" w:rsidR="00EC255B" w:rsidRDefault="00EC255B">
            <w:pPr>
              <w:pStyle w:val="ConsPlusNormal"/>
              <w:spacing w:line="256" w:lineRule="auto"/>
              <w:jc w:val="both"/>
            </w:pPr>
            <w:r>
              <w:t>- обеспечение нормативно-правового регулирования в сфере профилактики экстремизма;</w:t>
            </w:r>
          </w:p>
          <w:p w14:paraId="002A9730" w14:textId="77777777" w:rsidR="00EC255B" w:rsidRDefault="00EC255B">
            <w:pPr>
              <w:pStyle w:val="ConsPlusNormal"/>
              <w:spacing w:line="256" w:lineRule="auto"/>
              <w:jc w:val="both"/>
            </w:pPr>
            <w:r>
              <w:t>- улучшение информационного обеспечения деятельности органов государственной власти, местного самоуправления, общественных объединений области по вопросам профилактики экстремистских проявлений;</w:t>
            </w:r>
          </w:p>
          <w:p w14:paraId="7CF6B6EB" w14:textId="77777777" w:rsidR="00EC255B" w:rsidRDefault="00EC255B">
            <w:pPr>
              <w:pStyle w:val="ConsPlusNormal"/>
              <w:spacing w:line="256" w:lineRule="auto"/>
              <w:jc w:val="both"/>
            </w:pPr>
            <w:r>
              <w:t>- проведение и получение объективной информации по общественно-политической ситуации в Магаданской области;</w:t>
            </w:r>
          </w:p>
          <w:p w14:paraId="1FD45534" w14:textId="77777777" w:rsidR="00EC255B" w:rsidRDefault="00EC255B">
            <w:pPr>
              <w:pStyle w:val="ConsPlusNormal"/>
              <w:spacing w:line="256" w:lineRule="auto"/>
              <w:jc w:val="both"/>
            </w:pPr>
            <w:r>
              <w:t>- реализация в полном объеме мероприятий, имеющих приоритетное значение для жителей городского округа или его части, в соответствии с инициативными проектами, получившими финансовую поддержку за счет межбюджетных трансфертов из областного бюджета;</w:t>
            </w:r>
          </w:p>
          <w:p w14:paraId="2FD5691C" w14:textId="77777777" w:rsidR="00EC255B" w:rsidRDefault="00EC255B">
            <w:pPr>
              <w:pStyle w:val="ConsPlusNormal"/>
              <w:spacing w:line="256" w:lineRule="auto"/>
              <w:jc w:val="both"/>
            </w:pPr>
            <w:r>
              <w:t>- улучшение социально-бытовых условий семей представителей коренных малочисленных народов Севера;</w:t>
            </w:r>
          </w:p>
          <w:p w14:paraId="292E1A02" w14:textId="77777777" w:rsidR="00EC255B" w:rsidRDefault="00EC255B">
            <w:pPr>
              <w:pStyle w:val="ConsPlusNormal"/>
              <w:spacing w:line="256" w:lineRule="auto"/>
              <w:jc w:val="both"/>
            </w:pPr>
            <w:r>
              <w:t>- улучшение социально-экономического положения коренных малочисленных народов Севера, повышение качества их жизни, укрепление социальной защищенности;</w:t>
            </w:r>
          </w:p>
          <w:p w14:paraId="68A89976" w14:textId="77777777" w:rsidR="00EC255B" w:rsidRDefault="00EC255B">
            <w:pPr>
              <w:pStyle w:val="ConsPlusNormal"/>
              <w:spacing w:line="256" w:lineRule="auto"/>
              <w:jc w:val="both"/>
            </w:pPr>
            <w:r>
              <w:t>- повышение доступа коренных малочисленных народов Севера к образовательным услугам;</w:t>
            </w:r>
          </w:p>
          <w:p w14:paraId="271442CC" w14:textId="77777777" w:rsidR="00EC255B" w:rsidRDefault="00EC255B">
            <w:pPr>
              <w:pStyle w:val="ConsPlusNormal"/>
              <w:spacing w:line="256" w:lineRule="auto"/>
              <w:jc w:val="both"/>
            </w:pPr>
            <w:r>
              <w:t>- создание условий для сохранения наследия, развития и популяризации языков, культуры коренных малочисленных народов, проживающих в Магаданской области;</w:t>
            </w:r>
          </w:p>
          <w:p w14:paraId="4F535A69" w14:textId="77777777" w:rsidR="00EC255B" w:rsidRDefault="00EC255B">
            <w:pPr>
              <w:pStyle w:val="ConsPlusNormal"/>
              <w:spacing w:line="256" w:lineRule="auto"/>
              <w:jc w:val="both"/>
            </w:pPr>
            <w:r>
              <w:t>- создание условий для устойчивого функционирования традиционных отраслей хозяйствования, повышение заинтересованности в ведении традиционного образа жизни и видов традиционной хозяйственной деятельности;</w:t>
            </w:r>
          </w:p>
          <w:p w14:paraId="4BC040DD" w14:textId="77777777" w:rsidR="00EC255B" w:rsidRDefault="00EC255B">
            <w:pPr>
              <w:pStyle w:val="ConsPlusNormal"/>
              <w:spacing w:line="256" w:lineRule="auto"/>
              <w:jc w:val="both"/>
            </w:pPr>
            <w:r>
              <w:t>- повышение роли коренных малочисленных народов Севера в экономической и социальной жизни региона;</w:t>
            </w:r>
          </w:p>
          <w:p w14:paraId="29854C82" w14:textId="77777777" w:rsidR="00EC255B" w:rsidRDefault="00EC255B">
            <w:pPr>
              <w:pStyle w:val="ConsPlusNormal"/>
              <w:spacing w:line="256" w:lineRule="auto"/>
              <w:jc w:val="both"/>
            </w:pPr>
            <w:r>
              <w:t>- увеличение доли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14:paraId="79D4D21E" w14:textId="77777777" w:rsidR="00EC255B" w:rsidRDefault="00EC255B">
            <w:pPr>
              <w:pStyle w:val="ConsPlusNormal"/>
              <w:spacing w:line="256" w:lineRule="auto"/>
              <w:jc w:val="both"/>
            </w:pPr>
            <w:r>
              <w:t>- увеличение количества граждан из числа коренных малочисленных народов, прошедших диспансеризацию;</w:t>
            </w:r>
          </w:p>
          <w:p w14:paraId="748DC042" w14:textId="77777777" w:rsidR="00EC255B" w:rsidRDefault="00EC255B">
            <w:pPr>
              <w:pStyle w:val="ConsPlusNormal"/>
              <w:spacing w:line="256" w:lineRule="auto"/>
              <w:jc w:val="both"/>
            </w:pPr>
            <w:r>
              <w:t>- увеличение количества участников мероприятий, направленных на этнокультурное развитие коренных малочисленных народов</w:t>
            </w:r>
          </w:p>
        </w:tc>
      </w:tr>
    </w:tbl>
    <w:p w14:paraId="3E93B523" w14:textId="77777777" w:rsidR="00EC255B" w:rsidRDefault="00EC255B" w:rsidP="00EC255B">
      <w:pPr>
        <w:pStyle w:val="ConsPlusNormal"/>
        <w:ind w:firstLine="540"/>
        <w:jc w:val="both"/>
      </w:pPr>
    </w:p>
    <w:p w14:paraId="4398CB05" w14:textId="77777777" w:rsidR="00EC255B" w:rsidRDefault="00EC255B" w:rsidP="00EC255B">
      <w:pPr>
        <w:pStyle w:val="ConsPlusTitle"/>
        <w:jc w:val="center"/>
        <w:outlineLvl w:val="1"/>
      </w:pPr>
      <w:r>
        <w:t>Паспорт Подпрограммы</w:t>
      </w:r>
    </w:p>
    <w:p w14:paraId="57B14759" w14:textId="77777777" w:rsidR="00EC255B" w:rsidRDefault="00EC255B" w:rsidP="00EC255B">
      <w:pPr>
        <w:pStyle w:val="ConsPlusTitle"/>
        <w:jc w:val="center"/>
      </w:pPr>
      <w:r>
        <w:t>"Развитие гражданского общества посредством поддержки</w:t>
      </w:r>
    </w:p>
    <w:p w14:paraId="470AF494" w14:textId="77777777" w:rsidR="00EC255B" w:rsidRDefault="00EC255B" w:rsidP="00EC255B">
      <w:pPr>
        <w:pStyle w:val="ConsPlusTitle"/>
        <w:jc w:val="center"/>
      </w:pPr>
      <w:r>
        <w:t>деятельности социально ориентированных некоммерческих</w:t>
      </w:r>
    </w:p>
    <w:p w14:paraId="0A55A40A" w14:textId="77777777" w:rsidR="00EC255B" w:rsidRDefault="00EC255B" w:rsidP="00EC255B">
      <w:pPr>
        <w:pStyle w:val="ConsPlusTitle"/>
        <w:jc w:val="center"/>
      </w:pPr>
      <w:r>
        <w:t>организаций в Магаданской области"</w:t>
      </w:r>
    </w:p>
    <w:p w14:paraId="1282D80C"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6803"/>
      </w:tblGrid>
      <w:tr w:rsidR="00EC255B" w14:paraId="33BBCCF9"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0A6F19E" w14:textId="77777777" w:rsidR="00EC255B" w:rsidRDefault="00EC255B">
            <w:pPr>
              <w:pStyle w:val="ConsPlusNormal"/>
              <w:spacing w:line="256" w:lineRule="auto"/>
              <w:jc w:val="both"/>
            </w:pPr>
            <w:r>
              <w:t>Наименование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5F900925" w14:textId="77777777" w:rsidR="00EC255B" w:rsidRDefault="00EC255B">
            <w:pPr>
              <w:pStyle w:val="ConsPlusNormal"/>
              <w:spacing w:line="256" w:lineRule="auto"/>
              <w:jc w:val="both"/>
            </w:pPr>
            <w:r>
              <w:t>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 (далее - Подпрограмма)</w:t>
            </w:r>
          </w:p>
        </w:tc>
      </w:tr>
      <w:tr w:rsidR="00EC255B" w14:paraId="263CDCE4"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6B341F3" w14:textId="77777777" w:rsidR="00EC255B" w:rsidRDefault="00EC255B">
            <w:pPr>
              <w:pStyle w:val="ConsPlusNormal"/>
              <w:spacing w:line="256" w:lineRule="auto"/>
              <w:jc w:val="both"/>
            </w:pPr>
            <w:r>
              <w:t>Цель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65F5EAC8" w14:textId="77777777" w:rsidR="00EC255B" w:rsidRDefault="00EC255B">
            <w:pPr>
              <w:pStyle w:val="ConsPlusNormal"/>
              <w:spacing w:line="256" w:lineRule="auto"/>
              <w:jc w:val="both"/>
            </w:pPr>
            <w:r>
              <w:t>обеспечение поддержки социально ориентированных некоммерческих организаций и вовлечение активных граждан в социально значимую деятельность СО НКО</w:t>
            </w:r>
          </w:p>
        </w:tc>
      </w:tr>
      <w:tr w:rsidR="00EC255B" w14:paraId="6F3B1CB5"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07F2CF54" w14:textId="77777777" w:rsidR="00EC255B" w:rsidRDefault="00EC255B">
            <w:pPr>
              <w:pStyle w:val="ConsPlusNormal"/>
              <w:spacing w:line="256" w:lineRule="auto"/>
              <w:jc w:val="both"/>
            </w:pPr>
            <w:r>
              <w:t>Задачи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09087B59" w14:textId="77777777" w:rsidR="00EC255B" w:rsidRDefault="00EC255B">
            <w:pPr>
              <w:pStyle w:val="ConsPlusNormal"/>
              <w:spacing w:line="256" w:lineRule="auto"/>
              <w:jc w:val="both"/>
            </w:pPr>
            <w:r>
              <w:t>- пропаганда и популяризация деятельности СО НКО;</w:t>
            </w:r>
          </w:p>
          <w:p w14:paraId="2570B0CB" w14:textId="77777777" w:rsidR="00EC255B" w:rsidRDefault="00EC255B">
            <w:pPr>
              <w:pStyle w:val="ConsPlusNormal"/>
              <w:spacing w:line="256" w:lineRule="auto"/>
              <w:jc w:val="both"/>
            </w:pPr>
            <w:r>
              <w:t>- реализация мер поддержки СО НКО, действующих на территории Магаданской области, направленных на развитие гражданского общества</w:t>
            </w:r>
          </w:p>
        </w:tc>
      </w:tr>
      <w:tr w:rsidR="00EC255B" w14:paraId="2FE233F4"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9C9381A" w14:textId="77777777" w:rsidR="00EC255B" w:rsidRDefault="00EC255B">
            <w:pPr>
              <w:pStyle w:val="ConsPlusNormal"/>
              <w:spacing w:line="256" w:lineRule="auto"/>
              <w:jc w:val="both"/>
            </w:pPr>
            <w:r>
              <w:t>Ответственный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477A0A19" w14:textId="77777777" w:rsidR="00EC255B" w:rsidRDefault="00EC255B">
            <w:pPr>
              <w:pStyle w:val="ConsPlusNormal"/>
              <w:spacing w:line="256" w:lineRule="auto"/>
              <w:jc w:val="both"/>
            </w:pPr>
            <w:r>
              <w:t>Министерство внутренней, информационной и молодежной политики Магаданской области</w:t>
            </w:r>
          </w:p>
        </w:tc>
      </w:tr>
      <w:tr w:rsidR="00EC255B" w14:paraId="00566324"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13EFED70" w14:textId="77777777" w:rsidR="00EC255B" w:rsidRDefault="00EC255B">
            <w:pPr>
              <w:pStyle w:val="ConsPlusNormal"/>
              <w:spacing w:line="256" w:lineRule="auto"/>
              <w:jc w:val="both"/>
            </w:pPr>
            <w:r>
              <w:t>Участники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76749456" w14:textId="77777777" w:rsidR="00EC255B" w:rsidRDefault="00EC255B">
            <w:pPr>
              <w:pStyle w:val="ConsPlusNormal"/>
              <w:spacing w:line="256" w:lineRule="auto"/>
              <w:jc w:val="both"/>
            </w:pPr>
            <w:r>
              <w:t>- МОГАУ "Ресурсный центр поддержки общественных инициатив";</w:t>
            </w:r>
          </w:p>
          <w:p w14:paraId="716B9F59" w14:textId="77777777" w:rsidR="00EC255B" w:rsidRDefault="00EC255B">
            <w:pPr>
              <w:pStyle w:val="ConsPlusNormal"/>
              <w:spacing w:line="256" w:lineRule="auto"/>
              <w:jc w:val="both"/>
            </w:pPr>
            <w:r>
              <w:t>- органы местного самоуправления муниципальных образований Магаданской области (по согласованию);</w:t>
            </w:r>
          </w:p>
          <w:p w14:paraId="48CD2021" w14:textId="77777777" w:rsidR="00EC255B" w:rsidRDefault="00EC255B">
            <w:pPr>
              <w:pStyle w:val="ConsPlusNormal"/>
              <w:spacing w:line="256" w:lineRule="auto"/>
              <w:jc w:val="both"/>
            </w:pPr>
            <w:r>
              <w:t>- социально ориентированные некоммерческие организации, осуществляющие свою деятельность на территории Магаданской области (по согласованию)</w:t>
            </w:r>
          </w:p>
        </w:tc>
      </w:tr>
      <w:tr w:rsidR="00EC255B" w14:paraId="022824CF"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0D2604B1" w14:textId="77777777" w:rsidR="00EC255B" w:rsidRDefault="00EC255B">
            <w:pPr>
              <w:pStyle w:val="ConsPlusNormal"/>
              <w:spacing w:line="256" w:lineRule="auto"/>
              <w:jc w:val="both"/>
            </w:pPr>
            <w:r>
              <w:t>Целевые показатели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068EBF04" w14:textId="77777777" w:rsidR="00EC255B" w:rsidRDefault="00EC255B">
            <w:pPr>
              <w:pStyle w:val="ConsPlusNormal"/>
              <w:spacing w:line="256" w:lineRule="auto"/>
              <w:jc w:val="both"/>
            </w:pPr>
            <w:r>
              <w:t>- количество социально ориентированных некоммерческих организаций (далее - СО НКО), получивших финансовую поддержку из областного бюджета;</w:t>
            </w:r>
          </w:p>
          <w:p w14:paraId="2D42AD99" w14:textId="77777777" w:rsidR="00EC255B" w:rsidRDefault="00EC255B">
            <w:pPr>
              <w:pStyle w:val="ConsPlusNormal"/>
              <w:spacing w:line="256" w:lineRule="auto"/>
              <w:jc w:val="both"/>
            </w:pPr>
            <w:r>
              <w:t>- количество работников и добровольцев СО НКО, принявших участие в семинарах, стажировках, конференциях, совещаниях и мероприятиях Магаданской области и за пределами Магаданской области;</w:t>
            </w:r>
          </w:p>
          <w:p w14:paraId="720A9728" w14:textId="77777777" w:rsidR="00EC255B" w:rsidRDefault="00EC255B">
            <w:pPr>
              <w:pStyle w:val="ConsPlusNormal"/>
              <w:spacing w:line="256" w:lineRule="auto"/>
              <w:jc w:val="both"/>
            </w:pPr>
            <w:r>
              <w:t>- количество социально значимых проектов, реализованных СО НКО на территории Магаданской области;</w:t>
            </w:r>
          </w:p>
          <w:p w14:paraId="1B55C4E8" w14:textId="77777777" w:rsidR="00EC255B" w:rsidRDefault="00EC255B">
            <w:pPr>
              <w:pStyle w:val="ConsPlusNormal"/>
              <w:spacing w:line="256" w:lineRule="auto"/>
              <w:jc w:val="both"/>
            </w:pPr>
            <w:r>
              <w:t>- количество публикаций (видеосюжетов, телепередач, радиорепортажей, а также социальной рекламы) о деятельности СО НКО в средствах массовой информации и интернет-ресурсах, в том числе на официальных сайтах органов исполнительной власти Магаданской области;</w:t>
            </w:r>
          </w:p>
          <w:p w14:paraId="446FB6FF" w14:textId="77777777" w:rsidR="00EC255B" w:rsidRDefault="00EC255B">
            <w:pPr>
              <w:pStyle w:val="ConsPlusNormal"/>
              <w:spacing w:line="256" w:lineRule="auto"/>
              <w:jc w:val="both"/>
            </w:pPr>
            <w:r>
              <w:t>- количество проведенных семинаров, круглых столов, совещаний по актуальным вопросам деятельности СО НКО;</w:t>
            </w:r>
          </w:p>
          <w:p w14:paraId="0CCC2FC1" w14:textId="77777777" w:rsidR="00EC255B" w:rsidRDefault="00EC255B">
            <w:pPr>
              <w:pStyle w:val="ConsPlusNormal"/>
              <w:spacing w:line="256" w:lineRule="auto"/>
              <w:jc w:val="both"/>
            </w:pPr>
            <w:r>
              <w:t>- количество СО НКО, получивших консультационно-методическую поддержку по актуальным вопросам деятельности СО НКО;</w:t>
            </w:r>
          </w:p>
          <w:p w14:paraId="1050ADCC" w14:textId="77777777" w:rsidR="00EC255B" w:rsidRDefault="00EC255B">
            <w:pPr>
              <w:pStyle w:val="ConsPlusNormal"/>
              <w:spacing w:line="256" w:lineRule="auto"/>
              <w:jc w:val="both"/>
            </w:pPr>
            <w:r>
              <w:t>- количество городских округов в Магаданской области, реализующих муниципальные программы или программные мероприятия, направленные на поддержку СО НКО</w:t>
            </w:r>
          </w:p>
        </w:tc>
      </w:tr>
      <w:tr w:rsidR="00EC255B" w14:paraId="5EBBED15"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5918C76E" w14:textId="77777777" w:rsidR="00EC255B" w:rsidRDefault="00EC255B">
            <w:pPr>
              <w:pStyle w:val="ConsPlusNormal"/>
              <w:spacing w:line="256" w:lineRule="auto"/>
              <w:jc w:val="both"/>
            </w:pPr>
            <w:r>
              <w:t>Сроки и этапы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26A7A394" w14:textId="77777777" w:rsidR="00EC255B" w:rsidRDefault="00EC255B">
            <w:pPr>
              <w:pStyle w:val="ConsPlusNormal"/>
              <w:spacing w:line="256" w:lineRule="auto"/>
              <w:jc w:val="both"/>
            </w:pPr>
            <w:r>
              <w:t>2022-2025 годы.</w:t>
            </w:r>
          </w:p>
          <w:p w14:paraId="083B1C5E" w14:textId="77777777" w:rsidR="00EC255B" w:rsidRDefault="00EC255B">
            <w:pPr>
              <w:pStyle w:val="ConsPlusNormal"/>
              <w:spacing w:line="256" w:lineRule="auto"/>
              <w:jc w:val="both"/>
            </w:pPr>
            <w:r>
              <w:t>Этапов реализации подпрограммы не предусмотрено</w:t>
            </w:r>
          </w:p>
        </w:tc>
      </w:tr>
      <w:tr w:rsidR="00EC255B" w14:paraId="269F2ABF"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6A831B8A" w14:textId="77777777" w:rsidR="00EC255B" w:rsidRDefault="00EC255B">
            <w:pPr>
              <w:pStyle w:val="ConsPlusNormal"/>
              <w:spacing w:line="256" w:lineRule="auto"/>
              <w:jc w:val="both"/>
            </w:pPr>
            <w:r>
              <w:t>Ресурсное обеспечение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42C45FF7" w14:textId="77777777" w:rsidR="00EC255B" w:rsidRDefault="00EC255B">
            <w:pPr>
              <w:pStyle w:val="ConsPlusNormal"/>
              <w:spacing w:line="256" w:lineRule="auto"/>
              <w:jc w:val="both"/>
            </w:pPr>
            <w:r>
              <w:t>Объем финансирования подпрограммы за счет средств областного бюджета составляет 28 400,4 тыс. рублей, в том числе:</w:t>
            </w:r>
          </w:p>
          <w:p w14:paraId="02A2509D" w14:textId="77777777" w:rsidR="00EC255B" w:rsidRDefault="00EC255B">
            <w:pPr>
              <w:pStyle w:val="ConsPlusNormal"/>
              <w:spacing w:line="256" w:lineRule="auto"/>
              <w:jc w:val="both"/>
            </w:pPr>
            <w:r>
              <w:t>2022 год - 7 100,1 тыс. рублей;</w:t>
            </w:r>
          </w:p>
          <w:p w14:paraId="27FB4E42" w14:textId="77777777" w:rsidR="00EC255B" w:rsidRDefault="00EC255B">
            <w:pPr>
              <w:pStyle w:val="ConsPlusNormal"/>
              <w:spacing w:line="256" w:lineRule="auto"/>
              <w:jc w:val="both"/>
            </w:pPr>
            <w:r>
              <w:t>2023 год - 7 100,1 тыс. рублей;</w:t>
            </w:r>
          </w:p>
          <w:p w14:paraId="6EF60ECC" w14:textId="77777777" w:rsidR="00EC255B" w:rsidRDefault="00EC255B">
            <w:pPr>
              <w:pStyle w:val="ConsPlusNormal"/>
              <w:spacing w:line="256" w:lineRule="auto"/>
              <w:jc w:val="both"/>
            </w:pPr>
            <w:r>
              <w:t>2024 год - 7 100,1 тыс. рублей;</w:t>
            </w:r>
          </w:p>
          <w:p w14:paraId="70A28A43" w14:textId="77777777" w:rsidR="00EC255B" w:rsidRDefault="00EC255B">
            <w:pPr>
              <w:pStyle w:val="ConsPlusNormal"/>
              <w:spacing w:line="256" w:lineRule="auto"/>
              <w:jc w:val="both"/>
            </w:pPr>
            <w:r>
              <w:t>2025 год - 7 100,1 тыс. рублей</w:t>
            </w:r>
          </w:p>
        </w:tc>
      </w:tr>
      <w:tr w:rsidR="00EC255B" w14:paraId="109666E2"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337A559" w14:textId="77777777" w:rsidR="00EC255B" w:rsidRDefault="00EC255B">
            <w:pPr>
              <w:pStyle w:val="ConsPlusNormal"/>
              <w:spacing w:line="256" w:lineRule="auto"/>
              <w:jc w:val="both"/>
            </w:pPr>
            <w:r>
              <w:t>Ожидаемые результаты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48CF1781" w14:textId="77777777" w:rsidR="00EC255B" w:rsidRDefault="00EC255B">
            <w:pPr>
              <w:pStyle w:val="ConsPlusNormal"/>
              <w:spacing w:line="256" w:lineRule="auto"/>
              <w:jc w:val="both"/>
            </w:pPr>
            <w:r>
              <w:t>- увеличение количества социально значимых проектов социально ориентированных некоммерческих организаций (далее - СО НКО), реализуемых социально ориентированными некоммерческими организациями в Магаданской области;</w:t>
            </w:r>
          </w:p>
          <w:p w14:paraId="4BC59757" w14:textId="77777777" w:rsidR="00EC255B" w:rsidRDefault="00EC255B">
            <w:pPr>
              <w:pStyle w:val="ConsPlusNormal"/>
              <w:spacing w:line="256" w:lineRule="auto"/>
              <w:jc w:val="both"/>
            </w:pPr>
            <w:r>
              <w:t>- увеличения количества СО НКО, реализующих социально значимые проекты на территории Магаданской области;</w:t>
            </w:r>
          </w:p>
          <w:p w14:paraId="764BB886" w14:textId="77777777" w:rsidR="00EC255B" w:rsidRDefault="00EC255B">
            <w:pPr>
              <w:pStyle w:val="ConsPlusNormal"/>
              <w:spacing w:line="256" w:lineRule="auto"/>
              <w:jc w:val="both"/>
            </w:pPr>
            <w:r>
              <w:t>- увеличение количества граждан, волонтеров и добровольцев, вовлеченных в реализацию социально значимых проектов, получивших государственную поддержку;</w:t>
            </w:r>
          </w:p>
          <w:p w14:paraId="51F2D74D" w14:textId="77777777" w:rsidR="00EC255B" w:rsidRDefault="00EC255B">
            <w:pPr>
              <w:pStyle w:val="ConsPlusNormal"/>
              <w:spacing w:line="256" w:lineRule="auto"/>
              <w:jc w:val="both"/>
            </w:pPr>
            <w:r>
              <w:t>- увеличение числа публикаций (видеосюжетов, телепередач, радиорепортажей, а также социальной рекламы) о деятельности СО НКО в средствах массовой информации и интернет-ресурсах, в том числе на официальных сайтах органов исполнительной власти Магаданской области;</w:t>
            </w:r>
          </w:p>
          <w:p w14:paraId="6C3A9118" w14:textId="77777777" w:rsidR="00EC255B" w:rsidRDefault="00EC255B">
            <w:pPr>
              <w:pStyle w:val="ConsPlusNormal"/>
              <w:spacing w:line="256" w:lineRule="auto"/>
              <w:jc w:val="both"/>
            </w:pPr>
            <w:r>
              <w:t>- совершенствование нормативной правовой базы, направленной на развитие СО НКО в Магаданской области;</w:t>
            </w:r>
          </w:p>
          <w:p w14:paraId="1DDD23AE" w14:textId="77777777" w:rsidR="00EC255B" w:rsidRDefault="00EC255B">
            <w:pPr>
              <w:pStyle w:val="ConsPlusNormal"/>
              <w:spacing w:line="256" w:lineRule="auto"/>
              <w:jc w:val="both"/>
            </w:pPr>
            <w:r>
              <w:t>- организация постоянного мониторинга и анализа финансовых, экономических, социальных и иных показателей деятельности СО НКО, оценки эффективности мер, направленных на развитие СО НКО в Магаданской области;</w:t>
            </w:r>
          </w:p>
          <w:p w14:paraId="47AE9BA8" w14:textId="77777777" w:rsidR="00EC255B" w:rsidRDefault="00EC255B">
            <w:pPr>
              <w:pStyle w:val="ConsPlusNormal"/>
              <w:spacing w:line="256" w:lineRule="auto"/>
              <w:jc w:val="both"/>
            </w:pPr>
            <w:r>
              <w:t>- методическое обеспечение СО НКО, органов местного самоуправления и оказания им содействия по поддержке СО НКО на территориях муниципального образования</w:t>
            </w:r>
          </w:p>
        </w:tc>
      </w:tr>
    </w:tbl>
    <w:p w14:paraId="74F5A053" w14:textId="77777777" w:rsidR="00EC255B" w:rsidRDefault="00EC255B" w:rsidP="00EC255B">
      <w:pPr>
        <w:pStyle w:val="ConsPlusNormal"/>
        <w:ind w:firstLine="540"/>
        <w:jc w:val="both"/>
      </w:pPr>
    </w:p>
    <w:p w14:paraId="0E148126" w14:textId="77777777" w:rsidR="00EC255B" w:rsidRDefault="00EC255B" w:rsidP="00EC255B">
      <w:pPr>
        <w:pStyle w:val="ConsPlusTitle"/>
        <w:jc w:val="center"/>
        <w:outlineLvl w:val="1"/>
      </w:pPr>
      <w:r>
        <w:t>Паспорт Подпрограммы</w:t>
      </w:r>
    </w:p>
    <w:p w14:paraId="43AB3EFC" w14:textId="77777777" w:rsidR="00EC255B" w:rsidRDefault="00EC255B" w:rsidP="00EC255B">
      <w:pPr>
        <w:pStyle w:val="ConsPlusTitle"/>
        <w:jc w:val="center"/>
      </w:pPr>
      <w:r>
        <w:t>"Гармонизация межнациональных отношений, этнокультурное</w:t>
      </w:r>
    </w:p>
    <w:p w14:paraId="1B9C1B85" w14:textId="77777777" w:rsidR="00EC255B" w:rsidRDefault="00EC255B" w:rsidP="00EC255B">
      <w:pPr>
        <w:pStyle w:val="ConsPlusTitle"/>
        <w:jc w:val="center"/>
      </w:pPr>
      <w:r>
        <w:t>развитие народов и профилактика экстремистских проявлений</w:t>
      </w:r>
    </w:p>
    <w:p w14:paraId="4ED88C37" w14:textId="77777777" w:rsidR="00EC255B" w:rsidRDefault="00EC255B" w:rsidP="00EC255B">
      <w:pPr>
        <w:pStyle w:val="ConsPlusTitle"/>
        <w:jc w:val="center"/>
      </w:pPr>
      <w:r>
        <w:t>в Магаданской области"</w:t>
      </w:r>
    </w:p>
    <w:p w14:paraId="6487FE15"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6803"/>
      </w:tblGrid>
      <w:tr w:rsidR="00EC255B" w14:paraId="153DFA7C"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502B5F3E" w14:textId="77777777" w:rsidR="00EC255B" w:rsidRDefault="00EC255B">
            <w:pPr>
              <w:pStyle w:val="ConsPlusNormal"/>
              <w:spacing w:line="256" w:lineRule="auto"/>
              <w:jc w:val="both"/>
            </w:pPr>
            <w:r>
              <w:t>Наименование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2AF1B1C7" w14:textId="77777777" w:rsidR="00EC255B" w:rsidRDefault="00EC255B">
            <w:pPr>
              <w:pStyle w:val="ConsPlusNormal"/>
              <w:spacing w:line="256" w:lineRule="auto"/>
              <w:jc w:val="both"/>
            </w:pPr>
            <w: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 (далее - Подпрограмма)</w:t>
            </w:r>
          </w:p>
        </w:tc>
      </w:tr>
      <w:tr w:rsidR="00EC255B" w14:paraId="55694CEA"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05BF1CB3" w14:textId="77777777" w:rsidR="00EC255B" w:rsidRDefault="00EC255B">
            <w:pPr>
              <w:pStyle w:val="ConsPlusNormal"/>
              <w:spacing w:line="256" w:lineRule="auto"/>
              <w:jc w:val="both"/>
            </w:pPr>
            <w:r>
              <w:t>Цель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0FBCB49B" w14:textId="77777777" w:rsidR="00EC255B" w:rsidRDefault="00EC255B">
            <w:pPr>
              <w:pStyle w:val="ConsPlusNormal"/>
              <w:spacing w:line="256" w:lineRule="auto"/>
              <w:jc w:val="both"/>
            </w:pPr>
            <w:r>
              <w:t>укрепление общероссийского гражданского самосознания и духовной общности многонационального народа Российской Федерации (российской нации) в Магаданской области</w:t>
            </w:r>
          </w:p>
        </w:tc>
      </w:tr>
      <w:tr w:rsidR="00EC255B" w14:paraId="020143D1"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3B88619" w14:textId="77777777" w:rsidR="00EC255B" w:rsidRDefault="00EC255B">
            <w:pPr>
              <w:pStyle w:val="ConsPlusNormal"/>
              <w:spacing w:line="256" w:lineRule="auto"/>
              <w:jc w:val="both"/>
            </w:pPr>
            <w:r>
              <w:t>Задачи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18FD45CD" w14:textId="77777777" w:rsidR="00EC255B" w:rsidRDefault="00EC255B">
            <w:pPr>
              <w:pStyle w:val="ConsPlusNormal"/>
              <w:spacing w:line="256" w:lineRule="auto"/>
              <w:jc w:val="both"/>
            </w:pPr>
            <w:r>
              <w:t>- реализация мероприятий по сохранению этнокультурной самобытности народов России и развитию государственной национальной политики;</w:t>
            </w:r>
          </w:p>
          <w:p w14:paraId="476B7F59" w14:textId="77777777" w:rsidR="00EC255B" w:rsidRDefault="00EC255B">
            <w:pPr>
              <w:pStyle w:val="ConsPlusNormal"/>
              <w:spacing w:line="256" w:lineRule="auto"/>
              <w:jc w:val="both"/>
            </w:pPr>
            <w:r>
              <w:t>- совершенствование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r>
      <w:tr w:rsidR="00EC255B" w14:paraId="625618E2"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05934B2C" w14:textId="77777777" w:rsidR="00EC255B" w:rsidRDefault="00EC255B">
            <w:pPr>
              <w:pStyle w:val="ConsPlusNormal"/>
              <w:spacing w:line="256" w:lineRule="auto"/>
              <w:jc w:val="both"/>
            </w:pPr>
            <w:r>
              <w:t>Ответственный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7EB78AD5" w14:textId="77777777" w:rsidR="00EC255B" w:rsidRDefault="00EC255B">
            <w:pPr>
              <w:pStyle w:val="ConsPlusNormal"/>
              <w:spacing w:line="256" w:lineRule="auto"/>
              <w:jc w:val="both"/>
            </w:pPr>
            <w:r>
              <w:t>Министерство внутренней, информационной и молодежной политики Магаданской области</w:t>
            </w:r>
          </w:p>
        </w:tc>
      </w:tr>
      <w:tr w:rsidR="00EC255B" w14:paraId="758F07A6"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1C058F6A" w14:textId="77777777" w:rsidR="00EC255B" w:rsidRDefault="00EC255B">
            <w:pPr>
              <w:pStyle w:val="ConsPlusNormal"/>
              <w:spacing w:line="256" w:lineRule="auto"/>
              <w:jc w:val="both"/>
            </w:pPr>
            <w:r>
              <w:t>Участники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1C5B8BE9" w14:textId="77777777" w:rsidR="00EC255B" w:rsidRDefault="00EC255B">
            <w:pPr>
              <w:pStyle w:val="ConsPlusNormal"/>
              <w:spacing w:line="256" w:lineRule="auto"/>
              <w:jc w:val="both"/>
            </w:pPr>
            <w:r>
              <w:t>- министерство образования Магаданской области;</w:t>
            </w:r>
          </w:p>
          <w:p w14:paraId="7F13182C" w14:textId="77777777" w:rsidR="00EC255B" w:rsidRDefault="00EC255B">
            <w:pPr>
              <w:pStyle w:val="ConsPlusNormal"/>
              <w:spacing w:line="256" w:lineRule="auto"/>
              <w:jc w:val="both"/>
            </w:pPr>
            <w:r>
              <w:t>- министерство культуры и туризма Магаданской области;</w:t>
            </w:r>
          </w:p>
          <w:p w14:paraId="1A934879" w14:textId="77777777" w:rsidR="00EC255B" w:rsidRDefault="00EC255B">
            <w:pPr>
              <w:pStyle w:val="ConsPlusNormal"/>
              <w:spacing w:line="256" w:lineRule="auto"/>
              <w:jc w:val="both"/>
            </w:pPr>
            <w:r>
              <w:t>- органы местного самоуправления муниципальных образований Магаданской области (по согласованию);</w:t>
            </w:r>
          </w:p>
          <w:p w14:paraId="1F50006F" w14:textId="77777777" w:rsidR="00EC255B" w:rsidRDefault="00EC255B">
            <w:pPr>
              <w:pStyle w:val="ConsPlusNormal"/>
              <w:spacing w:line="256" w:lineRule="auto"/>
              <w:jc w:val="both"/>
            </w:pPr>
            <w:r>
              <w:t>- СО НКО (за исключением государственных, муниципальных учреждений), зарегистрированные и осуществляющие свою деятельность на территории Магаданской области (по согласованию);</w:t>
            </w:r>
          </w:p>
          <w:p w14:paraId="5B2D57D2" w14:textId="77777777" w:rsidR="00EC255B" w:rsidRDefault="00EC255B">
            <w:pPr>
              <w:pStyle w:val="ConsPlusNormal"/>
              <w:spacing w:line="256" w:lineRule="auto"/>
              <w:jc w:val="both"/>
            </w:pPr>
            <w:r>
              <w:t>- МОГАУ "Ресурсный центр поддержки общественных инициатив"</w:t>
            </w:r>
          </w:p>
        </w:tc>
      </w:tr>
      <w:tr w:rsidR="00EC255B" w14:paraId="2AA7B5DF"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0B256EE2" w14:textId="77777777" w:rsidR="00EC255B" w:rsidRDefault="00EC255B">
            <w:pPr>
              <w:pStyle w:val="ConsPlusNormal"/>
              <w:spacing w:line="256" w:lineRule="auto"/>
              <w:jc w:val="both"/>
            </w:pPr>
            <w:r>
              <w:t>Целевые показатели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361B8614" w14:textId="77777777" w:rsidR="00EC255B" w:rsidRDefault="00EC255B">
            <w:pPr>
              <w:pStyle w:val="ConsPlusNormal"/>
              <w:spacing w:line="256" w:lineRule="auto"/>
              <w:jc w:val="both"/>
            </w:pPr>
            <w:r>
              <w:t>- количество общественных или религиозных объединений, ликвидированных по причине осуществления ими экстремистской деятельности;</w:t>
            </w:r>
          </w:p>
          <w:p w14:paraId="58F38D06" w14:textId="77777777" w:rsidR="00EC255B" w:rsidRDefault="00EC255B">
            <w:pPr>
              <w:pStyle w:val="ConsPlusNormal"/>
              <w:spacing w:line="256" w:lineRule="auto"/>
              <w:jc w:val="both"/>
            </w:pPr>
            <w:r>
              <w:t>- количество зарегистрированных экстремистских акций, повлекших групповые нарушения общественного порядка и иное осложнение оперативной обстановки;</w:t>
            </w:r>
          </w:p>
          <w:p w14:paraId="1275FE44" w14:textId="77777777" w:rsidR="00EC255B" w:rsidRDefault="00EC255B">
            <w:pPr>
              <w:pStyle w:val="ConsPlusNormal"/>
              <w:spacing w:line="256" w:lineRule="auto"/>
              <w:jc w:val="both"/>
            </w:pPr>
            <w:r>
              <w:t>- количество включенных в федеральный список экстремистских материалов, выявленных на территории Магаданской области;</w:t>
            </w:r>
          </w:p>
          <w:p w14:paraId="53A83D6F" w14:textId="77777777" w:rsidR="00EC255B" w:rsidRDefault="00EC255B">
            <w:pPr>
              <w:pStyle w:val="ConsPlusNormal"/>
              <w:spacing w:line="256" w:lineRule="auto"/>
              <w:jc w:val="both"/>
            </w:pPr>
            <w:r>
              <w:t>- количество национальных общественных организаций, реализовавших социально значимые проекты, направленные на укрепление межнационального сотрудничества в отчетном периоде;</w:t>
            </w:r>
          </w:p>
          <w:p w14:paraId="7849B725" w14:textId="77777777" w:rsidR="00EC255B" w:rsidRDefault="00EC255B">
            <w:pPr>
              <w:pStyle w:val="ConsPlusNormal"/>
              <w:spacing w:line="256" w:lineRule="auto"/>
              <w:jc w:val="both"/>
            </w:pPr>
            <w:r>
              <w:t>- количество массовых акций, мероприятий, способствующих формированию патриотизма, пропагандирующих чувство российского патриотизма проведенных в отчетном периоде;</w:t>
            </w:r>
          </w:p>
          <w:p w14:paraId="3F03EEE4" w14:textId="77777777" w:rsidR="00EC255B" w:rsidRDefault="00EC255B">
            <w:pPr>
              <w:pStyle w:val="ConsPlusNormal"/>
              <w:spacing w:line="256" w:lineRule="auto"/>
              <w:jc w:val="both"/>
            </w:pPr>
            <w:r>
              <w:t>- 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p w14:paraId="14F082C3" w14:textId="77777777" w:rsidR="00EC255B" w:rsidRDefault="00EC255B">
            <w:pPr>
              <w:pStyle w:val="ConsPlusNormal"/>
              <w:spacing w:line="256" w:lineRule="auto"/>
              <w:jc w:val="both"/>
            </w:pPr>
            <w:r>
              <w:t>- доля граждан, положительно оценивающих состояние межнациональных отношений, в общем количестве жителей Магаданской области;</w:t>
            </w:r>
          </w:p>
          <w:p w14:paraId="69D535D3" w14:textId="77777777" w:rsidR="00EC255B" w:rsidRDefault="00EC255B">
            <w:pPr>
              <w:pStyle w:val="ConsPlusNormal"/>
              <w:spacing w:line="256" w:lineRule="auto"/>
              <w:jc w:val="both"/>
            </w:pPr>
            <w:r>
              <w:t>- количество участников мероприятий, направленных на укрепление общероссийского гражданского единства;</w:t>
            </w:r>
          </w:p>
          <w:p w14:paraId="337EC854" w14:textId="77777777" w:rsidR="00EC255B" w:rsidRDefault="00EC255B">
            <w:pPr>
              <w:pStyle w:val="ConsPlusNormal"/>
              <w:spacing w:line="256" w:lineRule="auto"/>
              <w:jc w:val="both"/>
            </w:pPr>
            <w:r>
              <w:t>- количество изданий (буклетов, сборников и т.п.), в том числе с электронным сопровождением, направленных на пропаганду языкового и культурного многообразия Магаданской области, выпущенных в отчетном периоде;</w:t>
            </w:r>
          </w:p>
          <w:p w14:paraId="21D80ED7" w14:textId="77777777" w:rsidR="00EC255B" w:rsidRDefault="00EC255B">
            <w:pPr>
              <w:pStyle w:val="ConsPlusNormal"/>
              <w:spacing w:line="256" w:lineRule="auto"/>
              <w:jc w:val="both"/>
            </w:pPr>
            <w:r>
              <w:t>- количество показов спектаклей, направленных на распространение знаний о народах России, проведенных в отчетном периоде;</w:t>
            </w:r>
          </w:p>
          <w:p w14:paraId="78BE1D27" w14:textId="77777777" w:rsidR="00EC255B" w:rsidRDefault="00EC255B">
            <w:pPr>
              <w:pStyle w:val="ConsPlusNormal"/>
              <w:spacing w:line="256" w:lineRule="auto"/>
              <w:jc w:val="both"/>
            </w:pPr>
            <w:r>
              <w:t>- численность участников мероприятий, направленных на этнокультурное развитие народов России;</w:t>
            </w:r>
          </w:p>
          <w:p w14:paraId="30715336" w14:textId="77777777" w:rsidR="00EC255B" w:rsidRDefault="00EC255B">
            <w:pPr>
              <w:pStyle w:val="ConsPlusNormal"/>
              <w:spacing w:line="256" w:lineRule="auto"/>
              <w:jc w:val="both"/>
            </w:pPr>
            <w:r>
              <w:t>- уровень толерантного отношения к представителям другой национальности;</w:t>
            </w:r>
          </w:p>
          <w:p w14:paraId="069203C8" w14:textId="77777777" w:rsidR="00EC255B" w:rsidRDefault="00EC255B">
            <w:pPr>
              <w:pStyle w:val="ConsPlusNormal"/>
              <w:spacing w:line="256" w:lineRule="auto"/>
              <w:jc w:val="both"/>
            </w:pPr>
            <w:r>
              <w:t>- количество городских округов в Магаданской области,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w:t>
            </w:r>
          </w:p>
        </w:tc>
      </w:tr>
      <w:tr w:rsidR="00EC255B" w14:paraId="02D86326"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7EF8F7E9" w14:textId="77777777" w:rsidR="00EC255B" w:rsidRDefault="00EC255B">
            <w:pPr>
              <w:pStyle w:val="ConsPlusNormal"/>
              <w:spacing w:line="256" w:lineRule="auto"/>
              <w:jc w:val="both"/>
            </w:pPr>
            <w:r>
              <w:t>Сроки и этапы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304BA5EC" w14:textId="77777777" w:rsidR="00EC255B" w:rsidRDefault="00EC255B">
            <w:pPr>
              <w:pStyle w:val="ConsPlusNormal"/>
              <w:spacing w:line="256" w:lineRule="auto"/>
              <w:jc w:val="both"/>
            </w:pPr>
            <w:r>
              <w:t>2022-2025 годы.</w:t>
            </w:r>
          </w:p>
          <w:p w14:paraId="6129275F" w14:textId="77777777" w:rsidR="00EC255B" w:rsidRDefault="00EC255B">
            <w:pPr>
              <w:pStyle w:val="ConsPlusNormal"/>
              <w:spacing w:line="256" w:lineRule="auto"/>
              <w:jc w:val="both"/>
            </w:pPr>
            <w:r>
              <w:t>Этапов реализации Подпрограммы не предусмотрено</w:t>
            </w:r>
          </w:p>
        </w:tc>
      </w:tr>
      <w:tr w:rsidR="00EC255B" w14:paraId="78109515"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260510B" w14:textId="77777777" w:rsidR="00EC255B" w:rsidRDefault="00EC255B">
            <w:pPr>
              <w:pStyle w:val="ConsPlusNormal"/>
              <w:spacing w:line="256" w:lineRule="auto"/>
              <w:jc w:val="both"/>
            </w:pPr>
            <w:r>
              <w:t>Ресурсное обеспечение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0411DB3C" w14:textId="77777777" w:rsidR="00EC255B" w:rsidRDefault="00EC255B">
            <w:pPr>
              <w:pStyle w:val="ConsPlusNormal"/>
              <w:spacing w:line="256" w:lineRule="auto"/>
              <w:jc w:val="both"/>
            </w:pPr>
            <w:r>
              <w:t>Общий объем финансирования подпрограммы составляет 10 059,8 тыс. рублей, в том числе:</w:t>
            </w:r>
          </w:p>
          <w:p w14:paraId="3C1434CF" w14:textId="77777777" w:rsidR="00EC255B" w:rsidRDefault="00EC255B">
            <w:pPr>
              <w:pStyle w:val="ConsPlusNormal"/>
              <w:spacing w:line="256" w:lineRule="auto"/>
              <w:jc w:val="both"/>
            </w:pPr>
            <w:r>
              <w:t>2022 год - 3 249,8 тыс. рублей;</w:t>
            </w:r>
          </w:p>
          <w:p w14:paraId="6E3AC2E3" w14:textId="77777777" w:rsidR="00EC255B" w:rsidRDefault="00EC255B">
            <w:pPr>
              <w:pStyle w:val="ConsPlusNormal"/>
              <w:spacing w:line="256" w:lineRule="auto"/>
              <w:jc w:val="both"/>
            </w:pPr>
            <w:r>
              <w:t>2023 год - 2 270,0 тыс. рублей;</w:t>
            </w:r>
          </w:p>
          <w:p w14:paraId="5F536890" w14:textId="77777777" w:rsidR="00EC255B" w:rsidRDefault="00EC255B">
            <w:pPr>
              <w:pStyle w:val="ConsPlusNormal"/>
              <w:spacing w:line="256" w:lineRule="auto"/>
              <w:jc w:val="both"/>
            </w:pPr>
            <w:r>
              <w:t>2024 год - 2 270,0 тыс. рублей;</w:t>
            </w:r>
          </w:p>
          <w:p w14:paraId="1DDF3DF2" w14:textId="77777777" w:rsidR="00EC255B" w:rsidRDefault="00EC255B">
            <w:pPr>
              <w:pStyle w:val="ConsPlusNormal"/>
              <w:spacing w:line="256" w:lineRule="auto"/>
              <w:jc w:val="both"/>
            </w:pPr>
            <w:r>
              <w:t>2025 год - 2 270,0 тыс. рублей,</w:t>
            </w:r>
          </w:p>
          <w:p w14:paraId="18583A65" w14:textId="77777777" w:rsidR="00EC255B" w:rsidRDefault="00EC255B">
            <w:pPr>
              <w:pStyle w:val="ConsPlusNormal"/>
              <w:spacing w:line="256" w:lineRule="auto"/>
              <w:jc w:val="both"/>
            </w:pPr>
            <w:r>
              <w:t>за счет средств субсидий из федерального бюджета - 872,1 тыс. рублей, в том числе:</w:t>
            </w:r>
          </w:p>
          <w:p w14:paraId="0BC4E121" w14:textId="77777777" w:rsidR="00EC255B" w:rsidRDefault="00EC255B">
            <w:pPr>
              <w:pStyle w:val="ConsPlusNormal"/>
              <w:spacing w:line="256" w:lineRule="auto"/>
              <w:jc w:val="both"/>
            </w:pPr>
            <w:r>
              <w:t>2022 год - 872,1 тыс. рублей;</w:t>
            </w:r>
          </w:p>
          <w:p w14:paraId="1AFD5774" w14:textId="77777777" w:rsidR="00EC255B" w:rsidRDefault="00EC255B">
            <w:pPr>
              <w:pStyle w:val="ConsPlusNormal"/>
              <w:spacing w:line="256" w:lineRule="auto"/>
              <w:jc w:val="both"/>
            </w:pPr>
            <w:r>
              <w:t>2023 год - 0 тыс. рублей;</w:t>
            </w:r>
          </w:p>
          <w:p w14:paraId="0410B3EB" w14:textId="77777777" w:rsidR="00EC255B" w:rsidRDefault="00EC255B">
            <w:pPr>
              <w:pStyle w:val="ConsPlusNormal"/>
              <w:spacing w:line="256" w:lineRule="auto"/>
              <w:jc w:val="both"/>
            </w:pPr>
            <w:r>
              <w:t>2024 год - 0 тыс. рублей;</w:t>
            </w:r>
          </w:p>
          <w:p w14:paraId="0FD2E962" w14:textId="77777777" w:rsidR="00EC255B" w:rsidRDefault="00EC255B">
            <w:pPr>
              <w:pStyle w:val="ConsPlusNormal"/>
              <w:spacing w:line="256" w:lineRule="auto"/>
              <w:jc w:val="both"/>
            </w:pPr>
            <w:r>
              <w:t>2025 год - 0 тыс. рублей,</w:t>
            </w:r>
          </w:p>
          <w:p w14:paraId="2950121F" w14:textId="77777777" w:rsidR="00EC255B" w:rsidRDefault="00EC255B">
            <w:pPr>
              <w:pStyle w:val="ConsPlusNormal"/>
              <w:spacing w:line="256" w:lineRule="auto"/>
              <w:jc w:val="both"/>
            </w:pPr>
            <w:r>
              <w:t>за счет средств областного бюджета - 9 187,7 тыс. рублей, в том числе:</w:t>
            </w:r>
          </w:p>
          <w:p w14:paraId="7FD3E79B" w14:textId="77777777" w:rsidR="00EC255B" w:rsidRDefault="00EC255B">
            <w:pPr>
              <w:pStyle w:val="ConsPlusNormal"/>
              <w:spacing w:line="256" w:lineRule="auto"/>
              <w:jc w:val="both"/>
            </w:pPr>
            <w:r>
              <w:t>2022 год - 2 377,7 тыс. рублей;</w:t>
            </w:r>
          </w:p>
          <w:p w14:paraId="7F6915EC" w14:textId="77777777" w:rsidR="00EC255B" w:rsidRDefault="00EC255B">
            <w:pPr>
              <w:pStyle w:val="ConsPlusNormal"/>
              <w:spacing w:line="256" w:lineRule="auto"/>
              <w:jc w:val="both"/>
            </w:pPr>
            <w:r>
              <w:t>2023 год - 2 270,0 тыс. рублей;</w:t>
            </w:r>
          </w:p>
          <w:p w14:paraId="7D7AFF3C" w14:textId="77777777" w:rsidR="00EC255B" w:rsidRDefault="00EC255B">
            <w:pPr>
              <w:pStyle w:val="ConsPlusNormal"/>
              <w:spacing w:line="256" w:lineRule="auto"/>
              <w:jc w:val="both"/>
            </w:pPr>
            <w:r>
              <w:t>2024 год - 2 270,0 тыс. рублей;</w:t>
            </w:r>
          </w:p>
          <w:p w14:paraId="729E8E6A" w14:textId="77777777" w:rsidR="00EC255B" w:rsidRDefault="00EC255B">
            <w:pPr>
              <w:pStyle w:val="ConsPlusNormal"/>
              <w:spacing w:line="256" w:lineRule="auto"/>
              <w:jc w:val="both"/>
            </w:pPr>
            <w:r>
              <w:t>2025 год - 2 270,0 тыс. рублей,</w:t>
            </w:r>
          </w:p>
          <w:p w14:paraId="47CA6ED2" w14:textId="77777777" w:rsidR="00EC255B" w:rsidRDefault="00EC255B">
            <w:pPr>
              <w:pStyle w:val="ConsPlusNormal"/>
              <w:spacing w:line="256" w:lineRule="auto"/>
              <w:jc w:val="both"/>
            </w:pPr>
            <w:r>
              <w:t>за счет средств муниципальных бюджетов (далее также - МБ)</w:t>
            </w:r>
          </w:p>
          <w:p w14:paraId="3C0A40EF" w14:textId="77777777" w:rsidR="00EC255B" w:rsidRDefault="00EC255B">
            <w:pPr>
              <w:pStyle w:val="ConsPlusNormal"/>
              <w:spacing w:line="256" w:lineRule="auto"/>
              <w:jc w:val="both"/>
            </w:pPr>
            <w:r>
              <w:t>2022 год - 0,0 тыс. рублей;</w:t>
            </w:r>
          </w:p>
          <w:p w14:paraId="7069F813" w14:textId="77777777" w:rsidR="00EC255B" w:rsidRDefault="00EC255B">
            <w:pPr>
              <w:pStyle w:val="ConsPlusNormal"/>
              <w:spacing w:line="256" w:lineRule="auto"/>
              <w:jc w:val="both"/>
            </w:pPr>
            <w:r>
              <w:t>2023 год - 0,0 тыс. рублей;</w:t>
            </w:r>
          </w:p>
          <w:p w14:paraId="2C5ED648" w14:textId="77777777" w:rsidR="00EC255B" w:rsidRDefault="00EC255B">
            <w:pPr>
              <w:pStyle w:val="ConsPlusNormal"/>
              <w:spacing w:line="256" w:lineRule="auto"/>
              <w:jc w:val="both"/>
            </w:pPr>
            <w:r>
              <w:t>2024 год - 0,0 тыс. рублей;</w:t>
            </w:r>
          </w:p>
          <w:p w14:paraId="4D4F58DB" w14:textId="77777777" w:rsidR="00EC255B" w:rsidRDefault="00EC255B">
            <w:pPr>
              <w:pStyle w:val="ConsPlusNormal"/>
              <w:spacing w:line="256" w:lineRule="auto"/>
              <w:jc w:val="both"/>
            </w:pPr>
            <w:r>
              <w:t>2025 год - 0,0 тыс. рублей</w:t>
            </w:r>
          </w:p>
        </w:tc>
      </w:tr>
      <w:tr w:rsidR="00EC255B" w14:paraId="2E2D9F4C"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2F344A6E" w14:textId="77777777" w:rsidR="00EC255B" w:rsidRDefault="00EC255B">
            <w:pPr>
              <w:pStyle w:val="ConsPlusNormal"/>
              <w:spacing w:line="256" w:lineRule="auto"/>
              <w:jc w:val="both"/>
            </w:pPr>
            <w:r>
              <w:t>Ожидаемые результаты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041824EC" w14:textId="77777777" w:rsidR="00EC255B" w:rsidRDefault="00EC255B">
            <w:pPr>
              <w:pStyle w:val="ConsPlusNormal"/>
              <w:spacing w:line="256" w:lineRule="auto"/>
              <w:jc w:val="both"/>
            </w:pPr>
            <w:r>
              <w:t>- сохранение и увеличение доли граждан, положительно оценивающих состояние межнациональных отношений;</w:t>
            </w:r>
          </w:p>
          <w:p w14:paraId="2D4D25BC" w14:textId="77777777" w:rsidR="00EC255B" w:rsidRDefault="00EC255B">
            <w:pPr>
              <w:pStyle w:val="ConsPlusNormal"/>
              <w:spacing w:line="256" w:lineRule="auto"/>
              <w:jc w:val="both"/>
            </w:pPr>
            <w:r>
              <w:t>- сохранение и увеличение уровня толерантного отношения к представителям другой национальности на территории Магаданской области;</w:t>
            </w:r>
          </w:p>
          <w:p w14:paraId="03AD7963" w14:textId="77777777" w:rsidR="00EC255B" w:rsidRDefault="00EC255B">
            <w:pPr>
              <w:pStyle w:val="ConsPlusNormal"/>
              <w:spacing w:line="256" w:lineRule="auto"/>
              <w:jc w:val="both"/>
            </w:pPr>
            <w:r>
              <w:t>- повышение активности некоммерческого сектора в реализации проектов, направленных на укрепление гражданского единства и гармонизацию межнациональных отношений;</w:t>
            </w:r>
          </w:p>
          <w:p w14:paraId="31168782" w14:textId="77777777" w:rsidR="00EC255B" w:rsidRDefault="00EC255B">
            <w:pPr>
              <w:pStyle w:val="ConsPlusNormal"/>
              <w:spacing w:line="256" w:lineRule="auto"/>
              <w:jc w:val="both"/>
            </w:pPr>
            <w:r>
              <w:t>- увеличение количества национальных праздников и иных мероприятий, проведенных этнокультурными объединениями в соответствии с культурными традициями разных народов;</w:t>
            </w:r>
          </w:p>
          <w:p w14:paraId="48595713" w14:textId="77777777" w:rsidR="00EC255B" w:rsidRDefault="00EC255B">
            <w:pPr>
              <w:pStyle w:val="ConsPlusNormal"/>
              <w:spacing w:line="256" w:lineRule="auto"/>
              <w:jc w:val="both"/>
            </w:pPr>
            <w:r>
              <w:t>- улучшение качества информационного сопровождения реализации на территории области Стратегии государственной национальной политики Российской Федерации на период до 2025 года в Магаданской области;</w:t>
            </w:r>
          </w:p>
          <w:p w14:paraId="266E4D5E" w14:textId="77777777" w:rsidR="00EC255B" w:rsidRDefault="00EC255B">
            <w:pPr>
              <w:pStyle w:val="ConsPlusNormal"/>
              <w:spacing w:line="256" w:lineRule="auto"/>
              <w:jc w:val="both"/>
            </w:pPr>
            <w:r>
              <w:t>- повышение уровня гражданского самосознания жителей Магаданской области;</w:t>
            </w:r>
          </w:p>
          <w:p w14:paraId="709AE457" w14:textId="77777777" w:rsidR="00EC255B" w:rsidRDefault="00EC255B">
            <w:pPr>
              <w:pStyle w:val="ConsPlusNormal"/>
              <w:spacing w:line="256" w:lineRule="auto"/>
              <w:jc w:val="both"/>
            </w:pPr>
            <w:r>
              <w:t>- увеличение доли жителей Магаданской области, считающих себя россиянами или причисляющих себя к российской нации;</w:t>
            </w:r>
          </w:p>
          <w:p w14:paraId="0136CB9B" w14:textId="77777777" w:rsidR="00EC255B" w:rsidRDefault="00EC255B">
            <w:pPr>
              <w:pStyle w:val="ConsPlusNormal"/>
              <w:spacing w:line="256" w:lineRule="auto"/>
              <w:jc w:val="both"/>
            </w:pPr>
            <w:r>
              <w:t>- сохранение стабильности в сфере межнациональных отношений, увеличение доли граждан, положительно оценивающих состояние межнациональных отношений</w:t>
            </w:r>
          </w:p>
        </w:tc>
      </w:tr>
    </w:tbl>
    <w:p w14:paraId="274503F9" w14:textId="77777777" w:rsidR="00EC255B" w:rsidRDefault="00EC255B" w:rsidP="00EC255B">
      <w:pPr>
        <w:pStyle w:val="ConsPlusNormal"/>
        <w:ind w:firstLine="540"/>
        <w:jc w:val="both"/>
      </w:pPr>
    </w:p>
    <w:p w14:paraId="1DB632E0" w14:textId="77777777" w:rsidR="00EC255B" w:rsidRDefault="00EC255B" w:rsidP="00EC255B">
      <w:pPr>
        <w:pStyle w:val="ConsPlusTitle"/>
        <w:jc w:val="center"/>
        <w:outlineLvl w:val="1"/>
      </w:pPr>
      <w:r>
        <w:t>ПАСПОРТ</w:t>
      </w:r>
    </w:p>
    <w:p w14:paraId="71CA7B2C" w14:textId="77777777" w:rsidR="00EC255B" w:rsidRDefault="00EC255B" w:rsidP="00EC255B">
      <w:pPr>
        <w:pStyle w:val="ConsPlusTitle"/>
        <w:jc w:val="center"/>
      </w:pPr>
      <w:r>
        <w:t>Подпрограммы "Обеспечение реализации государственной</w:t>
      </w:r>
    </w:p>
    <w:p w14:paraId="7FE44D97" w14:textId="77777777" w:rsidR="00EC255B" w:rsidRDefault="00EC255B" w:rsidP="00EC255B">
      <w:pPr>
        <w:pStyle w:val="ConsPlusTitle"/>
        <w:jc w:val="center"/>
      </w:pPr>
      <w:r>
        <w:t>программы "Содействие развитию институтов гражданского</w:t>
      </w:r>
    </w:p>
    <w:p w14:paraId="74819329" w14:textId="77777777" w:rsidR="00EC255B" w:rsidRDefault="00EC255B" w:rsidP="00EC255B">
      <w:pPr>
        <w:pStyle w:val="ConsPlusTitle"/>
        <w:jc w:val="center"/>
      </w:pPr>
      <w:r>
        <w:t>общества и реализация государственной национальной политики</w:t>
      </w:r>
    </w:p>
    <w:p w14:paraId="29F78F18" w14:textId="77777777" w:rsidR="00EC255B" w:rsidRDefault="00EC255B" w:rsidP="00EC255B">
      <w:pPr>
        <w:pStyle w:val="ConsPlusTitle"/>
        <w:jc w:val="center"/>
      </w:pPr>
      <w:r>
        <w:t>Магаданской области"</w:t>
      </w:r>
    </w:p>
    <w:p w14:paraId="193967A9"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6803"/>
      </w:tblGrid>
      <w:tr w:rsidR="00EC255B" w14:paraId="70D9B511"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A4A6D00" w14:textId="77777777" w:rsidR="00EC255B" w:rsidRDefault="00EC255B">
            <w:pPr>
              <w:pStyle w:val="ConsPlusNormal"/>
              <w:spacing w:line="256" w:lineRule="auto"/>
              <w:jc w:val="both"/>
            </w:pPr>
            <w:r>
              <w:t>Наименование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24447217" w14:textId="77777777" w:rsidR="00EC255B" w:rsidRDefault="00EC255B">
            <w:pPr>
              <w:pStyle w:val="ConsPlusNormal"/>
              <w:spacing w:line="256" w:lineRule="auto"/>
              <w:jc w:val="both"/>
            </w:pPr>
            <w:r>
              <w:t>Подпрограмма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Магаданской области" (далее - Подпрограмма)</w:t>
            </w:r>
          </w:p>
        </w:tc>
      </w:tr>
      <w:tr w:rsidR="00EC255B" w14:paraId="7285077A"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6B044FC6" w14:textId="77777777" w:rsidR="00EC255B" w:rsidRDefault="00EC255B">
            <w:pPr>
              <w:pStyle w:val="ConsPlusNormal"/>
              <w:spacing w:line="256" w:lineRule="auto"/>
              <w:jc w:val="both"/>
            </w:pPr>
            <w:r>
              <w:t>Цель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1F754FD9" w14:textId="77777777" w:rsidR="00EC255B" w:rsidRDefault="00EC255B">
            <w:pPr>
              <w:pStyle w:val="ConsPlusNormal"/>
              <w:spacing w:line="256" w:lineRule="auto"/>
              <w:jc w:val="both"/>
            </w:pPr>
            <w:r>
              <w:t>- обеспечение эффективной деятельности министерства внутренней, информационной и молодежной политики Магаданской области</w:t>
            </w:r>
          </w:p>
        </w:tc>
      </w:tr>
      <w:tr w:rsidR="00EC255B" w14:paraId="2BB139AA"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747CD6BE" w14:textId="77777777" w:rsidR="00EC255B" w:rsidRDefault="00EC255B">
            <w:pPr>
              <w:pStyle w:val="ConsPlusNormal"/>
              <w:spacing w:line="256" w:lineRule="auto"/>
              <w:jc w:val="both"/>
            </w:pPr>
            <w:r>
              <w:t>Задачи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744727F0" w14:textId="77777777" w:rsidR="00EC255B" w:rsidRDefault="00EC255B">
            <w:pPr>
              <w:pStyle w:val="ConsPlusNormal"/>
              <w:spacing w:line="256" w:lineRule="auto"/>
              <w:jc w:val="both"/>
            </w:pPr>
            <w:r>
              <w:t>- обеспечение информационной открытости и сбор объективной информации по общественно-политической ситуации в Магаданской области;</w:t>
            </w:r>
          </w:p>
          <w:p w14:paraId="68D41833" w14:textId="77777777" w:rsidR="00EC255B" w:rsidRDefault="00EC255B">
            <w:pPr>
              <w:pStyle w:val="ConsPlusNormal"/>
              <w:spacing w:line="256" w:lineRule="auto"/>
              <w:jc w:val="both"/>
            </w:pPr>
            <w:r>
              <w:t>- обеспечение деятельности министерства внутренней, информационной и молодежной политики Магаданской области, за счет эффективного расходования бюджетных средств, предусмотренных на реализацию Государственной программы</w:t>
            </w:r>
          </w:p>
        </w:tc>
      </w:tr>
      <w:tr w:rsidR="00EC255B" w14:paraId="6BB4845B"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8FE0021" w14:textId="77777777" w:rsidR="00EC255B" w:rsidRDefault="00EC255B">
            <w:pPr>
              <w:pStyle w:val="ConsPlusNormal"/>
              <w:spacing w:line="256" w:lineRule="auto"/>
              <w:jc w:val="both"/>
            </w:pPr>
            <w:r>
              <w:t>Ответственный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5357D5DE" w14:textId="77777777" w:rsidR="00EC255B" w:rsidRDefault="00EC255B">
            <w:pPr>
              <w:pStyle w:val="ConsPlusNormal"/>
              <w:spacing w:line="256" w:lineRule="auto"/>
              <w:jc w:val="both"/>
            </w:pPr>
            <w:r>
              <w:t>министерство внутренней, информационной и молодежной политики Магаданской области</w:t>
            </w:r>
          </w:p>
        </w:tc>
      </w:tr>
      <w:tr w:rsidR="00EC255B" w14:paraId="3AB79E18"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074687AE" w14:textId="77777777" w:rsidR="00EC255B" w:rsidRDefault="00EC255B">
            <w:pPr>
              <w:pStyle w:val="ConsPlusNormal"/>
              <w:spacing w:line="256" w:lineRule="auto"/>
              <w:jc w:val="both"/>
            </w:pPr>
            <w:r>
              <w:t>Соисполнители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37CFD1FD" w14:textId="77777777" w:rsidR="00EC255B" w:rsidRDefault="00EC255B">
            <w:pPr>
              <w:pStyle w:val="ConsPlusNormal"/>
              <w:spacing w:line="256" w:lineRule="auto"/>
              <w:jc w:val="both"/>
            </w:pPr>
            <w:r>
              <w:t>не предусмотрены</w:t>
            </w:r>
          </w:p>
        </w:tc>
      </w:tr>
      <w:tr w:rsidR="00EC255B" w14:paraId="16408334"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3138C7A0" w14:textId="77777777" w:rsidR="00EC255B" w:rsidRDefault="00EC255B">
            <w:pPr>
              <w:pStyle w:val="ConsPlusNormal"/>
              <w:spacing w:line="256" w:lineRule="auto"/>
              <w:jc w:val="both"/>
            </w:pPr>
            <w:r>
              <w:t>Участники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6A4F14D9" w14:textId="77777777" w:rsidR="00EC255B" w:rsidRDefault="00EC255B">
            <w:pPr>
              <w:pStyle w:val="ConsPlusNormal"/>
              <w:spacing w:line="256" w:lineRule="auto"/>
              <w:jc w:val="both"/>
            </w:pPr>
            <w:r>
              <w:t>- органы местного самоуправления муниципальных образований Магаданской области (по согласованию);</w:t>
            </w:r>
          </w:p>
          <w:p w14:paraId="76DFACDC" w14:textId="77777777" w:rsidR="00EC255B" w:rsidRDefault="00EC255B">
            <w:pPr>
              <w:pStyle w:val="ConsPlusNormal"/>
              <w:spacing w:line="256" w:lineRule="auto"/>
              <w:jc w:val="both"/>
            </w:pPr>
            <w:r>
              <w:t>- МОГАУ "Ресурсный центр поддержки общественных инициатив";</w:t>
            </w:r>
          </w:p>
          <w:p w14:paraId="7DF76091" w14:textId="77777777" w:rsidR="00EC255B" w:rsidRDefault="00EC255B">
            <w:pPr>
              <w:pStyle w:val="ConsPlusNormal"/>
              <w:spacing w:line="256" w:lineRule="auto"/>
              <w:jc w:val="both"/>
            </w:pPr>
            <w:r>
              <w:t>- ОГАУ "Издательский дом "Магаданская правда"</w:t>
            </w:r>
          </w:p>
        </w:tc>
      </w:tr>
      <w:tr w:rsidR="00EC255B" w14:paraId="773CD43C"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3F6245A" w14:textId="77777777" w:rsidR="00EC255B" w:rsidRDefault="00EC255B">
            <w:pPr>
              <w:pStyle w:val="ConsPlusNormal"/>
              <w:spacing w:line="256" w:lineRule="auto"/>
              <w:jc w:val="both"/>
            </w:pPr>
            <w:r>
              <w:t>Целевые показатели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54DD6EF4" w14:textId="77777777" w:rsidR="00EC255B" w:rsidRDefault="00EC255B">
            <w:pPr>
              <w:pStyle w:val="ConsPlusNormal"/>
              <w:spacing w:line="256" w:lineRule="auto"/>
              <w:jc w:val="both"/>
            </w:pPr>
            <w:r>
              <w:t>- укомплектованность должностей государственной гражданской службы министерства внутренней, информационной и молодежной политики Магаданской области;</w:t>
            </w:r>
          </w:p>
          <w:p w14:paraId="4DF673D0" w14:textId="77777777" w:rsidR="00EC255B" w:rsidRDefault="00EC255B">
            <w:pPr>
              <w:pStyle w:val="ConsPlusNormal"/>
              <w:spacing w:line="256" w:lineRule="auto"/>
              <w:jc w:val="both"/>
            </w:pPr>
            <w:r>
              <w:t>- степень доведения выделенных на реализацию государственной Программы средств до получателей;</w:t>
            </w:r>
          </w:p>
          <w:p w14:paraId="02C5BEFE" w14:textId="77777777" w:rsidR="00EC255B" w:rsidRDefault="00EC255B">
            <w:pPr>
              <w:pStyle w:val="ConsPlusNormal"/>
              <w:spacing w:line="256" w:lineRule="auto"/>
              <w:jc w:val="both"/>
            </w:pPr>
            <w:r>
              <w:t>- обеспечение функционирования находящихся в ведении министерства внутренней, информационной и молодежной политики Магаданской области государственных учреждений</w:t>
            </w:r>
          </w:p>
        </w:tc>
      </w:tr>
      <w:tr w:rsidR="00EC255B" w14:paraId="52D1524D"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73A70A51" w14:textId="77777777" w:rsidR="00EC255B" w:rsidRDefault="00EC255B">
            <w:pPr>
              <w:pStyle w:val="ConsPlusNormal"/>
              <w:spacing w:line="256" w:lineRule="auto"/>
              <w:jc w:val="both"/>
            </w:pPr>
            <w:r>
              <w:t>Сроки и этапы реализации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hideMark/>
          </w:tcPr>
          <w:p w14:paraId="6A43B464" w14:textId="77777777" w:rsidR="00EC255B" w:rsidRDefault="00EC255B">
            <w:pPr>
              <w:pStyle w:val="ConsPlusNormal"/>
              <w:spacing w:line="256" w:lineRule="auto"/>
              <w:jc w:val="both"/>
            </w:pPr>
            <w:r>
              <w:t>2022-2025 годы.</w:t>
            </w:r>
          </w:p>
          <w:p w14:paraId="426C60FB" w14:textId="77777777" w:rsidR="00EC255B" w:rsidRDefault="00EC255B">
            <w:pPr>
              <w:pStyle w:val="ConsPlusNormal"/>
              <w:spacing w:line="256" w:lineRule="auto"/>
              <w:jc w:val="both"/>
            </w:pPr>
            <w:r>
              <w:t>Этапы реализации государственной программы не выделяются</w:t>
            </w:r>
          </w:p>
        </w:tc>
      </w:tr>
      <w:tr w:rsidR="00EC255B" w14:paraId="3F1B9CBE"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34F3B00" w14:textId="77777777" w:rsidR="00EC255B" w:rsidRDefault="00EC255B">
            <w:pPr>
              <w:pStyle w:val="ConsPlusNormal"/>
              <w:spacing w:line="256" w:lineRule="auto"/>
              <w:jc w:val="both"/>
            </w:pPr>
            <w:r>
              <w:t>Ресурсное обеспечение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51973F79" w14:textId="77777777" w:rsidR="00EC255B" w:rsidRDefault="00EC255B">
            <w:pPr>
              <w:pStyle w:val="ConsPlusNormal"/>
              <w:spacing w:line="256" w:lineRule="auto"/>
              <w:jc w:val="both"/>
            </w:pPr>
            <w:r>
              <w:t>Общий объем финансирования подпрограммы за счет средств областного бюджета - 1 066 836,6 тыс. рублей, в том числе:</w:t>
            </w:r>
          </w:p>
          <w:p w14:paraId="326AE1F2" w14:textId="77777777" w:rsidR="00EC255B" w:rsidRDefault="00EC255B">
            <w:pPr>
              <w:pStyle w:val="ConsPlusNormal"/>
              <w:spacing w:line="256" w:lineRule="auto"/>
              <w:jc w:val="both"/>
            </w:pPr>
            <w:r>
              <w:t>2022 год - 264 488,0 тыс. рублей;</w:t>
            </w:r>
          </w:p>
          <w:p w14:paraId="496AC459" w14:textId="77777777" w:rsidR="00EC255B" w:rsidRDefault="00EC255B">
            <w:pPr>
              <w:pStyle w:val="ConsPlusNormal"/>
              <w:spacing w:line="256" w:lineRule="auto"/>
              <w:jc w:val="both"/>
            </w:pPr>
            <w:r>
              <w:t>2023 год - 265 303,8 тыс. рублей;</w:t>
            </w:r>
          </w:p>
          <w:p w14:paraId="1FFB7675" w14:textId="77777777" w:rsidR="00EC255B" w:rsidRDefault="00EC255B">
            <w:pPr>
              <w:pStyle w:val="ConsPlusNormal"/>
              <w:spacing w:line="256" w:lineRule="auto"/>
              <w:jc w:val="both"/>
            </w:pPr>
            <w:r>
              <w:t>2024 год - 269 002,4 тыс. рублей;</w:t>
            </w:r>
          </w:p>
          <w:p w14:paraId="0CFC1E1B" w14:textId="77777777" w:rsidR="00EC255B" w:rsidRDefault="00EC255B">
            <w:pPr>
              <w:pStyle w:val="ConsPlusNormal"/>
              <w:spacing w:line="256" w:lineRule="auto"/>
              <w:jc w:val="both"/>
            </w:pPr>
            <w:r>
              <w:t>2025 год - 268 042,4 тыс. рублей</w:t>
            </w:r>
          </w:p>
        </w:tc>
      </w:tr>
      <w:tr w:rsidR="00EC255B" w14:paraId="7766B660"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215901F0" w14:textId="77777777" w:rsidR="00EC255B" w:rsidRDefault="00EC255B">
            <w:pPr>
              <w:pStyle w:val="ConsPlusNormal"/>
              <w:spacing w:line="256" w:lineRule="auto"/>
              <w:jc w:val="both"/>
            </w:pPr>
            <w:r>
              <w:t>Ожидаемые результаты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6EAC10A7" w14:textId="77777777" w:rsidR="00EC255B" w:rsidRDefault="00EC255B">
            <w:pPr>
              <w:pStyle w:val="ConsPlusNormal"/>
              <w:spacing w:line="256" w:lineRule="auto"/>
              <w:jc w:val="both"/>
            </w:pPr>
            <w:r>
              <w:t>- обеспечение более качественного и оперативного управления процессами реализации государственной программы;</w:t>
            </w:r>
          </w:p>
          <w:p w14:paraId="5A07C6E9" w14:textId="77777777" w:rsidR="00EC255B" w:rsidRDefault="00EC255B">
            <w:pPr>
              <w:pStyle w:val="ConsPlusNormal"/>
              <w:spacing w:line="256" w:lineRule="auto"/>
              <w:jc w:val="both"/>
            </w:pPr>
            <w:r>
              <w:t>- проведение и получение объективной информации по общественно-политической ситуации в Магаданской области</w:t>
            </w:r>
          </w:p>
        </w:tc>
      </w:tr>
    </w:tbl>
    <w:p w14:paraId="3A6F89FF" w14:textId="77777777" w:rsidR="00EC255B" w:rsidRDefault="00EC255B" w:rsidP="00EC255B">
      <w:pPr>
        <w:pStyle w:val="ConsPlusNormal"/>
        <w:ind w:firstLine="540"/>
        <w:jc w:val="both"/>
      </w:pPr>
    </w:p>
    <w:p w14:paraId="640DBEB2" w14:textId="77777777" w:rsidR="00EC255B" w:rsidRDefault="00EC255B" w:rsidP="00EC255B">
      <w:pPr>
        <w:pStyle w:val="ConsPlusTitle"/>
        <w:jc w:val="center"/>
        <w:outlineLvl w:val="1"/>
      </w:pPr>
      <w:r>
        <w:t>ПАСПОРТ</w:t>
      </w:r>
    </w:p>
    <w:p w14:paraId="7E59A24E" w14:textId="77777777" w:rsidR="00EC255B" w:rsidRDefault="00EC255B" w:rsidP="00EC255B">
      <w:pPr>
        <w:pStyle w:val="ConsPlusTitle"/>
        <w:jc w:val="center"/>
      </w:pPr>
      <w:r>
        <w:t>Подпрограммы "Поддержка инициативных проектов"</w:t>
      </w:r>
    </w:p>
    <w:p w14:paraId="4FB47CE7"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6803"/>
      </w:tblGrid>
      <w:tr w:rsidR="00EC255B" w14:paraId="2EB32549"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5A28796A" w14:textId="77777777" w:rsidR="00EC255B" w:rsidRDefault="00EC255B">
            <w:pPr>
              <w:pStyle w:val="ConsPlusNormal"/>
              <w:spacing w:line="256" w:lineRule="auto"/>
              <w:jc w:val="both"/>
            </w:pPr>
            <w:r>
              <w:t>Наименование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5DC6CCFE" w14:textId="77777777" w:rsidR="00EC255B" w:rsidRDefault="00EC255B">
            <w:pPr>
              <w:pStyle w:val="ConsPlusNormal"/>
              <w:spacing w:line="256" w:lineRule="auto"/>
              <w:jc w:val="both"/>
            </w:pPr>
            <w:r>
              <w:t>Подпрограмма "Поддержка инициативных проектов" (далее - Подпрограмма)</w:t>
            </w:r>
          </w:p>
        </w:tc>
      </w:tr>
      <w:tr w:rsidR="00EC255B" w14:paraId="5E5C5684"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29AA2269" w14:textId="77777777" w:rsidR="00EC255B" w:rsidRDefault="00EC255B">
            <w:pPr>
              <w:pStyle w:val="ConsPlusNormal"/>
              <w:spacing w:line="256" w:lineRule="auto"/>
              <w:jc w:val="both"/>
            </w:pPr>
            <w:r>
              <w:t>Цель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7EF6D528" w14:textId="77777777" w:rsidR="00EC255B" w:rsidRDefault="00EC255B">
            <w:pPr>
              <w:pStyle w:val="ConsPlusNormal"/>
              <w:spacing w:line="256" w:lineRule="auto"/>
              <w:jc w:val="both"/>
            </w:pPr>
            <w:r>
              <w:t>- повышение эффективности бюджетных расходов за счет вовлечения населения в процессы принятия решений на местном уровне</w:t>
            </w:r>
          </w:p>
        </w:tc>
      </w:tr>
      <w:tr w:rsidR="00EC255B" w14:paraId="7B0F7154"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176FF0E1" w14:textId="77777777" w:rsidR="00EC255B" w:rsidRDefault="00EC255B">
            <w:pPr>
              <w:pStyle w:val="ConsPlusNormal"/>
              <w:spacing w:line="256" w:lineRule="auto"/>
              <w:jc w:val="both"/>
            </w:pPr>
            <w:r>
              <w:t>Задачи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3C78A2EF" w14:textId="77777777" w:rsidR="00EC255B" w:rsidRDefault="00EC255B">
            <w:pPr>
              <w:pStyle w:val="ConsPlusNormal"/>
              <w:spacing w:line="256" w:lineRule="auto"/>
              <w:jc w:val="both"/>
            </w:pPr>
            <w:r>
              <w:t>- финансовая поддержка инициативных проектов за счет межбюджетных трансфертов из областного бюджета</w:t>
            </w:r>
          </w:p>
        </w:tc>
      </w:tr>
      <w:tr w:rsidR="00EC255B" w14:paraId="5A54CE9B"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1A7BA0CC" w14:textId="77777777" w:rsidR="00EC255B" w:rsidRDefault="00EC255B">
            <w:pPr>
              <w:pStyle w:val="ConsPlusNormal"/>
              <w:spacing w:line="256" w:lineRule="auto"/>
              <w:jc w:val="both"/>
            </w:pPr>
            <w:r>
              <w:t>Ответственный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13D48090" w14:textId="77777777" w:rsidR="00EC255B" w:rsidRDefault="00EC255B">
            <w:pPr>
              <w:pStyle w:val="ConsPlusNormal"/>
              <w:spacing w:line="256" w:lineRule="auto"/>
              <w:jc w:val="both"/>
            </w:pPr>
            <w:r>
              <w:t>министерство внутренней, информационной и молодежной политики Магаданской области</w:t>
            </w:r>
          </w:p>
        </w:tc>
      </w:tr>
      <w:tr w:rsidR="00EC255B" w14:paraId="25897500"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0286F64A" w14:textId="77777777" w:rsidR="00EC255B" w:rsidRDefault="00EC255B">
            <w:pPr>
              <w:pStyle w:val="ConsPlusNormal"/>
              <w:spacing w:line="256" w:lineRule="auto"/>
              <w:jc w:val="both"/>
            </w:pPr>
            <w:r>
              <w:t>Участники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0EA33087" w14:textId="77777777" w:rsidR="00EC255B" w:rsidRDefault="00EC255B">
            <w:pPr>
              <w:pStyle w:val="ConsPlusNormal"/>
              <w:spacing w:line="256" w:lineRule="auto"/>
              <w:jc w:val="both"/>
            </w:pPr>
            <w:r>
              <w:t>- органы местного самоуправления муниципальных образований Магаданской области (по согласованию)</w:t>
            </w:r>
          </w:p>
        </w:tc>
      </w:tr>
      <w:tr w:rsidR="00EC255B" w14:paraId="4D10D059"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255A5632" w14:textId="77777777" w:rsidR="00EC255B" w:rsidRDefault="00EC255B">
            <w:pPr>
              <w:pStyle w:val="ConsPlusNormal"/>
              <w:spacing w:line="256" w:lineRule="auto"/>
              <w:jc w:val="both"/>
            </w:pPr>
            <w:r>
              <w:t>Целевые показатели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15A983CC" w14:textId="77777777" w:rsidR="00EC255B" w:rsidRDefault="00EC255B">
            <w:pPr>
              <w:pStyle w:val="ConsPlusNormal"/>
              <w:spacing w:line="256" w:lineRule="auto"/>
              <w:jc w:val="both"/>
            </w:pPr>
            <w:r>
              <w:t>- количество инициативных проектов, получивших финансовую поддержку за счет межбюджетных трансфертов из областного бюджета;</w:t>
            </w:r>
          </w:p>
          <w:p w14:paraId="2331F577" w14:textId="77777777" w:rsidR="00EC255B" w:rsidRDefault="00EC255B">
            <w:pPr>
              <w:pStyle w:val="ConsPlusNormal"/>
              <w:spacing w:line="256" w:lineRule="auto"/>
              <w:jc w:val="both"/>
            </w:pPr>
            <w:r>
              <w:t>- степень доведения выделенных на реализацию государственной Программы средств до получателей;</w:t>
            </w:r>
          </w:p>
          <w:p w14:paraId="4EA28D3A" w14:textId="77777777" w:rsidR="00EC255B" w:rsidRDefault="00EC255B">
            <w:pPr>
              <w:pStyle w:val="ConsPlusNormal"/>
              <w:spacing w:line="256" w:lineRule="auto"/>
              <w:jc w:val="both"/>
            </w:pPr>
            <w:r>
              <w:t>- количество реализованных инициативных проектов, получивших финансовую поддержку за счет межбюджетных трансфертов из областного бюджета</w:t>
            </w:r>
          </w:p>
        </w:tc>
      </w:tr>
      <w:tr w:rsidR="00EC255B" w14:paraId="5FC2A652"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1915BDDA" w14:textId="77777777" w:rsidR="00EC255B" w:rsidRDefault="00EC255B">
            <w:pPr>
              <w:pStyle w:val="ConsPlusNormal"/>
              <w:spacing w:line="256" w:lineRule="auto"/>
              <w:jc w:val="both"/>
            </w:pPr>
            <w:r>
              <w:t>Сроки и этапы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72210DAA" w14:textId="77777777" w:rsidR="00EC255B" w:rsidRDefault="00EC255B">
            <w:pPr>
              <w:pStyle w:val="ConsPlusNormal"/>
              <w:spacing w:line="256" w:lineRule="auto"/>
              <w:jc w:val="both"/>
            </w:pPr>
            <w:r>
              <w:t>2022-2025 годы.</w:t>
            </w:r>
          </w:p>
          <w:p w14:paraId="791618CF" w14:textId="77777777" w:rsidR="00EC255B" w:rsidRDefault="00EC255B">
            <w:pPr>
              <w:pStyle w:val="ConsPlusNormal"/>
              <w:spacing w:line="256" w:lineRule="auto"/>
              <w:jc w:val="both"/>
            </w:pPr>
            <w:r>
              <w:t>Этапов реализации Подпрограммы не предусмотрено</w:t>
            </w:r>
          </w:p>
        </w:tc>
      </w:tr>
      <w:tr w:rsidR="00EC255B" w14:paraId="2F6183E6"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97391FF" w14:textId="77777777" w:rsidR="00EC255B" w:rsidRDefault="00EC255B">
            <w:pPr>
              <w:pStyle w:val="ConsPlusNormal"/>
              <w:spacing w:line="256" w:lineRule="auto"/>
              <w:jc w:val="both"/>
            </w:pPr>
            <w:r>
              <w:t>Ресурсное обеспечение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71B4C74A" w14:textId="77777777" w:rsidR="00EC255B" w:rsidRDefault="00EC255B">
            <w:pPr>
              <w:pStyle w:val="ConsPlusNormal"/>
              <w:spacing w:line="256" w:lineRule="auto"/>
              <w:jc w:val="both"/>
            </w:pPr>
            <w:r>
              <w:t>Общий объем финансирования Подпрограммы составляет 44 898,0 тыс. рублей, в том числе:</w:t>
            </w:r>
          </w:p>
          <w:p w14:paraId="3F4E520D" w14:textId="77777777" w:rsidR="00EC255B" w:rsidRDefault="00EC255B">
            <w:pPr>
              <w:pStyle w:val="ConsPlusNormal"/>
              <w:spacing w:line="256" w:lineRule="auto"/>
              <w:jc w:val="both"/>
            </w:pPr>
            <w:r>
              <w:t>2022 год - 11 224,5 тыс. рублей;</w:t>
            </w:r>
          </w:p>
          <w:p w14:paraId="3AAE936A" w14:textId="77777777" w:rsidR="00EC255B" w:rsidRDefault="00EC255B">
            <w:pPr>
              <w:pStyle w:val="ConsPlusNormal"/>
              <w:spacing w:line="256" w:lineRule="auto"/>
              <w:jc w:val="both"/>
            </w:pPr>
            <w:r>
              <w:t>2023 год - 11 224,5 тыс. рублей;</w:t>
            </w:r>
          </w:p>
          <w:p w14:paraId="565A296A" w14:textId="77777777" w:rsidR="00EC255B" w:rsidRDefault="00EC255B">
            <w:pPr>
              <w:pStyle w:val="ConsPlusNormal"/>
              <w:spacing w:line="256" w:lineRule="auto"/>
              <w:jc w:val="both"/>
            </w:pPr>
            <w:r>
              <w:t>2024 год - 11 224,5 тыс. рублей;</w:t>
            </w:r>
          </w:p>
          <w:p w14:paraId="5BF3B487" w14:textId="77777777" w:rsidR="00EC255B" w:rsidRDefault="00EC255B">
            <w:pPr>
              <w:pStyle w:val="ConsPlusNormal"/>
              <w:spacing w:line="256" w:lineRule="auto"/>
              <w:jc w:val="both"/>
            </w:pPr>
            <w:r>
              <w:t>2025 год - 11 224,5 тыс. рублей</w:t>
            </w:r>
          </w:p>
        </w:tc>
      </w:tr>
      <w:tr w:rsidR="00EC255B" w14:paraId="089D35D3"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B0DD4C3" w14:textId="77777777" w:rsidR="00EC255B" w:rsidRDefault="00EC255B">
            <w:pPr>
              <w:pStyle w:val="ConsPlusNormal"/>
              <w:spacing w:line="256" w:lineRule="auto"/>
              <w:jc w:val="both"/>
            </w:pPr>
            <w:r>
              <w:t>Ожидаемые результаты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6CA81E3F" w14:textId="77777777" w:rsidR="00EC255B" w:rsidRDefault="00EC255B">
            <w:pPr>
              <w:pStyle w:val="ConsPlusNormal"/>
              <w:spacing w:line="256" w:lineRule="auto"/>
              <w:jc w:val="both"/>
            </w:pPr>
            <w:r>
              <w:t>- реализация в полном объеме мероприятий, имеющих приоритетное значение для жителей городского округа или его части, в соответствии с инициативными проектами, получившими финансовую поддержку за счет межбюджетных трансфертов из областного бюджета</w:t>
            </w:r>
          </w:p>
        </w:tc>
      </w:tr>
    </w:tbl>
    <w:p w14:paraId="12269887" w14:textId="77777777" w:rsidR="00EC255B" w:rsidRDefault="00EC255B" w:rsidP="00EC255B">
      <w:pPr>
        <w:pStyle w:val="ConsPlusNormal"/>
        <w:ind w:firstLine="540"/>
        <w:jc w:val="both"/>
      </w:pPr>
    </w:p>
    <w:p w14:paraId="6DB62159" w14:textId="77777777" w:rsidR="00EC255B" w:rsidRDefault="00EC255B" w:rsidP="00EC255B">
      <w:pPr>
        <w:pStyle w:val="ConsPlusTitle"/>
        <w:jc w:val="center"/>
        <w:outlineLvl w:val="1"/>
      </w:pPr>
      <w:r>
        <w:t>ПАСПОРТ</w:t>
      </w:r>
    </w:p>
    <w:p w14:paraId="7F2A36E9" w14:textId="77777777" w:rsidR="00EC255B" w:rsidRDefault="00EC255B" w:rsidP="00EC255B">
      <w:pPr>
        <w:pStyle w:val="ConsPlusTitle"/>
        <w:jc w:val="center"/>
      </w:pPr>
      <w:r>
        <w:t>Подпрограммы "Социально-экономическое и культурное развитие</w:t>
      </w:r>
    </w:p>
    <w:p w14:paraId="118971EC" w14:textId="77777777" w:rsidR="00EC255B" w:rsidRDefault="00EC255B" w:rsidP="00EC255B">
      <w:pPr>
        <w:pStyle w:val="ConsPlusTitle"/>
        <w:jc w:val="center"/>
      </w:pPr>
      <w:r>
        <w:t>коренных малочисленных народов Севера, проживающих</w:t>
      </w:r>
    </w:p>
    <w:p w14:paraId="60E42627" w14:textId="77777777" w:rsidR="00EC255B" w:rsidRDefault="00EC255B" w:rsidP="00EC255B">
      <w:pPr>
        <w:pStyle w:val="ConsPlusTitle"/>
        <w:jc w:val="center"/>
      </w:pPr>
      <w:r>
        <w:t>на территории Магаданской области"</w:t>
      </w:r>
    </w:p>
    <w:p w14:paraId="2B988195"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6803"/>
      </w:tblGrid>
      <w:tr w:rsidR="00EC255B" w14:paraId="3311DFE6"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14AFFBAF" w14:textId="77777777" w:rsidR="00EC255B" w:rsidRDefault="00EC255B">
            <w:pPr>
              <w:pStyle w:val="ConsPlusNormal"/>
              <w:spacing w:line="256" w:lineRule="auto"/>
              <w:jc w:val="both"/>
            </w:pPr>
            <w:r>
              <w:t>Наименование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3E573826" w14:textId="77777777" w:rsidR="00EC255B" w:rsidRDefault="00EC255B">
            <w:pPr>
              <w:pStyle w:val="ConsPlusNormal"/>
              <w:spacing w:line="256" w:lineRule="auto"/>
              <w:jc w:val="both"/>
            </w:pPr>
            <w: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(далее - государственная программа)</w:t>
            </w:r>
          </w:p>
        </w:tc>
      </w:tr>
      <w:tr w:rsidR="00EC255B" w14:paraId="0776EBB0"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4FC74914" w14:textId="77777777" w:rsidR="00EC255B" w:rsidRDefault="00EC255B">
            <w:pPr>
              <w:pStyle w:val="ConsPlusNormal"/>
              <w:spacing w:line="256" w:lineRule="auto"/>
              <w:jc w:val="both"/>
            </w:pPr>
            <w:r>
              <w:t>Цели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2B4B6BE5" w14:textId="77777777" w:rsidR="00EC255B" w:rsidRDefault="00EC255B">
            <w:pPr>
              <w:pStyle w:val="ConsPlusNormal"/>
              <w:spacing w:line="256" w:lineRule="auto"/>
              <w:jc w:val="both"/>
            </w:pPr>
            <w:r>
              <w:t>- создание благоприятных условий для устойчивого социально-экономического развития, сохранения культурного наследия, этнических языков и духовных традиций коренных малочисленных народов Севера, проживающих на территории Магаданской области</w:t>
            </w:r>
          </w:p>
        </w:tc>
      </w:tr>
      <w:tr w:rsidR="00EC255B" w14:paraId="0196454E"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783C7AF4" w14:textId="77777777" w:rsidR="00EC255B" w:rsidRDefault="00EC255B">
            <w:pPr>
              <w:pStyle w:val="ConsPlusNormal"/>
              <w:spacing w:line="256" w:lineRule="auto"/>
              <w:jc w:val="both"/>
            </w:pPr>
            <w:r>
              <w:t>Задачи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4345CF70" w14:textId="77777777" w:rsidR="00EC255B" w:rsidRDefault="00EC255B">
            <w:pPr>
              <w:pStyle w:val="ConsPlusNormal"/>
              <w:spacing w:line="256" w:lineRule="auto"/>
              <w:jc w:val="both"/>
            </w:pPr>
            <w:r>
              <w:t>- поддержка традиционной хозяйственной деятельности, сохранение среды обитания, культурного наследия, этнических языков, духовных традиций и культуры коренных малочисленных народов Севера;</w:t>
            </w:r>
          </w:p>
          <w:p w14:paraId="6833CBA2" w14:textId="77777777" w:rsidR="00EC255B" w:rsidRDefault="00EC255B">
            <w:pPr>
              <w:pStyle w:val="ConsPlusNormal"/>
              <w:spacing w:line="256" w:lineRule="auto"/>
              <w:jc w:val="both"/>
            </w:pPr>
            <w:r>
              <w:t>- поддержка коренных малочисленных народов Севера в сфере образования и здравоохранения, предоставление мер социальной поддержки, укрепление межнационального и межконфессионального согласия;</w:t>
            </w:r>
          </w:p>
          <w:p w14:paraId="2617FECA" w14:textId="77777777" w:rsidR="00EC255B" w:rsidRDefault="00EC255B">
            <w:pPr>
              <w:pStyle w:val="ConsPlusNormal"/>
              <w:spacing w:line="256" w:lineRule="auto"/>
              <w:jc w:val="both"/>
            </w:pPr>
            <w:r>
              <w:t>- улучшение социально-бытовых условий, повышение качества жизни представителей коренных малочисленных народов Севера</w:t>
            </w:r>
          </w:p>
        </w:tc>
      </w:tr>
      <w:tr w:rsidR="00EC255B" w14:paraId="7A2F52F2"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7CED8478" w14:textId="77777777" w:rsidR="00EC255B" w:rsidRDefault="00EC255B">
            <w:pPr>
              <w:pStyle w:val="ConsPlusNormal"/>
              <w:spacing w:line="256" w:lineRule="auto"/>
              <w:jc w:val="both"/>
            </w:pPr>
            <w:r>
              <w:t>Ответственный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3EFFE635" w14:textId="77777777" w:rsidR="00EC255B" w:rsidRDefault="00EC255B">
            <w:pPr>
              <w:pStyle w:val="ConsPlusNormal"/>
              <w:spacing w:line="256" w:lineRule="auto"/>
              <w:jc w:val="both"/>
            </w:pPr>
            <w:r>
              <w:t>Министерство внутренней, информационной и молодежной политики Магаданской области</w:t>
            </w:r>
          </w:p>
        </w:tc>
      </w:tr>
      <w:tr w:rsidR="00EC255B" w14:paraId="370B0871"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048E0A00" w14:textId="77777777" w:rsidR="00EC255B" w:rsidRDefault="00EC255B">
            <w:pPr>
              <w:pStyle w:val="ConsPlusNormal"/>
              <w:spacing w:line="256" w:lineRule="auto"/>
              <w:jc w:val="both"/>
            </w:pPr>
            <w:r>
              <w:t>Соисполнители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58224DAF" w14:textId="77777777" w:rsidR="00EC255B" w:rsidRDefault="00EC255B">
            <w:pPr>
              <w:pStyle w:val="ConsPlusNormal"/>
              <w:spacing w:line="256" w:lineRule="auto"/>
              <w:jc w:val="both"/>
            </w:pPr>
            <w:r>
              <w:t>не предусмотрены</w:t>
            </w:r>
          </w:p>
        </w:tc>
      </w:tr>
      <w:tr w:rsidR="00EC255B" w14:paraId="2AA360D2"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3D4FB709" w14:textId="77777777" w:rsidR="00EC255B" w:rsidRDefault="00EC255B">
            <w:pPr>
              <w:pStyle w:val="ConsPlusNormal"/>
              <w:spacing w:line="256" w:lineRule="auto"/>
              <w:jc w:val="both"/>
            </w:pPr>
            <w:r>
              <w:t>Участники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362DA1E5" w14:textId="77777777" w:rsidR="00EC255B" w:rsidRDefault="00EC255B">
            <w:pPr>
              <w:pStyle w:val="ConsPlusNormal"/>
              <w:spacing w:line="256" w:lineRule="auto"/>
              <w:jc w:val="both"/>
            </w:pPr>
            <w:r>
              <w:t>- министерство здравоохранения и демографической политики Магаданской области;</w:t>
            </w:r>
          </w:p>
          <w:p w14:paraId="0FA8AEED" w14:textId="77777777" w:rsidR="00EC255B" w:rsidRDefault="00EC255B">
            <w:pPr>
              <w:pStyle w:val="ConsPlusNormal"/>
              <w:spacing w:line="256" w:lineRule="auto"/>
              <w:jc w:val="both"/>
            </w:pPr>
            <w:r>
              <w:t>- министерство образования Магаданской области;</w:t>
            </w:r>
          </w:p>
          <w:p w14:paraId="554B80AE" w14:textId="77777777" w:rsidR="00EC255B" w:rsidRDefault="00EC255B">
            <w:pPr>
              <w:pStyle w:val="ConsPlusNormal"/>
              <w:spacing w:line="256" w:lineRule="auto"/>
              <w:jc w:val="both"/>
            </w:pPr>
            <w:r>
              <w:t>- министерство труда и социальной политики Магаданской области;</w:t>
            </w:r>
          </w:p>
          <w:p w14:paraId="4C947118" w14:textId="77777777" w:rsidR="00EC255B" w:rsidRDefault="00EC255B">
            <w:pPr>
              <w:pStyle w:val="ConsPlusNormal"/>
              <w:spacing w:line="256" w:lineRule="auto"/>
              <w:jc w:val="both"/>
            </w:pPr>
            <w:r>
              <w:t>- министерство строительства, жилищно-коммунального хозяйства и энергетики Магаданской области;</w:t>
            </w:r>
          </w:p>
          <w:p w14:paraId="75C39668" w14:textId="77777777" w:rsidR="00EC255B" w:rsidRDefault="00EC255B">
            <w:pPr>
              <w:pStyle w:val="ConsPlusNormal"/>
              <w:spacing w:line="256" w:lineRule="auto"/>
              <w:jc w:val="both"/>
            </w:pPr>
            <w:r>
              <w:t>- Магаданское областное государственное казенное учреждение "Дирекция единого заказчика министерства строительства, жилищно-коммунального хозяйства и энергетики Магаданской области";</w:t>
            </w:r>
          </w:p>
          <w:p w14:paraId="6B6E1B2D" w14:textId="77777777" w:rsidR="00EC255B" w:rsidRDefault="00EC255B">
            <w:pPr>
              <w:pStyle w:val="ConsPlusNormal"/>
              <w:spacing w:line="256" w:lineRule="auto"/>
              <w:jc w:val="both"/>
            </w:pPr>
            <w:r>
              <w:t>- министерство природных ресурсов и экологии Магаданской области;</w:t>
            </w:r>
          </w:p>
          <w:p w14:paraId="7A156FE0" w14:textId="77777777" w:rsidR="00EC255B" w:rsidRDefault="00EC255B">
            <w:pPr>
              <w:pStyle w:val="ConsPlusNormal"/>
              <w:spacing w:line="256" w:lineRule="auto"/>
              <w:jc w:val="both"/>
            </w:pPr>
            <w:r>
              <w:t>- министерство культуры и туризма Магаданской области;</w:t>
            </w:r>
          </w:p>
          <w:p w14:paraId="2371DF2F" w14:textId="77777777" w:rsidR="00EC255B" w:rsidRDefault="00EC255B">
            <w:pPr>
              <w:pStyle w:val="ConsPlusNormal"/>
              <w:spacing w:line="256" w:lineRule="auto"/>
              <w:jc w:val="both"/>
            </w:pPr>
            <w:r>
              <w:t>- органы местного самоуправления муниципальных образований Магаданской области (по согласованию);</w:t>
            </w:r>
          </w:p>
          <w:p w14:paraId="628BDCD2" w14:textId="77777777" w:rsidR="00EC255B" w:rsidRDefault="00EC255B">
            <w:pPr>
              <w:pStyle w:val="ConsPlusNormal"/>
              <w:spacing w:line="256" w:lineRule="auto"/>
              <w:jc w:val="both"/>
            </w:pPr>
            <w:r>
              <w:t>- СО НКО (за исключением государственных, муниципальных учреждений), зарегистрированные и осуществляющие свою деятельность на территории Магаданской области (по согласованию)</w:t>
            </w:r>
          </w:p>
        </w:tc>
      </w:tr>
      <w:tr w:rsidR="00EC255B" w14:paraId="56A28379"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58C62DC8" w14:textId="77777777" w:rsidR="00EC255B" w:rsidRDefault="00EC255B">
            <w:pPr>
              <w:pStyle w:val="ConsPlusNormal"/>
              <w:spacing w:line="256" w:lineRule="auto"/>
              <w:jc w:val="both"/>
            </w:pPr>
            <w:r>
              <w:t>Целевые показатели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45D73529" w14:textId="77777777" w:rsidR="00EC255B" w:rsidRDefault="00EC255B">
            <w:pPr>
              <w:pStyle w:val="ConsPlusNormal"/>
              <w:spacing w:line="256" w:lineRule="auto"/>
              <w:jc w:val="both"/>
            </w:pPr>
            <w:r>
              <w:t>- предоставление социальных выплат на приобретение жилых помещений гражданам из числа коренных малочисленных народов Севера;</w:t>
            </w:r>
          </w:p>
          <w:p w14:paraId="6C1F4820" w14:textId="77777777" w:rsidR="00EC255B" w:rsidRDefault="00EC255B">
            <w:pPr>
              <w:pStyle w:val="ConsPlusNormal"/>
              <w:spacing w:line="256" w:lineRule="auto"/>
              <w:jc w:val="both"/>
            </w:pPr>
            <w:r>
              <w:t>- предоставление финансовой поддержки для зубопротезирования представителям коренных малочисленных народов Севера;</w:t>
            </w:r>
          </w:p>
          <w:p w14:paraId="071ED27D" w14:textId="77777777" w:rsidR="00EC255B" w:rsidRDefault="00EC255B">
            <w:pPr>
              <w:pStyle w:val="ConsPlusNormal"/>
              <w:spacing w:line="256" w:lineRule="auto"/>
              <w:jc w:val="both"/>
            </w:pPr>
            <w:r>
              <w:t>- численность молодежи из числа коренных малочисленных народов Севера, обучающихся в образовательных организациях высшего образования и профессиональных образовательных организациях на территории Магаданской области и за ее пределами;</w:t>
            </w:r>
          </w:p>
          <w:p w14:paraId="447DB763" w14:textId="77777777" w:rsidR="00EC255B" w:rsidRDefault="00EC255B">
            <w:pPr>
              <w:pStyle w:val="ConsPlusNormal"/>
              <w:spacing w:line="256" w:lineRule="auto"/>
              <w:jc w:val="both"/>
            </w:pPr>
            <w:r>
              <w:t>- количество детей, изучающих родной язык коренных народов;</w:t>
            </w:r>
          </w:p>
          <w:p w14:paraId="25F130BA" w14:textId="77777777" w:rsidR="00EC255B" w:rsidRDefault="00EC255B">
            <w:pPr>
              <w:pStyle w:val="ConsPlusNormal"/>
              <w:spacing w:line="256" w:lineRule="auto"/>
              <w:jc w:val="both"/>
            </w:pPr>
            <w:r>
              <w:t>- количество общин и иных объединений коренных малочисленных народов, получивших поддержку на развитие традиционных отраслей хозяйства;</w:t>
            </w:r>
          </w:p>
          <w:p w14:paraId="30E7084B" w14:textId="77777777" w:rsidR="00EC255B" w:rsidRDefault="00EC255B">
            <w:pPr>
              <w:pStyle w:val="ConsPlusNormal"/>
              <w:spacing w:line="256" w:lineRule="auto"/>
              <w:jc w:val="both"/>
            </w:pPr>
            <w:r>
              <w:t>- численность детей, обучающихся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p w14:paraId="2A35EBFB" w14:textId="77777777" w:rsidR="00EC255B" w:rsidRDefault="00EC255B">
            <w:pPr>
              <w:pStyle w:val="ConsPlusNormal"/>
              <w:spacing w:line="256" w:lineRule="auto"/>
              <w:jc w:val="both"/>
            </w:pPr>
            <w:r>
              <w:t>- 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14:paraId="71AAC1A4" w14:textId="77777777" w:rsidR="00EC255B" w:rsidRDefault="00EC255B">
            <w:pPr>
              <w:pStyle w:val="ConsPlusNormal"/>
              <w:spacing w:line="256" w:lineRule="auto"/>
              <w:jc w:val="both"/>
            </w:pPr>
            <w:r>
              <w:t>- количество граждан из числа коренных малочисленных народов, прошедших диспансеризацию;</w:t>
            </w:r>
          </w:p>
          <w:p w14:paraId="3ED39907" w14:textId="77777777" w:rsidR="00EC255B" w:rsidRDefault="00EC255B">
            <w:pPr>
              <w:pStyle w:val="ConsPlusNormal"/>
              <w:spacing w:line="256" w:lineRule="auto"/>
              <w:jc w:val="both"/>
            </w:pPr>
            <w:r>
              <w:t>- количество участников мероприятий, направленных на этнокультурное развитие коренных малочисленных народов</w:t>
            </w:r>
          </w:p>
        </w:tc>
      </w:tr>
      <w:tr w:rsidR="00EC255B" w14:paraId="53BA538E"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339AA24F" w14:textId="77777777" w:rsidR="00EC255B" w:rsidRDefault="00EC255B">
            <w:pPr>
              <w:pStyle w:val="ConsPlusNormal"/>
              <w:spacing w:line="256" w:lineRule="auto"/>
              <w:jc w:val="both"/>
            </w:pPr>
            <w:r>
              <w:t>Сроки и этапы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4E517303" w14:textId="77777777" w:rsidR="00EC255B" w:rsidRDefault="00EC255B">
            <w:pPr>
              <w:pStyle w:val="ConsPlusNormal"/>
              <w:spacing w:line="256" w:lineRule="auto"/>
              <w:jc w:val="both"/>
            </w:pPr>
            <w:r>
              <w:t>срок реализации подпрограммы 2022-2025 годы.</w:t>
            </w:r>
          </w:p>
          <w:p w14:paraId="25B60A6A" w14:textId="77777777" w:rsidR="00EC255B" w:rsidRDefault="00EC255B">
            <w:pPr>
              <w:pStyle w:val="ConsPlusNormal"/>
              <w:spacing w:line="256" w:lineRule="auto"/>
              <w:jc w:val="both"/>
            </w:pPr>
            <w:r>
              <w:t>Этапы реализации подпрограммы не выделяются</w:t>
            </w:r>
          </w:p>
        </w:tc>
      </w:tr>
      <w:tr w:rsidR="00EC255B" w14:paraId="2AF96AF5"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2E2460A1" w14:textId="77777777" w:rsidR="00EC255B" w:rsidRDefault="00EC255B">
            <w:pPr>
              <w:pStyle w:val="ConsPlusNormal"/>
              <w:spacing w:line="256" w:lineRule="auto"/>
              <w:jc w:val="both"/>
            </w:pPr>
            <w:r>
              <w:t>Ресурсное обеспечение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449BC57F" w14:textId="77777777" w:rsidR="00EC255B" w:rsidRDefault="00EC255B">
            <w:pPr>
              <w:pStyle w:val="ConsPlusNormal"/>
              <w:spacing w:line="256" w:lineRule="auto"/>
              <w:jc w:val="both"/>
            </w:pPr>
            <w:r>
              <w:t>Общий объем финансирования подпрограммы составляет 72 875,7 тыс. рублей, в том числе:</w:t>
            </w:r>
          </w:p>
          <w:p w14:paraId="26F47E24" w14:textId="77777777" w:rsidR="00EC255B" w:rsidRDefault="00EC255B">
            <w:pPr>
              <w:pStyle w:val="ConsPlusNormal"/>
              <w:spacing w:line="256" w:lineRule="auto"/>
              <w:jc w:val="both"/>
            </w:pPr>
            <w:r>
              <w:t>2022 год - 24 543,7 тыс. рублей;</w:t>
            </w:r>
          </w:p>
          <w:p w14:paraId="0C97FF3A" w14:textId="77777777" w:rsidR="00EC255B" w:rsidRDefault="00EC255B">
            <w:pPr>
              <w:pStyle w:val="ConsPlusNormal"/>
              <w:spacing w:line="256" w:lineRule="auto"/>
              <w:jc w:val="both"/>
            </w:pPr>
            <w:r>
              <w:t>2023 год - 24 543,7 тыс. рублей;</w:t>
            </w:r>
          </w:p>
          <w:p w14:paraId="3E2706DF" w14:textId="77777777" w:rsidR="00EC255B" w:rsidRDefault="00EC255B">
            <w:pPr>
              <w:pStyle w:val="ConsPlusNormal"/>
              <w:spacing w:line="256" w:lineRule="auto"/>
              <w:jc w:val="both"/>
            </w:pPr>
            <w:r>
              <w:t>2024 год - 12 088,3 тыс. рублей;</w:t>
            </w:r>
          </w:p>
          <w:p w14:paraId="7A3F78B1" w14:textId="77777777" w:rsidR="00EC255B" w:rsidRDefault="00EC255B">
            <w:pPr>
              <w:pStyle w:val="ConsPlusNormal"/>
              <w:spacing w:line="256" w:lineRule="auto"/>
              <w:jc w:val="both"/>
            </w:pPr>
            <w:r>
              <w:t>2025 год - 11 458,0 тыс. рублей,</w:t>
            </w:r>
          </w:p>
          <w:p w14:paraId="70061CC7" w14:textId="77777777" w:rsidR="00EC255B" w:rsidRDefault="00EC255B">
            <w:pPr>
              <w:pStyle w:val="ConsPlusNormal"/>
              <w:spacing w:line="256" w:lineRule="auto"/>
              <w:jc w:val="both"/>
            </w:pPr>
            <w:r>
              <w:t>за счет средств федерального бюджета (далее также - ФБ) - 10 992,2 тыс. рублей; в том числе:</w:t>
            </w:r>
          </w:p>
          <w:p w14:paraId="358AEF83" w14:textId="77777777" w:rsidR="00EC255B" w:rsidRDefault="00EC255B">
            <w:pPr>
              <w:pStyle w:val="ConsPlusNormal"/>
              <w:spacing w:line="256" w:lineRule="auto"/>
              <w:jc w:val="both"/>
            </w:pPr>
            <w:r>
              <w:t>2022 год - 5 516,5 тыс. рублей;</w:t>
            </w:r>
          </w:p>
          <w:p w14:paraId="2E1339C0" w14:textId="77777777" w:rsidR="00EC255B" w:rsidRDefault="00EC255B">
            <w:pPr>
              <w:pStyle w:val="ConsPlusNormal"/>
              <w:spacing w:line="256" w:lineRule="auto"/>
              <w:jc w:val="both"/>
            </w:pPr>
            <w:r>
              <w:t>2023 год - 5 475,7 тыс. рублей;</w:t>
            </w:r>
          </w:p>
          <w:p w14:paraId="329B4754" w14:textId="77777777" w:rsidR="00EC255B" w:rsidRDefault="00EC255B">
            <w:pPr>
              <w:pStyle w:val="ConsPlusNormal"/>
              <w:spacing w:line="256" w:lineRule="auto"/>
              <w:jc w:val="both"/>
            </w:pPr>
            <w:r>
              <w:t>2024 год - 0,0 тыс. рублей;</w:t>
            </w:r>
          </w:p>
          <w:p w14:paraId="0A0C2D6C" w14:textId="77777777" w:rsidR="00EC255B" w:rsidRDefault="00EC255B">
            <w:pPr>
              <w:pStyle w:val="ConsPlusNormal"/>
              <w:spacing w:line="256" w:lineRule="auto"/>
              <w:jc w:val="both"/>
            </w:pPr>
            <w:r>
              <w:t>2025 год - 0,0 тыс. рублей;</w:t>
            </w:r>
          </w:p>
          <w:p w14:paraId="10373BCA" w14:textId="77777777" w:rsidR="00EC255B" w:rsidRDefault="00EC255B">
            <w:pPr>
              <w:pStyle w:val="ConsPlusNormal"/>
              <w:spacing w:line="256" w:lineRule="auto"/>
              <w:jc w:val="both"/>
            </w:pPr>
            <w:r>
              <w:t>2026 год - 0,0 тыс. рублей,</w:t>
            </w:r>
          </w:p>
          <w:p w14:paraId="31FD66A9" w14:textId="77777777" w:rsidR="00EC255B" w:rsidRDefault="00EC255B">
            <w:pPr>
              <w:pStyle w:val="ConsPlusNormal"/>
              <w:spacing w:line="256" w:lineRule="auto"/>
              <w:jc w:val="both"/>
            </w:pPr>
            <w:r>
              <w:t>средства областного бюджета (далее также - ОБ) - 61 883,5 тыс. рублей, в том числе:</w:t>
            </w:r>
          </w:p>
          <w:p w14:paraId="615836A9" w14:textId="77777777" w:rsidR="00EC255B" w:rsidRDefault="00EC255B">
            <w:pPr>
              <w:pStyle w:val="ConsPlusNormal"/>
              <w:spacing w:line="256" w:lineRule="auto"/>
              <w:jc w:val="both"/>
            </w:pPr>
            <w:r>
              <w:t>2022 год - 19 027,2 тыс. рублей;</w:t>
            </w:r>
          </w:p>
          <w:p w14:paraId="1035E65C" w14:textId="77777777" w:rsidR="00EC255B" w:rsidRDefault="00EC255B">
            <w:pPr>
              <w:pStyle w:val="ConsPlusNormal"/>
              <w:spacing w:line="256" w:lineRule="auto"/>
              <w:jc w:val="both"/>
            </w:pPr>
            <w:r>
              <w:t>2023 год - 19 310,0 тыс. рублей;</w:t>
            </w:r>
          </w:p>
          <w:p w14:paraId="7ED31FA6" w14:textId="77777777" w:rsidR="00EC255B" w:rsidRDefault="00EC255B">
            <w:pPr>
              <w:pStyle w:val="ConsPlusNormal"/>
              <w:spacing w:line="256" w:lineRule="auto"/>
              <w:jc w:val="both"/>
            </w:pPr>
            <w:r>
              <w:t>2024 год - 12 088,3 тыс. рублей;</w:t>
            </w:r>
          </w:p>
          <w:p w14:paraId="04722768" w14:textId="77777777" w:rsidR="00EC255B" w:rsidRDefault="00EC255B">
            <w:pPr>
              <w:pStyle w:val="ConsPlusNormal"/>
              <w:spacing w:line="256" w:lineRule="auto"/>
              <w:jc w:val="both"/>
            </w:pPr>
            <w:r>
              <w:t>2025 год - 11 458,0 тыс. рублей,</w:t>
            </w:r>
          </w:p>
          <w:p w14:paraId="2A5E7D40" w14:textId="77777777" w:rsidR="00EC255B" w:rsidRDefault="00EC255B">
            <w:pPr>
              <w:pStyle w:val="ConsPlusNormal"/>
              <w:spacing w:line="256" w:lineRule="auto"/>
              <w:jc w:val="both"/>
            </w:pPr>
            <w:r>
              <w:t>за счет средств муниципальных бюджетов (далее также - МБ)</w:t>
            </w:r>
          </w:p>
          <w:p w14:paraId="05F7CA22" w14:textId="77777777" w:rsidR="00EC255B" w:rsidRDefault="00EC255B">
            <w:pPr>
              <w:pStyle w:val="ConsPlusNormal"/>
              <w:spacing w:line="256" w:lineRule="auto"/>
              <w:jc w:val="both"/>
            </w:pPr>
            <w:r>
              <w:t>2022 год - 0,0 тыс. рублей;</w:t>
            </w:r>
          </w:p>
          <w:p w14:paraId="0E123194" w14:textId="77777777" w:rsidR="00EC255B" w:rsidRDefault="00EC255B">
            <w:pPr>
              <w:pStyle w:val="ConsPlusNormal"/>
              <w:spacing w:line="256" w:lineRule="auto"/>
              <w:jc w:val="both"/>
            </w:pPr>
            <w:r>
              <w:t>2023 год - 0,0 тыс. рублей;</w:t>
            </w:r>
          </w:p>
          <w:p w14:paraId="6B04A938" w14:textId="77777777" w:rsidR="00EC255B" w:rsidRDefault="00EC255B">
            <w:pPr>
              <w:pStyle w:val="ConsPlusNormal"/>
              <w:spacing w:line="256" w:lineRule="auto"/>
              <w:jc w:val="both"/>
            </w:pPr>
            <w:r>
              <w:t>2024 год - 0,0 тыс. рублей;</w:t>
            </w:r>
          </w:p>
          <w:p w14:paraId="2CDCBADD" w14:textId="77777777" w:rsidR="00EC255B" w:rsidRDefault="00EC255B">
            <w:pPr>
              <w:pStyle w:val="ConsPlusNormal"/>
              <w:spacing w:line="256" w:lineRule="auto"/>
              <w:jc w:val="both"/>
            </w:pPr>
            <w:r>
              <w:t>2025 год - 0,0 тыс. рублей</w:t>
            </w:r>
          </w:p>
        </w:tc>
      </w:tr>
      <w:tr w:rsidR="00EC255B" w14:paraId="045E05FF" w14:textId="77777777" w:rsidTr="00EC255B">
        <w:tc>
          <w:tcPr>
            <w:tcW w:w="2267" w:type="dxa"/>
            <w:tcBorders>
              <w:top w:val="single" w:sz="4" w:space="0" w:color="auto"/>
              <w:left w:val="single" w:sz="4" w:space="0" w:color="auto"/>
              <w:bottom w:val="single" w:sz="4" w:space="0" w:color="auto"/>
              <w:right w:val="single" w:sz="4" w:space="0" w:color="auto"/>
            </w:tcBorders>
            <w:hideMark/>
          </w:tcPr>
          <w:p w14:paraId="3D88F519" w14:textId="77777777" w:rsidR="00EC255B" w:rsidRDefault="00EC255B">
            <w:pPr>
              <w:pStyle w:val="ConsPlusNormal"/>
              <w:spacing w:line="256" w:lineRule="auto"/>
              <w:jc w:val="both"/>
            </w:pPr>
            <w:r>
              <w:t>Ожидаемые результаты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hideMark/>
          </w:tcPr>
          <w:p w14:paraId="4A2F8D7C" w14:textId="77777777" w:rsidR="00EC255B" w:rsidRDefault="00EC255B">
            <w:pPr>
              <w:pStyle w:val="ConsPlusNormal"/>
              <w:spacing w:line="256" w:lineRule="auto"/>
              <w:jc w:val="both"/>
            </w:pPr>
            <w:r>
              <w:t>- улучшение социально-бытовых условий семей представителей коренных малочисленных народов Севера;</w:t>
            </w:r>
          </w:p>
          <w:p w14:paraId="1D5399E0" w14:textId="77777777" w:rsidR="00EC255B" w:rsidRDefault="00EC255B">
            <w:pPr>
              <w:pStyle w:val="ConsPlusNormal"/>
              <w:spacing w:line="256" w:lineRule="auto"/>
              <w:jc w:val="both"/>
            </w:pPr>
            <w:r>
              <w:t>- улучшение социально-экономического положения коренных малочисленных народов Севера, повышение качества их жизни, укрепление социальной защищенности;</w:t>
            </w:r>
          </w:p>
          <w:p w14:paraId="2B42F952" w14:textId="77777777" w:rsidR="00EC255B" w:rsidRDefault="00EC255B">
            <w:pPr>
              <w:pStyle w:val="ConsPlusNormal"/>
              <w:spacing w:line="256" w:lineRule="auto"/>
              <w:jc w:val="both"/>
            </w:pPr>
            <w:r>
              <w:t>- повышение доступа коренных малочисленных народов Севера к образовательным услугам;</w:t>
            </w:r>
          </w:p>
          <w:p w14:paraId="43639B8D" w14:textId="77777777" w:rsidR="00EC255B" w:rsidRDefault="00EC255B">
            <w:pPr>
              <w:pStyle w:val="ConsPlusNormal"/>
              <w:spacing w:line="256" w:lineRule="auto"/>
              <w:jc w:val="both"/>
            </w:pPr>
            <w:r>
              <w:t>- создание условий для сохранения наследия, развития и популяризации языков, культуры коренных малочисленных народов, проживающих в Магаданской области;</w:t>
            </w:r>
          </w:p>
          <w:p w14:paraId="5F53451D" w14:textId="77777777" w:rsidR="00EC255B" w:rsidRDefault="00EC255B">
            <w:pPr>
              <w:pStyle w:val="ConsPlusNormal"/>
              <w:spacing w:line="256" w:lineRule="auto"/>
              <w:jc w:val="both"/>
            </w:pPr>
            <w:r>
              <w:t>- создание условий для устойчивого функционирования традиционных отраслей хозяйствования, повышение заинтересованности в ведении традиционного образа жизни и видов традиционной хозяйственной деятельности;</w:t>
            </w:r>
          </w:p>
          <w:p w14:paraId="188F6206" w14:textId="77777777" w:rsidR="00EC255B" w:rsidRDefault="00EC255B">
            <w:pPr>
              <w:pStyle w:val="ConsPlusNormal"/>
              <w:spacing w:line="256" w:lineRule="auto"/>
              <w:jc w:val="both"/>
            </w:pPr>
            <w:r>
              <w:t>- повышение роли коренных малочисленных народов Севера в экономической и социальной жизни региона;</w:t>
            </w:r>
          </w:p>
          <w:p w14:paraId="4FB036A7" w14:textId="77777777" w:rsidR="00EC255B" w:rsidRDefault="00EC255B">
            <w:pPr>
              <w:pStyle w:val="ConsPlusNormal"/>
              <w:spacing w:line="256" w:lineRule="auto"/>
              <w:jc w:val="both"/>
            </w:pPr>
            <w:r>
              <w:t>- увеличение доли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14:paraId="362D8088" w14:textId="77777777" w:rsidR="00EC255B" w:rsidRDefault="00EC255B">
            <w:pPr>
              <w:pStyle w:val="ConsPlusNormal"/>
              <w:spacing w:line="256" w:lineRule="auto"/>
              <w:jc w:val="both"/>
            </w:pPr>
            <w:r>
              <w:t>- увеличение количества граждан из числа коренных малочисленных народов, прошедших диспансеризацию;</w:t>
            </w:r>
          </w:p>
          <w:p w14:paraId="0AA8AF69" w14:textId="77777777" w:rsidR="00EC255B" w:rsidRDefault="00EC255B">
            <w:pPr>
              <w:pStyle w:val="ConsPlusNormal"/>
              <w:spacing w:line="256" w:lineRule="auto"/>
              <w:jc w:val="both"/>
            </w:pPr>
            <w:r>
              <w:t>- увеличение количества участников мероприятий, направленных на этнокультурное развитие коренных малочисленных народов</w:t>
            </w:r>
          </w:p>
        </w:tc>
      </w:tr>
    </w:tbl>
    <w:p w14:paraId="2618B99E" w14:textId="77777777" w:rsidR="00EC255B" w:rsidRDefault="00EC255B" w:rsidP="00EC255B">
      <w:pPr>
        <w:pStyle w:val="ConsPlusNormal"/>
        <w:ind w:firstLine="540"/>
        <w:jc w:val="both"/>
      </w:pPr>
    </w:p>
    <w:p w14:paraId="1D959BCC" w14:textId="77777777" w:rsidR="00EC255B" w:rsidRDefault="00EC255B" w:rsidP="00EC255B">
      <w:pPr>
        <w:pStyle w:val="ConsPlusTitle"/>
        <w:jc w:val="center"/>
        <w:outlineLvl w:val="1"/>
      </w:pPr>
      <w:r>
        <w:t>I. Характеристика текущего состоянии сферы реализации</w:t>
      </w:r>
    </w:p>
    <w:p w14:paraId="0F8699D5" w14:textId="77777777" w:rsidR="00EC255B" w:rsidRDefault="00EC255B" w:rsidP="00EC255B">
      <w:pPr>
        <w:pStyle w:val="ConsPlusTitle"/>
        <w:jc w:val="center"/>
      </w:pPr>
      <w:r>
        <w:t>и приоритеты государственной программы, и прогноз развития</w:t>
      </w:r>
    </w:p>
    <w:p w14:paraId="39C8471D" w14:textId="77777777" w:rsidR="00EC255B" w:rsidRDefault="00EC255B" w:rsidP="00EC255B">
      <w:pPr>
        <w:pStyle w:val="ConsPlusTitle"/>
        <w:jc w:val="center"/>
      </w:pPr>
      <w:r>
        <w:t>на перспективу</w:t>
      </w:r>
    </w:p>
    <w:p w14:paraId="535CE8FE" w14:textId="77777777" w:rsidR="00EC255B" w:rsidRDefault="00EC255B" w:rsidP="00EC255B">
      <w:pPr>
        <w:pStyle w:val="ConsPlusNormal"/>
        <w:ind w:firstLine="540"/>
        <w:jc w:val="both"/>
      </w:pPr>
    </w:p>
    <w:p w14:paraId="2E6340BA" w14:textId="77777777" w:rsidR="00EC255B" w:rsidRDefault="00EC255B" w:rsidP="00EC255B">
      <w:pPr>
        <w:pStyle w:val="ConsPlusNormal"/>
        <w:ind w:firstLine="540"/>
        <w:jc w:val="both"/>
      </w:pPr>
      <w:r>
        <w:t>Магаданская область является многонациональным субъектом Российской Федерации, в котором проживают представители более 100 национальностей.</w:t>
      </w:r>
    </w:p>
    <w:p w14:paraId="30B6DAFD" w14:textId="77777777" w:rsidR="00EC255B" w:rsidRDefault="00EC255B" w:rsidP="00EC255B">
      <w:pPr>
        <w:pStyle w:val="ConsPlusNormal"/>
        <w:spacing w:before="240"/>
        <w:ind w:firstLine="540"/>
        <w:jc w:val="both"/>
      </w:pPr>
      <w:r>
        <w:t>Реализация государственной программы Магаданской области обусловлена приоритетами, которые определены:</w:t>
      </w:r>
    </w:p>
    <w:p w14:paraId="71FBF752" w14:textId="77777777" w:rsidR="00EC255B" w:rsidRDefault="00EC255B" w:rsidP="00EC255B">
      <w:pPr>
        <w:pStyle w:val="ConsPlusNormal"/>
        <w:spacing w:before="240"/>
        <w:ind w:firstLine="540"/>
        <w:jc w:val="both"/>
      </w:pPr>
      <w:r>
        <w:t xml:space="preserve">- </w:t>
      </w:r>
      <w:hyperlink r:id="rId41" w:history="1">
        <w:r>
          <w:rPr>
            <w:rStyle w:val="a3"/>
            <w:color w:val="0000FF"/>
            <w:u w:val="none"/>
          </w:rPr>
          <w:t>Концепцией</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1662-р;</w:t>
      </w:r>
    </w:p>
    <w:p w14:paraId="6A4BF5B4" w14:textId="77777777" w:rsidR="00EC255B" w:rsidRDefault="00EC255B" w:rsidP="00EC255B">
      <w:pPr>
        <w:pStyle w:val="ConsPlusNormal"/>
        <w:spacing w:before="240"/>
        <w:ind w:firstLine="540"/>
        <w:jc w:val="both"/>
      </w:pPr>
      <w:r>
        <w:t xml:space="preserve">- </w:t>
      </w:r>
      <w:hyperlink r:id="rId42" w:history="1">
        <w:r>
          <w:rPr>
            <w:rStyle w:val="a3"/>
            <w:color w:val="0000FF"/>
            <w:u w:val="none"/>
          </w:rPr>
          <w:t>Концепцией</w:t>
        </w:r>
      </w:hyperlink>
      <w:r>
        <w:t xml:space="preserve"> содействия развитию благотворительной деятельности в Российской Федерации на период до 2025 года, утвержденной Распоряжением Правительства Российской Федерации от 15 ноября 2019 г. N 2705-р;</w:t>
      </w:r>
    </w:p>
    <w:p w14:paraId="7F1DF066" w14:textId="77777777" w:rsidR="00EC255B" w:rsidRDefault="00EC255B" w:rsidP="00EC255B">
      <w:pPr>
        <w:pStyle w:val="ConsPlusNormal"/>
        <w:spacing w:before="240"/>
        <w:ind w:firstLine="540"/>
        <w:jc w:val="both"/>
      </w:pPr>
      <w:r>
        <w:t xml:space="preserve">- Федеральным </w:t>
      </w:r>
      <w:hyperlink r:id="rId43" w:history="1">
        <w:r>
          <w:rPr>
            <w:rStyle w:val="a3"/>
            <w:color w:val="0000FF"/>
            <w:u w:val="none"/>
          </w:rPr>
          <w:t>законом</w:t>
        </w:r>
      </w:hyperlink>
      <w:r>
        <w:t xml:space="preserve"> от 19 мая 1995 г. N 82-ФЗ "Об общественных объединениях";</w:t>
      </w:r>
    </w:p>
    <w:p w14:paraId="3A9C7C7B" w14:textId="77777777" w:rsidR="00EC255B" w:rsidRDefault="00EC255B" w:rsidP="00EC255B">
      <w:pPr>
        <w:pStyle w:val="ConsPlusNormal"/>
        <w:spacing w:before="240"/>
        <w:ind w:firstLine="540"/>
        <w:jc w:val="both"/>
      </w:pPr>
      <w:r>
        <w:t xml:space="preserve">- Федеральным </w:t>
      </w:r>
      <w:hyperlink r:id="rId44" w:history="1">
        <w:r>
          <w:rPr>
            <w:rStyle w:val="a3"/>
            <w:color w:val="0000FF"/>
            <w:u w:val="none"/>
          </w:rPr>
          <w:t>законом</w:t>
        </w:r>
      </w:hyperlink>
      <w:r>
        <w:t xml:space="preserve"> от 12 января 1996 г. N 7-ФЗ "О некоммерческих организациях";</w:t>
      </w:r>
    </w:p>
    <w:p w14:paraId="2060453D" w14:textId="77777777" w:rsidR="00EC255B" w:rsidRDefault="00EC255B" w:rsidP="00EC255B">
      <w:pPr>
        <w:pStyle w:val="ConsPlusNormal"/>
        <w:spacing w:before="240"/>
        <w:ind w:firstLine="540"/>
        <w:jc w:val="both"/>
      </w:pPr>
      <w:r>
        <w:t xml:space="preserve">- Федеральным </w:t>
      </w:r>
      <w:hyperlink r:id="rId45" w:history="1">
        <w:r>
          <w:rPr>
            <w:rStyle w:val="a3"/>
            <w:color w:val="0000FF"/>
            <w:u w:val="none"/>
          </w:rPr>
          <w:t>законом</w:t>
        </w:r>
      </w:hyperlink>
      <w:r>
        <w:t xml:space="preserve"> от 6 октября 2003 г. N 131-ФЗ "Об общих принципах организации местного самоуправления в Российской Федерации";</w:t>
      </w:r>
    </w:p>
    <w:p w14:paraId="284D04BC" w14:textId="77777777" w:rsidR="00EC255B" w:rsidRDefault="00EC255B" w:rsidP="00EC255B">
      <w:pPr>
        <w:pStyle w:val="ConsPlusNormal"/>
        <w:spacing w:before="240"/>
        <w:ind w:firstLine="540"/>
        <w:jc w:val="both"/>
      </w:pPr>
      <w:r>
        <w:t xml:space="preserve">- Федеральным </w:t>
      </w:r>
      <w:hyperlink r:id="rId46" w:history="1">
        <w:r>
          <w:rPr>
            <w:rStyle w:val="a3"/>
            <w:color w:val="0000FF"/>
            <w:u w:val="none"/>
          </w:rPr>
          <w:t>законом</w:t>
        </w:r>
      </w:hyperlink>
      <w:r>
        <w:t xml:space="preserve"> от 30 апреля 1999 г. N 82-ФЗ "О гарантиях прав коренных малочисленных народов Российской Федерации";</w:t>
      </w:r>
    </w:p>
    <w:p w14:paraId="2DBB7664" w14:textId="77777777" w:rsidR="00EC255B" w:rsidRDefault="00EC255B" w:rsidP="00EC255B">
      <w:pPr>
        <w:pStyle w:val="ConsPlusNormal"/>
        <w:spacing w:before="240"/>
        <w:ind w:firstLine="540"/>
        <w:jc w:val="both"/>
      </w:pPr>
      <w:r>
        <w:t xml:space="preserve">- Федеральным </w:t>
      </w:r>
      <w:hyperlink r:id="rId47" w:history="1">
        <w:r>
          <w:rPr>
            <w:rStyle w:val="a3"/>
            <w:color w:val="0000FF"/>
            <w:u w:val="none"/>
          </w:rPr>
          <w:t>законом</w:t>
        </w:r>
      </w:hyperlink>
      <w:r>
        <w:t xml:space="preserve"> от 20 июля 2000 г. N 104-ФЗ "Об общих принципах организации общин коренных малочисленных народов Севера, Сибири и Дальнего Востока Российской Федерации";</w:t>
      </w:r>
    </w:p>
    <w:p w14:paraId="0BB9A8DB" w14:textId="77777777" w:rsidR="00EC255B" w:rsidRDefault="00EC255B" w:rsidP="00EC255B">
      <w:pPr>
        <w:pStyle w:val="ConsPlusNormal"/>
        <w:spacing w:before="240"/>
        <w:ind w:firstLine="540"/>
        <w:jc w:val="both"/>
      </w:pPr>
      <w:r>
        <w:t xml:space="preserve">- Федеральным </w:t>
      </w:r>
      <w:hyperlink r:id="rId48" w:history="1">
        <w:r>
          <w:rPr>
            <w:rStyle w:val="a3"/>
            <w:color w:val="0000FF"/>
            <w:u w:val="none"/>
          </w:rPr>
          <w:t>законом</w:t>
        </w:r>
      </w:hyperlink>
      <w:r>
        <w:t xml:space="preserve"> от 7 мая 2001 г. N 49-ФЗ "О территориях традиционного природопользования коренных малочисленных народов Севера, Сибири и Дальнего Востока Российской Федерации";</w:t>
      </w:r>
    </w:p>
    <w:p w14:paraId="6C8F9AD2" w14:textId="77777777" w:rsidR="00EC255B" w:rsidRDefault="00EC255B" w:rsidP="00EC255B">
      <w:pPr>
        <w:pStyle w:val="ConsPlusNormal"/>
        <w:spacing w:before="240"/>
        <w:ind w:firstLine="540"/>
        <w:jc w:val="both"/>
      </w:pPr>
      <w:r>
        <w:t xml:space="preserve">- </w:t>
      </w:r>
      <w:hyperlink r:id="rId49" w:history="1">
        <w:r>
          <w:rPr>
            <w:rStyle w:val="a3"/>
            <w:color w:val="0000FF"/>
            <w:u w:val="none"/>
          </w:rPr>
          <w:t>Концепцией</w:t>
        </w:r>
      </w:hyperlink>
      <w:r>
        <w:t xml:space="preserve"> противодействия терроризму в Российской Федерации, утвержденной Президентом Российской Федерации 5 октября 2009 года;</w:t>
      </w:r>
    </w:p>
    <w:p w14:paraId="5C334C25" w14:textId="77777777" w:rsidR="00EC255B" w:rsidRDefault="00EC255B" w:rsidP="00EC255B">
      <w:pPr>
        <w:pStyle w:val="ConsPlusNormal"/>
        <w:spacing w:before="240"/>
        <w:ind w:firstLine="540"/>
        <w:jc w:val="both"/>
      </w:pPr>
      <w:r>
        <w:t xml:space="preserve">- </w:t>
      </w:r>
      <w:hyperlink r:id="rId50" w:history="1">
        <w:r>
          <w:rPr>
            <w:rStyle w:val="a3"/>
            <w:color w:val="0000FF"/>
            <w:u w:val="none"/>
          </w:rPr>
          <w:t>Концепцией</w:t>
        </w:r>
      </w:hyperlink>
      <w: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N 132-р;</w:t>
      </w:r>
    </w:p>
    <w:p w14:paraId="36FD09F9" w14:textId="77777777" w:rsidR="00EC255B" w:rsidRDefault="00EC255B" w:rsidP="00EC255B">
      <w:pPr>
        <w:pStyle w:val="ConsPlusNormal"/>
        <w:spacing w:before="240"/>
        <w:ind w:firstLine="540"/>
        <w:jc w:val="both"/>
      </w:pPr>
      <w:r>
        <w:t xml:space="preserve">- </w:t>
      </w:r>
      <w:hyperlink r:id="rId51" w:history="1">
        <w:r>
          <w:rPr>
            <w:rStyle w:val="a3"/>
            <w:color w:val="0000FF"/>
            <w:u w:val="none"/>
          </w:rPr>
          <w:t>Стратегией</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w:t>
      </w:r>
    </w:p>
    <w:p w14:paraId="247469D4" w14:textId="77777777" w:rsidR="00EC255B" w:rsidRDefault="00EC255B" w:rsidP="00EC255B">
      <w:pPr>
        <w:pStyle w:val="ConsPlusNormal"/>
        <w:spacing w:before="240"/>
        <w:ind w:firstLine="540"/>
        <w:jc w:val="both"/>
      </w:pPr>
      <w:r>
        <w:t xml:space="preserve">- </w:t>
      </w:r>
      <w:hyperlink r:id="rId52" w:history="1">
        <w:r>
          <w:rPr>
            <w:rStyle w:val="a3"/>
            <w:color w:val="0000FF"/>
            <w:u w:val="none"/>
          </w:rPr>
          <w:t>Стратегией</w:t>
        </w:r>
      </w:hyperlink>
      <w:r>
        <w:t xml:space="preserve"> национальной безопасности Российской Федерации, утвержденной Указом Президента Российской Федерации от 2 июля 2021 г. N 400;</w:t>
      </w:r>
    </w:p>
    <w:p w14:paraId="210CB1B9" w14:textId="77777777" w:rsidR="00EC255B" w:rsidRDefault="00EC255B" w:rsidP="00EC255B">
      <w:pPr>
        <w:pStyle w:val="ConsPlusNormal"/>
        <w:spacing w:before="240"/>
        <w:ind w:firstLine="540"/>
        <w:jc w:val="both"/>
      </w:pPr>
      <w:r>
        <w:t xml:space="preserve">- </w:t>
      </w:r>
      <w:hyperlink r:id="rId53" w:history="1">
        <w:r>
          <w:rPr>
            <w:rStyle w:val="a3"/>
            <w:color w:val="0000FF"/>
            <w:u w:val="none"/>
          </w:rPr>
          <w:t>Стратегией</w:t>
        </w:r>
      </w:hyperlink>
      <w:r>
        <w:t xml:space="preserve"> развития государственной политики Российской Федерации в отношении российского казачества на 2021-2030 годы, утвержденной Указом Президентом Российской Федерации от 9 августа 2020 г. N 505;</w:t>
      </w:r>
    </w:p>
    <w:p w14:paraId="7F0AD986" w14:textId="77777777" w:rsidR="00EC255B" w:rsidRDefault="00EC255B" w:rsidP="00EC255B">
      <w:pPr>
        <w:pStyle w:val="ConsPlusNormal"/>
        <w:spacing w:before="240"/>
        <w:ind w:firstLine="540"/>
        <w:jc w:val="both"/>
      </w:pPr>
      <w:r>
        <w:t xml:space="preserve">- </w:t>
      </w:r>
      <w:hyperlink r:id="rId54" w:history="1">
        <w:r>
          <w:rPr>
            <w:rStyle w:val="a3"/>
            <w:color w:val="0000FF"/>
            <w:u w:val="none"/>
          </w:rPr>
          <w:t>Стратегией</w:t>
        </w:r>
      </w:hyperlink>
      <w:r>
        <w:t xml:space="preserve"> развития информационного общества в Российской Федерации на 2017-2030 годы, утвержденной Указом Президента Российской Федерации от 9 мая 2017 г. N 203;</w:t>
      </w:r>
    </w:p>
    <w:p w14:paraId="5E47E948" w14:textId="77777777" w:rsidR="00EC255B" w:rsidRDefault="00EC255B" w:rsidP="00EC255B">
      <w:pPr>
        <w:pStyle w:val="ConsPlusNormal"/>
        <w:spacing w:before="240"/>
        <w:ind w:firstLine="540"/>
        <w:jc w:val="both"/>
      </w:pPr>
      <w:r>
        <w:t xml:space="preserve">- государственной </w:t>
      </w:r>
      <w:hyperlink r:id="rId55" w:history="1">
        <w:r>
          <w:rPr>
            <w:rStyle w:val="a3"/>
            <w:color w:val="0000FF"/>
            <w:u w:val="none"/>
          </w:rPr>
          <w:t>программой</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федеральными законами и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w:t>
      </w:r>
    </w:p>
    <w:p w14:paraId="07CD55E3" w14:textId="77777777" w:rsidR="00EC255B" w:rsidRDefault="00EC255B" w:rsidP="00EC255B">
      <w:pPr>
        <w:pStyle w:val="ConsPlusNormal"/>
        <w:spacing w:before="240"/>
        <w:ind w:firstLine="540"/>
        <w:jc w:val="both"/>
      </w:pPr>
      <w:r>
        <w:t>Этническое, религиозное и культурное многообразие является ресурсом развития Магаданской области, а систематическая работа по поддержанию баланса интересов различных этнокультурных и религиозных сообществ дает результат, проявляющийся в сохранении межнационального и межконфессионального мира в обществе.</w:t>
      </w:r>
    </w:p>
    <w:p w14:paraId="6B649A10" w14:textId="77777777" w:rsidR="00EC255B" w:rsidRDefault="00EC255B" w:rsidP="00EC255B">
      <w:pPr>
        <w:pStyle w:val="ConsPlusNormal"/>
        <w:spacing w:before="240"/>
        <w:ind w:firstLine="540"/>
        <w:jc w:val="both"/>
      </w:pPr>
      <w:r>
        <w:t>В целях реализации государственной национальной политики Магаданской области и развитии институтов гражданского общества Магаданской области реализация проектов с использованием механизма государственно-частного партнерства (в том числе концессионных соглашений) не предполагается.</w:t>
      </w:r>
    </w:p>
    <w:p w14:paraId="0D774549" w14:textId="77777777" w:rsidR="00EC255B" w:rsidRDefault="00EC255B" w:rsidP="00EC255B">
      <w:pPr>
        <w:pStyle w:val="ConsPlusNormal"/>
        <w:jc w:val="center"/>
      </w:pPr>
    </w:p>
    <w:p w14:paraId="33A9C388" w14:textId="77777777" w:rsidR="00EC255B" w:rsidRDefault="00EC255B" w:rsidP="00EC255B">
      <w:pPr>
        <w:pStyle w:val="ConsPlusTitle"/>
        <w:jc w:val="center"/>
        <w:outlineLvl w:val="2"/>
      </w:pPr>
      <w:r>
        <w:t>"Подпрограмма Развитие гражданского общества посредством</w:t>
      </w:r>
    </w:p>
    <w:p w14:paraId="12BF1339" w14:textId="77777777" w:rsidR="00EC255B" w:rsidRDefault="00EC255B" w:rsidP="00EC255B">
      <w:pPr>
        <w:pStyle w:val="ConsPlusTitle"/>
        <w:jc w:val="center"/>
      </w:pPr>
      <w:r>
        <w:t>поддержки деятельности социально ориентированных</w:t>
      </w:r>
    </w:p>
    <w:p w14:paraId="47512AE1" w14:textId="77777777" w:rsidR="00EC255B" w:rsidRDefault="00EC255B" w:rsidP="00EC255B">
      <w:pPr>
        <w:pStyle w:val="ConsPlusTitle"/>
        <w:jc w:val="center"/>
      </w:pPr>
      <w:r>
        <w:t>некоммерческих организаций в Магаданской области"</w:t>
      </w:r>
    </w:p>
    <w:p w14:paraId="0FE6C3EC" w14:textId="77777777" w:rsidR="00EC255B" w:rsidRDefault="00EC255B" w:rsidP="00EC255B">
      <w:pPr>
        <w:pStyle w:val="ConsPlusNormal"/>
        <w:ind w:firstLine="540"/>
        <w:jc w:val="both"/>
      </w:pPr>
    </w:p>
    <w:p w14:paraId="22F6E178" w14:textId="77777777" w:rsidR="00EC255B" w:rsidRDefault="00EC255B" w:rsidP="00EC255B">
      <w:pPr>
        <w:pStyle w:val="ConsPlusNormal"/>
        <w:ind w:firstLine="540"/>
        <w:jc w:val="both"/>
      </w:pPr>
      <w:r>
        <w:t>СО НКО являются важнейшим институтом гражданского общества. Деятельность СО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 НКО способствует повышению уровня гражданской активности населения.</w:t>
      </w:r>
    </w:p>
    <w:p w14:paraId="74347CED" w14:textId="77777777" w:rsidR="00EC255B" w:rsidRDefault="00EC255B" w:rsidP="00EC255B">
      <w:pPr>
        <w:pStyle w:val="ConsPlusNormal"/>
        <w:spacing w:before="240"/>
        <w:ind w:firstLine="540"/>
        <w:jc w:val="both"/>
      </w:pPr>
      <w:r>
        <w:t>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 Взаимодействие с общественными организациями строится на принципах социального партнерства, включающих объединение усилий в постановке и решении приоритетных задач, взаимную ответственность сторон за результаты их реализации. Это позволяет организовать систему совместных действий и устойчивое внедрение различных форм взаимодействия.</w:t>
      </w:r>
    </w:p>
    <w:p w14:paraId="1CA9831D" w14:textId="77777777" w:rsidR="00EC255B" w:rsidRDefault="00EC255B" w:rsidP="00EC255B">
      <w:pPr>
        <w:pStyle w:val="ConsPlusNormal"/>
        <w:spacing w:before="240"/>
        <w:ind w:firstLine="540"/>
        <w:jc w:val="both"/>
      </w:pPr>
      <w:r>
        <w:t>Процесс создания и регистрации новых общественных организаций остается стабильным на протяжении нескольких лет. Количество вновь регистрируемых некоммерческих организаций (далее - НКО) ежегодно увеличивается. Если в 2015 году было зарегистрировано 344 НКО, то на 1 апреля 2021 года в Магаданской области зарегистрировано 384 НКО, из них: 159 общественных объединений, 45 религиозных организаций, 46 родовые общины, 7 казачьих обществ, 17 политических партий и 110 иные некоммерческие организации.</w:t>
      </w:r>
    </w:p>
    <w:p w14:paraId="2E17C27B" w14:textId="77777777" w:rsidR="00EC255B" w:rsidRDefault="00EC255B" w:rsidP="00EC255B">
      <w:pPr>
        <w:pStyle w:val="ConsPlusNormal"/>
        <w:spacing w:before="240"/>
        <w:ind w:firstLine="540"/>
        <w:jc w:val="both"/>
      </w:pPr>
      <w:r>
        <w:t>Федеральным законодательством определены социально ориентированные направления деятельности НКО, меры и формы поддержки данных организаций, такие как имущественная, финансовая, информационная, консультативная и образовательная поддержка.</w:t>
      </w:r>
    </w:p>
    <w:p w14:paraId="608CC571" w14:textId="77777777" w:rsidR="00EC255B" w:rsidRDefault="00EC255B" w:rsidP="00EC255B">
      <w:pPr>
        <w:pStyle w:val="ConsPlusNormal"/>
        <w:spacing w:before="240"/>
        <w:ind w:firstLine="540"/>
        <w:jc w:val="both"/>
      </w:pPr>
      <w:r>
        <w:t>Является востребованным обеспечение участия общественных организаций в региональном конкурсе социальных проектов. С 2004 года поддержано около 400 социально значимых проектов общественных объединений территории на общую сумму более 75 млн рублей, направленных на развитие в регионе гражданского общества. Благодаря реализации социально значимых проектов ежегодно более 17 000 жителей области получают конкретную социальную помощь и поддержку, заботу и внимание.</w:t>
      </w:r>
    </w:p>
    <w:p w14:paraId="137F7B50" w14:textId="77777777" w:rsidR="00EC255B" w:rsidRDefault="00EC255B" w:rsidP="00EC255B">
      <w:pPr>
        <w:pStyle w:val="ConsPlusNormal"/>
        <w:spacing w:before="240"/>
        <w:ind w:firstLine="540"/>
        <w:jc w:val="both"/>
      </w:pPr>
      <w:r>
        <w:t>Реализованные проекты помогли улучшить демографическую ситуацию в Магаданской области, обеспечить оказание помощи беременным, попавшим в трудную жизненную ситуацию и многодетным одиноким женщинам, привлечь детей, подростков и молодежь к различным видам спорта, повысить количество историко-краеведческих мероприятий, организовать культурно-просветительские мероприятия, привлечь жителей области к решению проблем экологии, провести общественно значимые акции и конференции, профилактические оздоровительные мероприятия, оказать жителям региона бесплатную информационно-методическую помощь по различным вопросам. Улучшается качество жизни слабо защищенных категорий граждан: пенсионеров, ветеранов, детей инвалидов, многодетных семей. Осуществлены меры по укреплению культуры межэтнического общения, обеспечены условия для национального развития и гармонизации межнационального взаимодействия этнических общностей и групп, сохраняется и развивается национально-культурная самобытность.</w:t>
      </w:r>
    </w:p>
    <w:p w14:paraId="1CAA57D3" w14:textId="77777777" w:rsidR="00EC255B" w:rsidRDefault="00EC255B" w:rsidP="00EC255B">
      <w:pPr>
        <w:pStyle w:val="ConsPlusNormal"/>
        <w:spacing w:before="240"/>
        <w:ind w:firstLine="540"/>
        <w:jc w:val="both"/>
      </w:pPr>
      <w:r>
        <w:t>В целях индивидуальной работы по проектной деятельности с социально ориентированным некоммерческим организациям (далее - СО НКО), в 2016 году создан МОГАУ "Ресурсный центр поддержки общественных инициатив". Специалистами ресурсного центра оказываются бесплатные юридические и бухгалтерские услуги, организована консультационная, техническая поддержка и сопровождение подготовки и реализации некоммерческими организациями социальных проектов. Также оказывается содействие в подготовке и реализации проектов, поддержанных Фондом президентских грантов. В рамках государственной программы необходимо продолжить работу ресурсного центра.</w:t>
      </w:r>
    </w:p>
    <w:p w14:paraId="4DF7F020" w14:textId="77777777" w:rsidR="00EC255B" w:rsidRDefault="00EC255B" w:rsidP="00EC255B">
      <w:pPr>
        <w:pStyle w:val="ConsPlusNormal"/>
        <w:spacing w:before="240"/>
        <w:ind w:firstLine="540"/>
        <w:jc w:val="both"/>
      </w:pPr>
      <w:r>
        <w:t>Благодаря реализации в 2015-2021 годах государственной поддержки социально ориентированных некоммерческих организаций создан значительный потенциал в активизации ресурсов гражданского общества к решению проблем сообщества Магаданской области, отмечается расширение круга привлекаемых к реализации социально значимых проектов некоммерческих организаций; приобретен опыт привлечения сторонних финансовых ресурсов к выполнению проектных мероприятий.</w:t>
      </w:r>
    </w:p>
    <w:p w14:paraId="3BC3D77D" w14:textId="77777777" w:rsidR="00EC255B" w:rsidRDefault="00EC255B" w:rsidP="00EC255B">
      <w:pPr>
        <w:pStyle w:val="ConsPlusNormal"/>
        <w:spacing w:before="240"/>
        <w:ind w:firstLine="540"/>
        <w:jc w:val="both"/>
      </w:pPr>
      <w:r>
        <w:t>Среди других мер поддержки также необходимо продолжить содействие в участии общественных организаций во Всероссийских и региональных мероприятиях в соответствии с федеральными законами, Указами Президента Российской Федерации, решениями межведомственных комиссий, советов ДВФО и вышестоящих руководящих органов, является востребованным выполнение иных разовых социально значимых мероприятий, предоставление субсидий бюджетам городских округов из областного бюджета на реализацию муниципальных программ, направленных на поддержку СО НКО, на проведение социологических исследований по проблемам деятельности и развития СО НКО в Магаданской области предусмотрено проведение форумов, семинаров и других мероприятий. С целью повышения квалификации активистов СО НКО ежегодно предоставляются субсидии из областного бюджета для обеспечения участия работников и добровольцев СО НКО в семинарах, стажировках, конференциях, совещаниях или мероприятиях на территории Магаданской области или за ее пределами.</w:t>
      </w:r>
    </w:p>
    <w:p w14:paraId="632EA469" w14:textId="77777777" w:rsidR="00EC255B" w:rsidRDefault="00EC255B" w:rsidP="00EC255B">
      <w:pPr>
        <w:pStyle w:val="ConsPlusNormal"/>
        <w:spacing w:before="240"/>
        <w:ind w:firstLine="540"/>
        <w:jc w:val="both"/>
      </w:pPr>
      <w:r>
        <w:t>За инициативный, добросовестный, ответственный труд и значительный личный вклад в социально значимую деятельность организации является востребованным выделение денежных средств на материальное поощрение активных работников и добровольцев СО НКО. В целях государственной поддержки, развития и дополнительного стимулирования деятельности общественных объединений, нужно продолжить ежегодное присуждение премии губернатора Магаданской области "Признание" за активную гражданскую позицию и большую общественную работу в Магаданской области.</w:t>
      </w:r>
    </w:p>
    <w:p w14:paraId="0F662D5C" w14:textId="77777777" w:rsidR="00EC255B" w:rsidRDefault="00EC255B" w:rsidP="00EC255B">
      <w:pPr>
        <w:pStyle w:val="ConsPlusNormal"/>
        <w:spacing w:before="240"/>
        <w:ind w:firstLine="540"/>
        <w:jc w:val="both"/>
      </w:pPr>
      <w:r>
        <w:t>Несмотря на существование благоприятных условий для развития гражданского общества, отмечается и наличие реально существующих проблем в сфере развития гражданского общества в области:</w:t>
      </w:r>
    </w:p>
    <w:p w14:paraId="5DE6D466" w14:textId="77777777" w:rsidR="00EC255B" w:rsidRDefault="00EC255B" w:rsidP="00EC255B">
      <w:pPr>
        <w:pStyle w:val="ConsPlusNormal"/>
        <w:spacing w:before="240"/>
        <w:ind w:firstLine="540"/>
        <w:jc w:val="both"/>
      </w:pPr>
      <w:r>
        <w:t>- несовершенство нормативной правовой базы в отношении СО НКО;</w:t>
      </w:r>
    </w:p>
    <w:p w14:paraId="7B6F2CCF" w14:textId="77777777" w:rsidR="00EC255B" w:rsidRDefault="00EC255B" w:rsidP="00EC255B">
      <w:pPr>
        <w:pStyle w:val="ConsPlusNormal"/>
        <w:spacing w:before="240"/>
        <w:ind w:firstLine="540"/>
        <w:jc w:val="both"/>
      </w:pPr>
      <w:r>
        <w:t>- недостаточная информированность общества о деятельности СО НКО;</w:t>
      </w:r>
    </w:p>
    <w:p w14:paraId="731706A5" w14:textId="77777777" w:rsidR="00EC255B" w:rsidRDefault="00EC255B" w:rsidP="00EC255B">
      <w:pPr>
        <w:pStyle w:val="ConsPlusNormal"/>
        <w:spacing w:before="240"/>
        <w:ind w:firstLine="540"/>
        <w:jc w:val="both"/>
      </w:pPr>
      <w:r>
        <w:t>- низкая гражданская активность и правовая грамотность населения области;</w:t>
      </w:r>
    </w:p>
    <w:p w14:paraId="5566D51C" w14:textId="77777777" w:rsidR="00EC255B" w:rsidRDefault="00EC255B" w:rsidP="00EC255B">
      <w:pPr>
        <w:pStyle w:val="ConsPlusNormal"/>
        <w:spacing w:before="240"/>
        <w:ind w:firstLine="540"/>
        <w:jc w:val="both"/>
      </w:pPr>
      <w:r>
        <w:t>- слабое продвижение СО НКО на рынки предоставления социальных услуг населению.</w:t>
      </w:r>
    </w:p>
    <w:p w14:paraId="650A8609" w14:textId="77777777" w:rsidR="00EC255B" w:rsidRDefault="00EC255B" w:rsidP="00EC255B">
      <w:pPr>
        <w:pStyle w:val="ConsPlusNormal"/>
        <w:spacing w:before="240"/>
        <w:ind w:firstLine="540"/>
        <w:jc w:val="both"/>
      </w:pPr>
      <w:r>
        <w:t>Также необходимо отметить важность повышения активности волонтерского движения в области, увеличение вовлеченности населения в социально ориентированные проекты и мероприятия.</w:t>
      </w:r>
    </w:p>
    <w:p w14:paraId="5FC4F291" w14:textId="77777777" w:rsidR="00EC255B" w:rsidRDefault="00EC255B" w:rsidP="00EC255B">
      <w:pPr>
        <w:pStyle w:val="ConsPlusNormal"/>
        <w:spacing w:before="240"/>
        <w:ind w:firstLine="540"/>
        <w:jc w:val="both"/>
      </w:pPr>
      <w:r>
        <w:t>Открытыми остаются вопросы укрепления материально-технической базы СО НКО, действующих на территории региона. Для работников многих СО НКО является востребованной консультативная и образовательная поддержка со стороны органов государственной власти и местного самоуправления.</w:t>
      </w:r>
    </w:p>
    <w:p w14:paraId="219A82B7" w14:textId="77777777" w:rsidR="00EC255B" w:rsidRDefault="00EC255B" w:rsidP="00EC255B">
      <w:pPr>
        <w:pStyle w:val="ConsPlusNormal"/>
        <w:spacing w:before="240"/>
        <w:ind w:firstLine="540"/>
        <w:jc w:val="both"/>
      </w:pPr>
      <w:r>
        <w:t>Вместе с тем количество площадок, на которых можно было бы обсуждать проблемы СО НКО недостаточно.</w:t>
      </w:r>
    </w:p>
    <w:p w14:paraId="3F955862" w14:textId="77777777" w:rsidR="00EC255B" w:rsidRDefault="00EC255B" w:rsidP="00EC255B">
      <w:pPr>
        <w:pStyle w:val="ConsPlusNormal"/>
        <w:spacing w:before="240"/>
        <w:ind w:firstLine="540"/>
        <w:jc w:val="both"/>
      </w:pPr>
      <w:r>
        <w:t>Необходимо выстраивание системы взаимодействия СО НКО, органов власти и средств массовой информации. Среди конкретных форм совместной работы можно назвать такие, как вовлечение представителей СО НКО в совместную деятельность, размещение публикаций, сюжетов и ведение специальных тематических рубрик о деятельности СО НКО, организация совместных семинаров и иных форм повышения компетентности, проведение информационных кампаний и социальных акций.</w:t>
      </w:r>
    </w:p>
    <w:p w14:paraId="5F6C8064" w14:textId="77777777" w:rsidR="00EC255B" w:rsidRDefault="00EC255B" w:rsidP="00EC255B">
      <w:pPr>
        <w:pStyle w:val="ConsPlusNormal"/>
        <w:spacing w:before="240"/>
        <w:ind w:firstLine="540"/>
        <w:jc w:val="both"/>
      </w:pPr>
      <w:r>
        <w:t>Важно сохранить информационное освещение социально значимых мероприятий, в 2016 году по инициативе общественных организаций был запущен раздел "Гражданское общество" https://society.49gov.ru/ на официальном портале Правительства Магаданской области, в 2019 году запущен портал некоммерческих организаций Магаданской области "Инициатива Колымы", также ведется работа по освещению деятельности СО НКО в социальных сетях. Несмотря на создание интернет-ресурсов необходимо продолжить выстраивание системы взаимодействия с СО НКО.</w:t>
      </w:r>
    </w:p>
    <w:p w14:paraId="60865F88" w14:textId="77777777" w:rsidR="00EC255B" w:rsidRDefault="00EC255B" w:rsidP="00EC255B">
      <w:pPr>
        <w:pStyle w:val="ConsPlusNormal"/>
        <w:spacing w:before="240"/>
        <w:ind w:firstLine="540"/>
        <w:jc w:val="both"/>
      </w:pPr>
      <w:r>
        <w:t>Комплексной формой поддержки социально ориентированных некоммерческих организаций, обеспечивающей координацию различных мероприятий, проводимых в соответствии с полномочиями муниципальных образований, являются муниципальные программы. Продолжается работа по оказанию содействия органам местного самоуправления по вопросам поддержки СО НКО, в том числе путем содействия муниципальным программам поддержки СО НКО, а также методического обеспечения, информационной и консультационной поддержки органов МСУ и оказания им содействия в разработке и реализации мер по поддержке СО НКО организаций на территориях муниципальных образований.</w:t>
      </w:r>
    </w:p>
    <w:p w14:paraId="1E0BD121" w14:textId="77777777" w:rsidR="00EC255B" w:rsidRDefault="00EC255B" w:rsidP="00EC255B">
      <w:pPr>
        <w:pStyle w:val="ConsPlusNormal"/>
        <w:spacing w:before="240"/>
        <w:ind w:firstLine="540"/>
        <w:jc w:val="both"/>
      </w:pPr>
      <w:r>
        <w:t>В настоящее время в области действует ряд общественных институтов, чьи потенциальные возможности необходимо использовать более эффективно, взаимодействие с которыми позволит вывести процессы управления социальным климатом на принципиально иной качественный уровень.</w:t>
      </w:r>
    </w:p>
    <w:p w14:paraId="4662A7F8" w14:textId="77777777" w:rsidR="00EC255B" w:rsidRDefault="00EC255B" w:rsidP="00EC255B">
      <w:pPr>
        <w:pStyle w:val="ConsPlusNormal"/>
        <w:spacing w:before="240"/>
        <w:ind w:firstLine="540"/>
        <w:jc w:val="both"/>
      </w:pPr>
      <w:r>
        <w:t>Одной из наиболее острых проблем остается проблема продвижения СО НКО на рынки предоставления социальных услуг населению. Большинство организаций не предпринимает специальных усилий по позиционированию себя на рынке социальных услуг. Необходимо проведение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14:paraId="51D2ABC9" w14:textId="77777777" w:rsidR="00EC255B" w:rsidRDefault="00EC255B" w:rsidP="00EC255B">
      <w:pPr>
        <w:pStyle w:val="ConsPlusNormal"/>
        <w:spacing w:before="240"/>
        <w:ind w:firstLine="540"/>
        <w:jc w:val="both"/>
      </w:pPr>
      <w:r>
        <w:t>Результатом действия должно стать внедрение в практику государственно-общественных отношений действенных комплексных механизмов управления процессами, обеспечивающих активное участие общественных объединений и социально ориентированных некоммерческих организаций в выработке и реализации стратегических решений, определяющих долгосрочное социально-экономическое развитие Магаданской области и муниципальных образований на его территории.</w:t>
      </w:r>
    </w:p>
    <w:p w14:paraId="1A151DEE" w14:textId="77777777" w:rsidR="00EC255B" w:rsidRDefault="00EC255B" w:rsidP="00EC255B">
      <w:pPr>
        <w:pStyle w:val="ConsPlusNormal"/>
        <w:ind w:firstLine="540"/>
        <w:jc w:val="both"/>
      </w:pPr>
    </w:p>
    <w:p w14:paraId="3729FA1F" w14:textId="77777777" w:rsidR="00EC255B" w:rsidRDefault="00EC255B" w:rsidP="00EC255B">
      <w:pPr>
        <w:pStyle w:val="ConsPlusTitle"/>
        <w:jc w:val="center"/>
        <w:outlineLvl w:val="2"/>
      </w:pPr>
      <w:r>
        <w:t>"Подпрограмма Гармонизация межнациональных отношений,</w:t>
      </w:r>
    </w:p>
    <w:p w14:paraId="606D35C0" w14:textId="77777777" w:rsidR="00EC255B" w:rsidRDefault="00EC255B" w:rsidP="00EC255B">
      <w:pPr>
        <w:pStyle w:val="ConsPlusTitle"/>
        <w:jc w:val="center"/>
      </w:pPr>
      <w:r>
        <w:t>этнокультурное развитие народов и профилактика</w:t>
      </w:r>
    </w:p>
    <w:p w14:paraId="58B3F352" w14:textId="77777777" w:rsidR="00EC255B" w:rsidRDefault="00EC255B" w:rsidP="00EC255B">
      <w:pPr>
        <w:pStyle w:val="ConsPlusTitle"/>
        <w:jc w:val="center"/>
      </w:pPr>
      <w:r>
        <w:t>экстремистских проявлений в Магаданской области"</w:t>
      </w:r>
    </w:p>
    <w:p w14:paraId="0A8A7233" w14:textId="77777777" w:rsidR="00EC255B" w:rsidRDefault="00EC255B" w:rsidP="00EC255B">
      <w:pPr>
        <w:pStyle w:val="ConsPlusNormal"/>
        <w:jc w:val="center"/>
      </w:pPr>
    </w:p>
    <w:p w14:paraId="7C4BC718" w14:textId="77777777" w:rsidR="00EC255B" w:rsidRDefault="00EC255B" w:rsidP="00EC255B">
      <w:pPr>
        <w:pStyle w:val="ConsPlusNormal"/>
        <w:ind w:firstLine="540"/>
        <w:jc w:val="both"/>
      </w:pPr>
      <w:r>
        <w:t xml:space="preserve">На территории региона реализуется </w:t>
      </w:r>
      <w:hyperlink r:id="rId56" w:history="1">
        <w:r>
          <w:rPr>
            <w:rStyle w:val="a3"/>
            <w:color w:val="0000FF"/>
            <w:u w:val="none"/>
          </w:rPr>
          <w:t>Стратегия</w:t>
        </w:r>
      </w:hyperlink>
      <w:r>
        <w:t xml:space="preserve"> государственной национальной политики в Магаданской области на период до 2025 года, утвержденная постановлением Правительства Магаданской области от 29 октября 2015 г. N 761-пп, План мероприятий по реализации в Магаданской области в 2019-2021 годах Стратегии государственной национальной политики Российской Федерации на период до 2025 года, утвержденный постановлением Правительства Магаданской области от 21 февраля 2019 г. N 129-пп.</w:t>
      </w:r>
    </w:p>
    <w:p w14:paraId="0221E93F" w14:textId="77777777" w:rsidR="00EC255B" w:rsidRDefault="00EC255B" w:rsidP="00EC255B">
      <w:pPr>
        <w:pStyle w:val="ConsPlusNormal"/>
        <w:spacing w:before="240"/>
        <w:ind w:firstLine="540"/>
        <w:jc w:val="both"/>
      </w:pPr>
      <w:r>
        <w:t>Одной из главных задач органов исполнительной власти Магаданской области, органов местного самоуправления муниципальных образований в сфере реализации государственной национальной политики является поддержание межнационального мира и согласия, гармонизации межнациональных отношений, профилактика возникновения конфликтных ситуаций, содействие диалогу между представителями различных этнических общностей.</w:t>
      </w:r>
    </w:p>
    <w:p w14:paraId="69FDBD5F" w14:textId="77777777" w:rsidR="00EC255B" w:rsidRDefault="00EC255B" w:rsidP="00EC255B">
      <w:pPr>
        <w:pStyle w:val="ConsPlusNormal"/>
        <w:spacing w:before="240"/>
        <w:ind w:firstLine="540"/>
        <w:jc w:val="both"/>
      </w:pPr>
      <w:r>
        <w:t>Значимую роль в укреплении взаимопонимания между представителями различных народов, проживающих в регионе, играют национально-культурные общественные объединения.</w:t>
      </w:r>
    </w:p>
    <w:p w14:paraId="4656DB27" w14:textId="77777777" w:rsidR="00EC255B" w:rsidRDefault="00EC255B" w:rsidP="00EC255B">
      <w:pPr>
        <w:pStyle w:val="ConsPlusNormal"/>
        <w:spacing w:before="240"/>
        <w:ind w:firstLine="540"/>
        <w:jc w:val="both"/>
      </w:pPr>
      <w:r>
        <w:t>По данным Управления Министерства юстиции Российской Федерации по Магаданской области и Чукотскому автономному округу в регионе зарегистрировано 11 национально-культурных объединений, 5 из них созданы выходцами из стран СНГ.</w:t>
      </w:r>
    </w:p>
    <w:p w14:paraId="0D223865" w14:textId="77777777" w:rsidR="00EC255B" w:rsidRDefault="00EC255B" w:rsidP="00EC255B">
      <w:pPr>
        <w:pStyle w:val="ConsPlusNormal"/>
        <w:spacing w:before="240"/>
        <w:ind w:firstLine="540"/>
        <w:jc w:val="both"/>
      </w:pPr>
      <w:r>
        <w:t>В рамках реализации государственной национальной политики осуществляется финансовая поддержка деятельности национально-культурными организациями с целью выполнения социально значимых проектов, направленных на укрепление межнациональных отношений, социально-культурную адаптацию и интеграцию иностранных граждан.</w:t>
      </w:r>
    </w:p>
    <w:p w14:paraId="74DA2A45" w14:textId="77777777" w:rsidR="00EC255B" w:rsidRDefault="00EC255B" w:rsidP="00EC255B">
      <w:pPr>
        <w:pStyle w:val="ConsPlusNormal"/>
        <w:spacing w:before="240"/>
        <w:ind w:firstLine="540"/>
        <w:jc w:val="both"/>
      </w:pPr>
      <w:r>
        <w:t>Реализация мероприятий программы способствовала достижению цели - укреплению единства народов России, населяющих Магаданскую область.</w:t>
      </w:r>
    </w:p>
    <w:p w14:paraId="70948004" w14:textId="77777777" w:rsidR="00EC255B" w:rsidRDefault="00EC255B" w:rsidP="00EC255B">
      <w:pPr>
        <w:pStyle w:val="ConsPlusNormal"/>
        <w:spacing w:before="240"/>
        <w:ind w:firstLine="540"/>
        <w:jc w:val="both"/>
      </w:pPr>
      <w:r>
        <w:t>Министерство внутренней, информационной и молодежной политики Магаданской области активно взаимодействуют с казачьими объединениями, действующими на территории Магаданской области в рамках Плана мероприятий по реализации Стратегии государственной национальной политики Российской Федерации в отношении российского казачества до 2025 года.</w:t>
      </w:r>
    </w:p>
    <w:p w14:paraId="0C000979" w14:textId="77777777" w:rsidR="00EC255B" w:rsidRDefault="00EC255B" w:rsidP="00EC255B">
      <w:pPr>
        <w:pStyle w:val="ConsPlusNormal"/>
        <w:spacing w:before="240"/>
        <w:ind w:firstLine="540"/>
        <w:jc w:val="both"/>
      </w:pPr>
      <w:r>
        <w:t>В настоящее время в Магаданской области зарегистрировано 7 казачьих обществ. Основными направлениями деятельности казачьих обществ являются: участие в охране общественного порядка, природоохранных и экологических мероприятиях, в мероприятиях по сохранению и развитию культурных традиций казачества.</w:t>
      </w:r>
    </w:p>
    <w:p w14:paraId="78782FB6" w14:textId="77777777" w:rsidR="00EC255B" w:rsidRDefault="00EC255B" w:rsidP="00EC255B">
      <w:pPr>
        <w:pStyle w:val="ConsPlusNormal"/>
        <w:spacing w:before="240"/>
        <w:ind w:firstLine="540"/>
        <w:jc w:val="both"/>
      </w:pPr>
      <w:r>
        <w:t>За период реализации программы в 2020 году удалось достичь следующих показателей эффективности (по сравнению с показателями 2018 года):</w:t>
      </w:r>
    </w:p>
    <w:p w14:paraId="35CB4145" w14:textId="77777777" w:rsidR="00EC255B" w:rsidRDefault="00EC255B" w:rsidP="00EC255B">
      <w:pPr>
        <w:pStyle w:val="ConsPlusNormal"/>
        <w:spacing w:before="240"/>
        <w:ind w:firstLine="540"/>
        <w:jc w:val="both"/>
      </w:pPr>
      <w:r>
        <w:t>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 - 86% (в 2018 году - 80%). Только 5% опрошенных считают состояние данных отношений в Магаданской области напряженным и конфликтным (в 2018 году - 5%).</w:t>
      </w:r>
    </w:p>
    <w:p w14:paraId="5193BA20" w14:textId="77777777" w:rsidR="00EC255B" w:rsidRDefault="00EC255B" w:rsidP="00EC255B">
      <w:pPr>
        <w:pStyle w:val="ConsPlusNormal"/>
        <w:spacing w:before="240"/>
        <w:ind w:firstLine="540"/>
        <w:jc w:val="both"/>
      </w:pPr>
      <w:r>
        <w:t>Межконфессиональную и межнациональную обстановку в целом большинство жителей области оценивают, как спокойную - 89% (в 2018 году - 84%).</w:t>
      </w:r>
    </w:p>
    <w:p w14:paraId="2B583119" w14:textId="77777777" w:rsidR="00EC255B" w:rsidRDefault="00EC255B" w:rsidP="00EC255B">
      <w:pPr>
        <w:pStyle w:val="ConsPlusNormal"/>
        <w:spacing w:before="240"/>
        <w:ind w:firstLine="540"/>
        <w:jc w:val="both"/>
      </w:pPr>
      <w:r>
        <w:t>Религиозная толерантность жителей Магаданской области находится на высоком уровне. Тех, кто спокойно относится к представителям иных конфессий, насчитывается порядка 66,8%.</w:t>
      </w:r>
    </w:p>
    <w:p w14:paraId="71604CE4" w14:textId="77777777" w:rsidR="00EC255B" w:rsidRDefault="00EC255B" w:rsidP="00EC255B">
      <w:pPr>
        <w:pStyle w:val="ConsPlusNormal"/>
        <w:spacing w:before="240"/>
        <w:ind w:firstLine="540"/>
        <w:jc w:val="both"/>
      </w:pPr>
      <w:r>
        <w:t>Стабильность в межнациональных отношениях Министерство внутренней, информационной и молодежной политики Магаданской области рассматривает как один из факторов, способных упрочить согласие в многонациональном сообществе и опирается в вопросах сохранения межнационального мира на лидеров общественных структур, подписавших соглашение о сотрудничестве по вопросам противодействия национализму, ксенофобии и религиозной розни.</w:t>
      </w:r>
    </w:p>
    <w:p w14:paraId="1672CB9B" w14:textId="77777777" w:rsidR="00EC255B" w:rsidRDefault="00EC255B" w:rsidP="00EC255B">
      <w:pPr>
        <w:pStyle w:val="ConsPlusNormal"/>
        <w:spacing w:before="240"/>
        <w:ind w:firstLine="540"/>
        <w:jc w:val="both"/>
      </w:pPr>
      <w:r>
        <w:t>На состояние этноконфессиональных отношений в Магаданской области оказывают влияние такие факторы как социально-экономические, духовно-нравственные, политические, организационно-управленческие, правовые.</w:t>
      </w:r>
    </w:p>
    <w:p w14:paraId="4CF9A7B0" w14:textId="77777777" w:rsidR="00EC255B" w:rsidRDefault="00EC255B" w:rsidP="00EC255B">
      <w:pPr>
        <w:pStyle w:val="ConsPlusNormal"/>
        <w:spacing w:before="240"/>
        <w:ind w:firstLine="540"/>
        <w:jc w:val="both"/>
      </w:pPr>
      <w:r>
        <w:t>С учетом современных общероссийских и региональных тенденций, требуется развитие всех форм взаимодействия на новом уровне качества, привлечения к мероприятиям большего числа жителей области, расширение спектра форм работы с региональными средствами массовой информации.</w:t>
      </w:r>
    </w:p>
    <w:p w14:paraId="20A2F57D" w14:textId="77777777" w:rsidR="00EC255B" w:rsidRDefault="00EC255B" w:rsidP="00EC255B">
      <w:pPr>
        <w:pStyle w:val="ConsPlusNormal"/>
        <w:spacing w:before="240"/>
        <w:ind w:firstLine="540"/>
        <w:jc w:val="both"/>
      </w:pPr>
      <w:r>
        <w:t>Для более эффективной реализации государственной национальной политики и обеспечения устойчивого этнокультурного развития на территории Магаданской области в сложившихся новых социально-экономических условиях на территории Магаданской области необходима реализация мероприятий государственной программы.</w:t>
      </w:r>
    </w:p>
    <w:p w14:paraId="26B07B21" w14:textId="77777777" w:rsidR="00EC255B" w:rsidRDefault="00EC255B" w:rsidP="00EC255B">
      <w:pPr>
        <w:pStyle w:val="ConsPlusNormal"/>
        <w:ind w:firstLine="540"/>
        <w:jc w:val="both"/>
      </w:pPr>
    </w:p>
    <w:p w14:paraId="5B7055BD" w14:textId="77777777" w:rsidR="00EC255B" w:rsidRDefault="00EC255B" w:rsidP="00EC255B">
      <w:pPr>
        <w:pStyle w:val="ConsPlusTitle"/>
        <w:jc w:val="center"/>
        <w:outlineLvl w:val="2"/>
      </w:pPr>
      <w:r>
        <w:t>"Подпрограмма Социально-экономическое и культурное развитие</w:t>
      </w:r>
    </w:p>
    <w:p w14:paraId="7F9608B3" w14:textId="77777777" w:rsidR="00EC255B" w:rsidRDefault="00EC255B" w:rsidP="00EC255B">
      <w:pPr>
        <w:pStyle w:val="ConsPlusTitle"/>
        <w:jc w:val="center"/>
      </w:pPr>
      <w:r>
        <w:t>коренных малочисленных народов Севера, проживающих</w:t>
      </w:r>
    </w:p>
    <w:p w14:paraId="39D8C173" w14:textId="77777777" w:rsidR="00EC255B" w:rsidRDefault="00EC255B" w:rsidP="00EC255B">
      <w:pPr>
        <w:pStyle w:val="ConsPlusTitle"/>
        <w:jc w:val="center"/>
      </w:pPr>
      <w:r>
        <w:t>на территории Магаданской области"</w:t>
      </w:r>
    </w:p>
    <w:p w14:paraId="4B822D85" w14:textId="77777777" w:rsidR="00EC255B" w:rsidRDefault="00EC255B" w:rsidP="00EC255B">
      <w:pPr>
        <w:pStyle w:val="ConsPlusNormal"/>
        <w:ind w:firstLine="540"/>
        <w:jc w:val="both"/>
      </w:pPr>
    </w:p>
    <w:p w14:paraId="5C1931DD" w14:textId="77777777" w:rsidR="00EC255B" w:rsidRDefault="00EC255B" w:rsidP="00EC255B">
      <w:pPr>
        <w:pStyle w:val="ConsPlusNormal"/>
        <w:ind w:firstLine="540"/>
        <w:jc w:val="both"/>
      </w:pPr>
      <w:r>
        <w:t>Магаданская область является регионом, на территории которого проживают более 10 этносов, относящихся к коренным малочисленным народам Севера, Сибири и Дальнего Востока Российской Федерации. Согласно всероссийской переписи населения 2010 года численность коренных народов в Магаданской области составляет 5 400 человек. Из них: эвены - 2 635 человек, коряки - 1040 человек, ительмены - 613 человек, чукчи - 425 человек, якуты (ессейские) - 407 человек, камчадалы - 280 человек.</w:t>
      </w:r>
    </w:p>
    <w:p w14:paraId="4D9AD05D" w14:textId="77777777" w:rsidR="00EC255B" w:rsidRDefault="00EC255B" w:rsidP="00EC255B">
      <w:pPr>
        <w:pStyle w:val="ConsPlusNormal"/>
        <w:spacing w:before="240"/>
        <w:ind w:firstLine="540"/>
        <w:jc w:val="both"/>
      </w:pPr>
      <w:r>
        <w:t xml:space="preserve">Местами традиционного проживания и традиционной хозяйственной деятельности коренных малочисленных народов Магаданской области в соответствии с </w:t>
      </w:r>
      <w:hyperlink r:id="rId57" w:history="1">
        <w:r>
          <w:rPr>
            <w:rStyle w:val="a3"/>
            <w:color w:val="0000FF"/>
            <w:u w:val="none"/>
          </w:rPr>
          <w:t>распоряжением</w:t>
        </w:r>
      </w:hyperlink>
      <w:r>
        <w:t xml:space="preserve"> Правительства Российской Федерации от 8 мая 2009 г. N 631-р являются: Ольский городской округ; Омсукчанский городской округ (пос. Омсукчан, с. Меренга); Северо-Эвенский городской округ; Среднеканский городской округ (пос. Сеймчан, с. Колымское); Хасынский городской округ (пос. Палатка), Тенькинский городской округ (с. Оротук).</w:t>
      </w:r>
    </w:p>
    <w:p w14:paraId="47385AE6" w14:textId="77777777" w:rsidR="00EC255B" w:rsidRDefault="00EC255B" w:rsidP="00EC255B">
      <w:pPr>
        <w:pStyle w:val="ConsPlusNormal"/>
        <w:spacing w:before="240"/>
        <w:ind w:firstLine="540"/>
        <w:jc w:val="both"/>
      </w:pPr>
      <w:r>
        <w:t>Большое значение в сохранении традиционной хозяйственной деятельности и уклада жизни коренных малочисленных народов Магаданской области имеет родовая община. В области зарегистрировано 46 родовых общин коренных народов, которые занимаются традиционными промыслами и ведут традиционный для народов Севера образ жизни (охота, морской зверобойный промысел, оленеводство, рыболовство и национальная заготовка продуктов промысла, а также национальное декоративно-прикладное искусство, фольклор). Количество зарегистрированных родовых общин коренных малочисленных народов Магаданской области и основные виды деятельности по муниципальным образованиям Магаданской области представлены в Таблице.</w:t>
      </w:r>
    </w:p>
    <w:p w14:paraId="5803FE99" w14:textId="77777777" w:rsidR="00EC255B" w:rsidRDefault="00EC255B" w:rsidP="00EC255B">
      <w:pPr>
        <w:pStyle w:val="ConsPlusNormal"/>
        <w:ind w:firstLine="540"/>
        <w:jc w:val="both"/>
      </w:pPr>
    </w:p>
    <w:p w14:paraId="2C4B13A4" w14:textId="77777777" w:rsidR="00EC255B" w:rsidRDefault="00EC255B" w:rsidP="00EC255B">
      <w:pPr>
        <w:pStyle w:val="ConsPlusNormal"/>
        <w:jc w:val="right"/>
      </w:pPr>
      <w:r>
        <w:t>Таблица</w:t>
      </w:r>
    </w:p>
    <w:p w14:paraId="573D4F2C"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405"/>
        <w:gridCol w:w="2835"/>
        <w:gridCol w:w="3260"/>
      </w:tblGrid>
      <w:tr w:rsidR="00EC255B" w14:paraId="6AE5649C" w14:textId="77777777" w:rsidTr="00EC255B">
        <w:tc>
          <w:tcPr>
            <w:tcW w:w="567" w:type="dxa"/>
            <w:tcBorders>
              <w:top w:val="single" w:sz="4" w:space="0" w:color="auto"/>
              <w:left w:val="single" w:sz="4" w:space="0" w:color="auto"/>
              <w:bottom w:val="single" w:sz="4" w:space="0" w:color="auto"/>
              <w:right w:val="single" w:sz="4" w:space="0" w:color="auto"/>
            </w:tcBorders>
            <w:hideMark/>
          </w:tcPr>
          <w:p w14:paraId="66132798" w14:textId="77777777" w:rsidR="00EC255B" w:rsidRDefault="00EC255B">
            <w:pPr>
              <w:pStyle w:val="ConsPlusNormal"/>
              <w:spacing w:line="256" w:lineRule="auto"/>
              <w:jc w:val="center"/>
            </w:pPr>
            <w:r>
              <w:t>N п/п</w:t>
            </w:r>
          </w:p>
        </w:tc>
        <w:tc>
          <w:tcPr>
            <w:tcW w:w="2405" w:type="dxa"/>
            <w:tcBorders>
              <w:top w:val="single" w:sz="4" w:space="0" w:color="auto"/>
              <w:left w:val="single" w:sz="4" w:space="0" w:color="auto"/>
              <w:bottom w:val="single" w:sz="4" w:space="0" w:color="auto"/>
              <w:right w:val="single" w:sz="4" w:space="0" w:color="auto"/>
            </w:tcBorders>
            <w:hideMark/>
          </w:tcPr>
          <w:p w14:paraId="07E2DF8B" w14:textId="77777777" w:rsidR="00EC255B" w:rsidRDefault="00EC255B">
            <w:pPr>
              <w:pStyle w:val="ConsPlusNormal"/>
              <w:spacing w:line="256" w:lineRule="auto"/>
              <w:jc w:val="center"/>
            </w:pPr>
            <w:r>
              <w:t>Муниципальные образования Магаданской области</w:t>
            </w:r>
          </w:p>
        </w:tc>
        <w:tc>
          <w:tcPr>
            <w:tcW w:w="2835" w:type="dxa"/>
            <w:tcBorders>
              <w:top w:val="single" w:sz="4" w:space="0" w:color="auto"/>
              <w:left w:val="single" w:sz="4" w:space="0" w:color="auto"/>
              <w:bottom w:val="single" w:sz="4" w:space="0" w:color="auto"/>
              <w:right w:val="single" w:sz="4" w:space="0" w:color="auto"/>
            </w:tcBorders>
            <w:hideMark/>
          </w:tcPr>
          <w:p w14:paraId="25A68B80" w14:textId="77777777" w:rsidR="00EC255B" w:rsidRDefault="00EC255B">
            <w:pPr>
              <w:pStyle w:val="ConsPlusNormal"/>
              <w:spacing w:line="256" w:lineRule="auto"/>
              <w:jc w:val="center"/>
            </w:pPr>
            <w:r>
              <w:t>Количество зарегистрированных родовых общин</w:t>
            </w:r>
          </w:p>
        </w:tc>
        <w:tc>
          <w:tcPr>
            <w:tcW w:w="3260" w:type="dxa"/>
            <w:tcBorders>
              <w:top w:val="single" w:sz="4" w:space="0" w:color="auto"/>
              <w:left w:val="single" w:sz="4" w:space="0" w:color="auto"/>
              <w:bottom w:val="single" w:sz="4" w:space="0" w:color="auto"/>
              <w:right w:val="single" w:sz="4" w:space="0" w:color="auto"/>
            </w:tcBorders>
            <w:hideMark/>
          </w:tcPr>
          <w:p w14:paraId="0142633A" w14:textId="77777777" w:rsidR="00EC255B" w:rsidRDefault="00EC255B">
            <w:pPr>
              <w:pStyle w:val="ConsPlusNormal"/>
              <w:spacing w:line="256" w:lineRule="auto"/>
              <w:jc w:val="center"/>
            </w:pPr>
            <w:r>
              <w:t>Основные виды деятельности</w:t>
            </w:r>
          </w:p>
        </w:tc>
      </w:tr>
      <w:tr w:rsidR="00EC255B" w14:paraId="2DE51E9D" w14:textId="77777777" w:rsidTr="00EC255B">
        <w:tc>
          <w:tcPr>
            <w:tcW w:w="567" w:type="dxa"/>
            <w:tcBorders>
              <w:top w:val="single" w:sz="4" w:space="0" w:color="auto"/>
              <w:left w:val="single" w:sz="4" w:space="0" w:color="auto"/>
              <w:bottom w:val="single" w:sz="4" w:space="0" w:color="auto"/>
              <w:right w:val="single" w:sz="4" w:space="0" w:color="auto"/>
            </w:tcBorders>
            <w:hideMark/>
          </w:tcPr>
          <w:p w14:paraId="7D51ABE1" w14:textId="77777777" w:rsidR="00EC255B" w:rsidRDefault="00EC255B">
            <w:pPr>
              <w:pStyle w:val="ConsPlusNormal"/>
              <w:spacing w:line="256" w:lineRule="auto"/>
              <w:jc w:val="center"/>
            </w:pPr>
            <w:r>
              <w:t>1</w:t>
            </w:r>
          </w:p>
        </w:tc>
        <w:tc>
          <w:tcPr>
            <w:tcW w:w="2405" w:type="dxa"/>
            <w:tcBorders>
              <w:top w:val="single" w:sz="4" w:space="0" w:color="auto"/>
              <w:left w:val="single" w:sz="4" w:space="0" w:color="auto"/>
              <w:bottom w:val="single" w:sz="4" w:space="0" w:color="auto"/>
              <w:right w:val="single" w:sz="4" w:space="0" w:color="auto"/>
            </w:tcBorders>
            <w:hideMark/>
          </w:tcPr>
          <w:p w14:paraId="413BE22E" w14:textId="77777777" w:rsidR="00EC255B" w:rsidRDefault="00EC255B">
            <w:pPr>
              <w:pStyle w:val="ConsPlusNormal"/>
              <w:spacing w:line="256" w:lineRule="auto"/>
              <w:jc w:val="center"/>
            </w:pPr>
            <w:r>
              <w:t>2</w:t>
            </w:r>
          </w:p>
        </w:tc>
        <w:tc>
          <w:tcPr>
            <w:tcW w:w="2835" w:type="dxa"/>
            <w:tcBorders>
              <w:top w:val="single" w:sz="4" w:space="0" w:color="auto"/>
              <w:left w:val="single" w:sz="4" w:space="0" w:color="auto"/>
              <w:bottom w:val="single" w:sz="4" w:space="0" w:color="auto"/>
              <w:right w:val="single" w:sz="4" w:space="0" w:color="auto"/>
            </w:tcBorders>
            <w:hideMark/>
          </w:tcPr>
          <w:p w14:paraId="3160D9E6" w14:textId="77777777" w:rsidR="00EC255B" w:rsidRDefault="00EC255B">
            <w:pPr>
              <w:pStyle w:val="ConsPlusNormal"/>
              <w:spacing w:line="256" w:lineRule="auto"/>
              <w:jc w:val="center"/>
            </w:pPr>
            <w:r>
              <w:t>3</w:t>
            </w:r>
          </w:p>
        </w:tc>
        <w:tc>
          <w:tcPr>
            <w:tcW w:w="3260" w:type="dxa"/>
            <w:tcBorders>
              <w:top w:val="single" w:sz="4" w:space="0" w:color="auto"/>
              <w:left w:val="single" w:sz="4" w:space="0" w:color="auto"/>
              <w:bottom w:val="single" w:sz="4" w:space="0" w:color="auto"/>
              <w:right w:val="single" w:sz="4" w:space="0" w:color="auto"/>
            </w:tcBorders>
            <w:hideMark/>
          </w:tcPr>
          <w:p w14:paraId="6B942890" w14:textId="77777777" w:rsidR="00EC255B" w:rsidRDefault="00EC255B">
            <w:pPr>
              <w:pStyle w:val="ConsPlusNormal"/>
              <w:spacing w:line="256" w:lineRule="auto"/>
              <w:jc w:val="center"/>
            </w:pPr>
            <w:r>
              <w:t>4</w:t>
            </w:r>
          </w:p>
        </w:tc>
      </w:tr>
      <w:tr w:rsidR="00EC255B" w14:paraId="72F353D3" w14:textId="77777777" w:rsidTr="00EC255B">
        <w:tc>
          <w:tcPr>
            <w:tcW w:w="567" w:type="dxa"/>
            <w:tcBorders>
              <w:top w:val="single" w:sz="4" w:space="0" w:color="auto"/>
              <w:left w:val="single" w:sz="4" w:space="0" w:color="auto"/>
              <w:bottom w:val="single" w:sz="4" w:space="0" w:color="auto"/>
              <w:right w:val="single" w:sz="4" w:space="0" w:color="auto"/>
            </w:tcBorders>
            <w:hideMark/>
          </w:tcPr>
          <w:p w14:paraId="49D44214" w14:textId="77777777" w:rsidR="00EC255B" w:rsidRDefault="00EC255B">
            <w:pPr>
              <w:pStyle w:val="ConsPlusNormal"/>
              <w:spacing w:line="256" w:lineRule="auto"/>
              <w:jc w:val="right"/>
            </w:pPr>
            <w:r>
              <w:t>1.</w:t>
            </w:r>
          </w:p>
        </w:tc>
        <w:tc>
          <w:tcPr>
            <w:tcW w:w="2405" w:type="dxa"/>
            <w:tcBorders>
              <w:top w:val="single" w:sz="4" w:space="0" w:color="auto"/>
              <w:left w:val="single" w:sz="4" w:space="0" w:color="auto"/>
              <w:bottom w:val="single" w:sz="4" w:space="0" w:color="auto"/>
              <w:right w:val="single" w:sz="4" w:space="0" w:color="auto"/>
            </w:tcBorders>
            <w:hideMark/>
          </w:tcPr>
          <w:p w14:paraId="6EF7D952" w14:textId="77777777" w:rsidR="00EC255B" w:rsidRDefault="00EC255B">
            <w:pPr>
              <w:pStyle w:val="ConsPlusNormal"/>
              <w:spacing w:line="256" w:lineRule="auto"/>
              <w:jc w:val="both"/>
            </w:pPr>
            <w:r>
              <w:t>Город Магадан</w:t>
            </w:r>
          </w:p>
        </w:tc>
        <w:tc>
          <w:tcPr>
            <w:tcW w:w="2835" w:type="dxa"/>
            <w:tcBorders>
              <w:top w:val="single" w:sz="4" w:space="0" w:color="auto"/>
              <w:left w:val="single" w:sz="4" w:space="0" w:color="auto"/>
              <w:bottom w:val="single" w:sz="4" w:space="0" w:color="auto"/>
              <w:right w:val="single" w:sz="4" w:space="0" w:color="auto"/>
            </w:tcBorders>
            <w:hideMark/>
          </w:tcPr>
          <w:p w14:paraId="355919BF" w14:textId="77777777" w:rsidR="00EC255B" w:rsidRDefault="00EC255B">
            <w:pPr>
              <w:pStyle w:val="ConsPlusNormal"/>
              <w:spacing w:line="256" w:lineRule="auto"/>
              <w:jc w:val="right"/>
            </w:pPr>
            <w:r>
              <w:t>8</w:t>
            </w:r>
          </w:p>
        </w:tc>
        <w:tc>
          <w:tcPr>
            <w:tcW w:w="3260" w:type="dxa"/>
            <w:tcBorders>
              <w:top w:val="single" w:sz="4" w:space="0" w:color="auto"/>
              <w:left w:val="single" w:sz="4" w:space="0" w:color="auto"/>
              <w:bottom w:val="single" w:sz="4" w:space="0" w:color="auto"/>
              <w:right w:val="single" w:sz="4" w:space="0" w:color="auto"/>
            </w:tcBorders>
            <w:hideMark/>
          </w:tcPr>
          <w:p w14:paraId="363D9113" w14:textId="77777777" w:rsidR="00EC255B" w:rsidRDefault="00EC255B">
            <w:pPr>
              <w:pStyle w:val="ConsPlusNormal"/>
              <w:spacing w:line="256" w:lineRule="auto"/>
              <w:jc w:val="both"/>
            </w:pPr>
            <w:r>
              <w:t>защита исконной среды обитания, сохранение и развитие традиционного образа жизни</w:t>
            </w:r>
          </w:p>
        </w:tc>
      </w:tr>
      <w:tr w:rsidR="00EC255B" w14:paraId="4E312BD1" w14:textId="77777777" w:rsidTr="00EC255B">
        <w:tc>
          <w:tcPr>
            <w:tcW w:w="567" w:type="dxa"/>
            <w:tcBorders>
              <w:top w:val="single" w:sz="4" w:space="0" w:color="auto"/>
              <w:left w:val="single" w:sz="4" w:space="0" w:color="auto"/>
              <w:bottom w:val="single" w:sz="4" w:space="0" w:color="auto"/>
              <w:right w:val="single" w:sz="4" w:space="0" w:color="auto"/>
            </w:tcBorders>
            <w:hideMark/>
          </w:tcPr>
          <w:p w14:paraId="7BE3C241" w14:textId="77777777" w:rsidR="00EC255B" w:rsidRDefault="00EC255B">
            <w:pPr>
              <w:pStyle w:val="ConsPlusNormal"/>
              <w:spacing w:line="256" w:lineRule="auto"/>
              <w:jc w:val="right"/>
            </w:pPr>
            <w:r>
              <w:t>2.</w:t>
            </w:r>
          </w:p>
        </w:tc>
        <w:tc>
          <w:tcPr>
            <w:tcW w:w="2405" w:type="dxa"/>
            <w:tcBorders>
              <w:top w:val="single" w:sz="4" w:space="0" w:color="auto"/>
              <w:left w:val="single" w:sz="4" w:space="0" w:color="auto"/>
              <w:bottom w:val="single" w:sz="4" w:space="0" w:color="auto"/>
              <w:right w:val="single" w:sz="4" w:space="0" w:color="auto"/>
            </w:tcBorders>
            <w:hideMark/>
          </w:tcPr>
          <w:p w14:paraId="6BA03A83" w14:textId="77777777" w:rsidR="00EC255B" w:rsidRDefault="00EC255B">
            <w:pPr>
              <w:pStyle w:val="ConsPlusNormal"/>
              <w:spacing w:line="256" w:lineRule="auto"/>
              <w:jc w:val="both"/>
            </w:pPr>
            <w:r>
              <w:t>Ольский городской округ</w:t>
            </w:r>
          </w:p>
        </w:tc>
        <w:tc>
          <w:tcPr>
            <w:tcW w:w="2835" w:type="dxa"/>
            <w:tcBorders>
              <w:top w:val="single" w:sz="4" w:space="0" w:color="auto"/>
              <w:left w:val="single" w:sz="4" w:space="0" w:color="auto"/>
              <w:bottom w:val="single" w:sz="4" w:space="0" w:color="auto"/>
              <w:right w:val="single" w:sz="4" w:space="0" w:color="auto"/>
            </w:tcBorders>
            <w:hideMark/>
          </w:tcPr>
          <w:p w14:paraId="7CF19A03" w14:textId="77777777" w:rsidR="00EC255B" w:rsidRDefault="00EC255B">
            <w:pPr>
              <w:pStyle w:val="ConsPlusNormal"/>
              <w:spacing w:line="256" w:lineRule="auto"/>
              <w:jc w:val="right"/>
            </w:pPr>
            <w:r>
              <w:t>21</w:t>
            </w:r>
          </w:p>
        </w:tc>
        <w:tc>
          <w:tcPr>
            <w:tcW w:w="3260" w:type="dxa"/>
            <w:tcBorders>
              <w:top w:val="single" w:sz="4" w:space="0" w:color="auto"/>
              <w:left w:val="single" w:sz="4" w:space="0" w:color="auto"/>
              <w:bottom w:val="single" w:sz="4" w:space="0" w:color="auto"/>
              <w:right w:val="single" w:sz="4" w:space="0" w:color="auto"/>
            </w:tcBorders>
            <w:hideMark/>
          </w:tcPr>
          <w:p w14:paraId="5BAE70FB" w14:textId="77777777" w:rsidR="00EC255B" w:rsidRDefault="00EC255B">
            <w:pPr>
              <w:pStyle w:val="ConsPlusNormal"/>
              <w:spacing w:line="256" w:lineRule="auto"/>
              <w:jc w:val="both"/>
            </w:pPr>
            <w:r>
              <w:t>защита исконной среды обитания, сохранение и развитие традиционного образа жизни</w:t>
            </w:r>
          </w:p>
        </w:tc>
      </w:tr>
      <w:tr w:rsidR="00EC255B" w14:paraId="7F2A3791" w14:textId="77777777" w:rsidTr="00EC255B">
        <w:tc>
          <w:tcPr>
            <w:tcW w:w="567" w:type="dxa"/>
            <w:tcBorders>
              <w:top w:val="single" w:sz="4" w:space="0" w:color="auto"/>
              <w:left w:val="single" w:sz="4" w:space="0" w:color="auto"/>
              <w:bottom w:val="single" w:sz="4" w:space="0" w:color="auto"/>
              <w:right w:val="single" w:sz="4" w:space="0" w:color="auto"/>
            </w:tcBorders>
            <w:hideMark/>
          </w:tcPr>
          <w:p w14:paraId="4F6ADA93" w14:textId="77777777" w:rsidR="00EC255B" w:rsidRDefault="00EC255B">
            <w:pPr>
              <w:pStyle w:val="ConsPlusNormal"/>
              <w:spacing w:line="256" w:lineRule="auto"/>
              <w:jc w:val="right"/>
            </w:pPr>
            <w:r>
              <w:t>3.</w:t>
            </w:r>
          </w:p>
        </w:tc>
        <w:tc>
          <w:tcPr>
            <w:tcW w:w="2405" w:type="dxa"/>
            <w:tcBorders>
              <w:top w:val="single" w:sz="4" w:space="0" w:color="auto"/>
              <w:left w:val="single" w:sz="4" w:space="0" w:color="auto"/>
              <w:bottom w:val="single" w:sz="4" w:space="0" w:color="auto"/>
              <w:right w:val="single" w:sz="4" w:space="0" w:color="auto"/>
            </w:tcBorders>
            <w:hideMark/>
          </w:tcPr>
          <w:p w14:paraId="51501796" w14:textId="77777777" w:rsidR="00EC255B" w:rsidRDefault="00EC255B">
            <w:pPr>
              <w:pStyle w:val="ConsPlusNormal"/>
              <w:spacing w:line="256" w:lineRule="auto"/>
              <w:jc w:val="both"/>
            </w:pPr>
            <w:r>
              <w:t>Омсукчанский городской округ</w:t>
            </w:r>
          </w:p>
        </w:tc>
        <w:tc>
          <w:tcPr>
            <w:tcW w:w="2835" w:type="dxa"/>
            <w:tcBorders>
              <w:top w:val="single" w:sz="4" w:space="0" w:color="auto"/>
              <w:left w:val="single" w:sz="4" w:space="0" w:color="auto"/>
              <w:bottom w:val="single" w:sz="4" w:space="0" w:color="auto"/>
              <w:right w:val="single" w:sz="4" w:space="0" w:color="auto"/>
            </w:tcBorders>
            <w:hideMark/>
          </w:tcPr>
          <w:p w14:paraId="08A5BBB3" w14:textId="77777777" w:rsidR="00EC255B" w:rsidRDefault="00EC255B">
            <w:pPr>
              <w:pStyle w:val="ConsPlusNormal"/>
              <w:spacing w:line="256" w:lineRule="auto"/>
              <w:jc w:val="right"/>
            </w:pPr>
            <w:r>
              <w:t>4</w:t>
            </w:r>
          </w:p>
        </w:tc>
        <w:tc>
          <w:tcPr>
            <w:tcW w:w="3260" w:type="dxa"/>
            <w:tcBorders>
              <w:top w:val="single" w:sz="4" w:space="0" w:color="auto"/>
              <w:left w:val="single" w:sz="4" w:space="0" w:color="auto"/>
              <w:bottom w:val="single" w:sz="4" w:space="0" w:color="auto"/>
              <w:right w:val="single" w:sz="4" w:space="0" w:color="auto"/>
            </w:tcBorders>
            <w:hideMark/>
          </w:tcPr>
          <w:p w14:paraId="591E6C36" w14:textId="77777777" w:rsidR="00EC255B" w:rsidRDefault="00EC255B">
            <w:pPr>
              <w:pStyle w:val="ConsPlusNormal"/>
              <w:spacing w:line="256" w:lineRule="auto"/>
              <w:jc w:val="both"/>
            </w:pPr>
            <w:r>
              <w:t>защита исконной среды обитания, сохранение и развитие традиционного образа жизни</w:t>
            </w:r>
          </w:p>
        </w:tc>
      </w:tr>
      <w:tr w:rsidR="00EC255B" w14:paraId="5C898EF8" w14:textId="77777777" w:rsidTr="00EC255B">
        <w:tc>
          <w:tcPr>
            <w:tcW w:w="567" w:type="dxa"/>
            <w:tcBorders>
              <w:top w:val="single" w:sz="4" w:space="0" w:color="auto"/>
              <w:left w:val="single" w:sz="4" w:space="0" w:color="auto"/>
              <w:bottom w:val="single" w:sz="4" w:space="0" w:color="auto"/>
              <w:right w:val="single" w:sz="4" w:space="0" w:color="auto"/>
            </w:tcBorders>
            <w:hideMark/>
          </w:tcPr>
          <w:p w14:paraId="11A2C1B8" w14:textId="77777777" w:rsidR="00EC255B" w:rsidRDefault="00EC255B">
            <w:pPr>
              <w:pStyle w:val="ConsPlusNormal"/>
              <w:spacing w:line="256" w:lineRule="auto"/>
              <w:jc w:val="right"/>
            </w:pPr>
            <w:r>
              <w:t>4.</w:t>
            </w:r>
          </w:p>
        </w:tc>
        <w:tc>
          <w:tcPr>
            <w:tcW w:w="2405" w:type="dxa"/>
            <w:tcBorders>
              <w:top w:val="single" w:sz="4" w:space="0" w:color="auto"/>
              <w:left w:val="single" w:sz="4" w:space="0" w:color="auto"/>
              <w:bottom w:val="single" w:sz="4" w:space="0" w:color="auto"/>
              <w:right w:val="single" w:sz="4" w:space="0" w:color="auto"/>
            </w:tcBorders>
            <w:hideMark/>
          </w:tcPr>
          <w:p w14:paraId="2BEE760E" w14:textId="77777777" w:rsidR="00EC255B" w:rsidRDefault="00EC255B">
            <w:pPr>
              <w:pStyle w:val="ConsPlusNormal"/>
              <w:spacing w:line="256" w:lineRule="auto"/>
              <w:jc w:val="both"/>
            </w:pPr>
            <w:r>
              <w:t>Среднеканский городской округ</w:t>
            </w:r>
          </w:p>
        </w:tc>
        <w:tc>
          <w:tcPr>
            <w:tcW w:w="2835" w:type="dxa"/>
            <w:tcBorders>
              <w:top w:val="single" w:sz="4" w:space="0" w:color="auto"/>
              <w:left w:val="single" w:sz="4" w:space="0" w:color="auto"/>
              <w:bottom w:val="single" w:sz="4" w:space="0" w:color="auto"/>
              <w:right w:val="single" w:sz="4" w:space="0" w:color="auto"/>
            </w:tcBorders>
            <w:hideMark/>
          </w:tcPr>
          <w:p w14:paraId="7633B220" w14:textId="77777777" w:rsidR="00EC255B" w:rsidRDefault="00EC255B">
            <w:pPr>
              <w:pStyle w:val="ConsPlusNormal"/>
              <w:spacing w:line="256" w:lineRule="auto"/>
              <w:jc w:val="right"/>
            </w:pPr>
            <w:r>
              <w:t>4</w:t>
            </w:r>
          </w:p>
        </w:tc>
        <w:tc>
          <w:tcPr>
            <w:tcW w:w="3260" w:type="dxa"/>
            <w:tcBorders>
              <w:top w:val="single" w:sz="4" w:space="0" w:color="auto"/>
              <w:left w:val="single" w:sz="4" w:space="0" w:color="auto"/>
              <w:bottom w:val="single" w:sz="4" w:space="0" w:color="auto"/>
              <w:right w:val="single" w:sz="4" w:space="0" w:color="auto"/>
            </w:tcBorders>
            <w:hideMark/>
          </w:tcPr>
          <w:p w14:paraId="38457AEC" w14:textId="77777777" w:rsidR="00EC255B" w:rsidRDefault="00EC255B">
            <w:pPr>
              <w:pStyle w:val="ConsPlusNormal"/>
              <w:spacing w:line="256" w:lineRule="auto"/>
              <w:jc w:val="both"/>
            </w:pPr>
            <w:r>
              <w:t>защита исконной среды обитания, сохранение и развитие традиционного образа жизни</w:t>
            </w:r>
          </w:p>
        </w:tc>
      </w:tr>
      <w:tr w:rsidR="00EC255B" w14:paraId="3B65175C" w14:textId="77777777" w:rsidTr="00EC255B">
        <w:tc>
          <w:tcPr>
            <w:tcW w:w="567" w:type="dxa"/>
            <w:tcBorders>
              <w:top w:val="single" w:sz="4" w:space="0" w:color="auto"/>
              <w:left w:val="single" w:sz="4" w:space="0" w:color="auto"/>
              <w:bottom w:val="single" w:sz="4" w:space="0" w:color="auto"/>
              <w:right w:val="single" w:sz="4" w:space="0" w:color="auto"/>
            </w:tcBorders>
            <w:hideMark/>
          </w:tcPr>
          <w:p w14:paraId="243E94C4" w14:textId="77777777" w:rsidR="00EC255B" w:rsidRDefault="00EC255B">
            <w:pPr>
              <w:pStyle w:val="ConsPlusNormal"/>
              <w:spacing w:line="256" w:lineRule="auto"/>
              <w:jc w:val="right"/>
            </w:pPr>
            <w:r>
              <w:t>5.</w:t>
            </w:r>
          </w:p>
        </w:tc>
        <w:tc>
          <w:tcPr>
            <w:tcW w:w="2405" w:type="dxa"/>
            <w:tcBorders>
              <w:top w:val="single" w:sz="4" w:space="0" w:color="auto"/>
              <w:left w:val="single" w:sz="4" w:space="0" w:color="auto"/>
              <w:bottom w:val="single" w:sz="4" w:space="0" w:color="auto"/>
              <w:right w:val="single" w:sz="4" w:space="0" w:color="auto"/>
            </w:tcBorders>
            <w:hideMark/>
          </w:tcPr>
          <w:p w14:paraId="0FDDE06C" w14:textId="77777777" w:rsidR="00EC255B" w:rsidRDefault="00EC255B">
            <w:pPr>
              <w:pStyle w:val="ConsPlusNormal"/>
              <w:spacing w:line="256" w:lineRule="auto"/>
              <w:jc w:val="both"/>
            </w:pPr>
            <w:r>
              <w:t>Северо-Эвенский городской округ</w:t>
            </w:r>
          </w:p>
        </w:tc>
        <w:tc>
          <w:tcPr>
            <w:tcW w:w="2835" w:type="dxa"/>
            <w:tcBorders>
              <w:top w:val="single" w:sz="4" w:space="0" w:color="auto"/>
              <w:left w:val="single" w:sz="4" w:space="0" w:color="auto"/>
              <w:bottom w:val="single" w:sz="4" w:space="0" w:color="auto"/>
              <w:right w:val="single" w:sz="4" w:space="0" w:color="auto"/>
            </w:tcBorders>
            <w:hideMark/>
          </w:tcPr>
          <w:p w14:paraId="4DF75212" w14:textId="77777777" w:rsidR="00EC255B" w:rsidRDefault="00EC255B">
            <w:pPr>
              <w:pStyle w:val="ConsPlusNormal"/>
              <w:spacing w:line="256" w:lineRule="auto"/>
              <w:jc w:val="right"/>
            </w:pPr>
            <w:r>
              <w:t>8</w:t>
            </w:r>
          </w:p>
        </w:tc>
        <w:tc>
          <w:tcPr>
            <w:tcW w:w="3260" w:type="dxa"/>
            <w:tcBorders>
              <w:top w:val="single" w:sz="4" w:space="0" w:color="auto"/>
              <w:left w:val="single" w:sz="4" w:space="0" w:color="auto"/>
              <w:bottom w:val="single" w:sz="4" w:space="0" w:color="auto"/>
              <w:right w:val="single" w:sz="4" w:space="0" w:color="auto"/>
            </w:tcBorders>
            <w:hideMark/>
          </w:tcPr>
          <w:p w14:paraId="24145747" w14:textId="77777777" w:rsidR="00EC255B" w:rsidRDefault="00EC255B">
            <w:pPr>
              <w:pStyle w:val="ConsPlusNormal"/>
              <w:spacing w:line="256" w:lineRule="auto"/>
              <w:jc w:val="both"/>
            </w:pPr>
            <w:r>
              <w:t>защита исконной среды обитания, сохранение и развитие традиционного образа жизни</w:t>
            </w:r>
          </w:p>
        </w:tc>
      </w:tr>
      <w:tr w:rsidR="00EC255B" w14:paraId="295C4993" w14:textId="77777777" w:rsidTr="00EC255B">
        <w:tc>
          <w:tcPr>
            <w:tcW w:w="567" w:type="dxa"/>
            <w:tcBorders>
              <w:top w:val="single" w:sz="4" w:space="0" w:color="auto"/>
              <w:left w:val="single" w:sz="4" w:space="0" w:color="auto"/>
              <w:bottom w:val="single" w:sz="4" w:space="0" w:color="auto"/>
              <w:right w:val="single" w:sz="4" w:space="0" w:color="auto"/>
            </w:tcBorders>
          </w:tcPr>
          <w:p w14:paraId="303DF2B9" w14:textId="77777777" w:rsidR="00EC255B" w:rsidRDefault="00EC255B">
            <w:pPr>
              <w:pStyle w:val="ConsPlusNormal"/>
              <w:spacing w:line="256" w:lineRule="auto"/>
              <w:jc w:val="right"/>
            </w:pPr>
          </w:p>
        </w:tc>
        <w:tc>
          <w:tcPr>
            <w:tcW w:w="2405" w:type="dxa"/>
            <w:tcBorders>
              <w:top w:val="single" w:sz="4" w:space="0" w:color="auto"/>
              <w:left w:val="single" w:sz="4" w:space="0" w:color="auto"/>
              <w:bottom w:val="single" w:sz="4" w:space="0" w:color="auto"/>
              <w:right w:val="single" w:sz="4" w:space="0" w:color="auto"/>
            </w:tcBorders>
            <w:hideMark/>
          </w:tcPr>
          <w:p w14:paraId="539575ED" w14:textId="77777777" w:rsidR="00EC255B" w:rsidRDefault="00EC255B">
            <w:pPr>
              <w:pStyle w:val="ConsPlusNormal"/>
              <w:spacing w:line="256" w:lineRule="auto"/>
              <w:jc w:val="both"/>
            </w:pPr>
            <w:r>
              <w:t>Хасынский городской округ</w:t>
            </w:r>
          </w:p>
        </w:tc>
        <w:tc>
          <w:tcPr>
            <w:tcW w:w="2835" w:type="dxa"/>
            <w:tcBorders>
              <w:top w:val="single" w:sz="4" w:space="0" w:color="auto"/>
              <w:left w:val="single" w:sz="4" w:space="0" w:color="auto"/>
              <w:bottom w:val="single" w:sz="4" w:space="0" w:color="auto"/>
              <w:right w:val="single" w:sz="4" w:space="0" w:color="auto"/>
            </w:tcBorders>
            <w:hideMark/>
          </w:tcPr>
          <w:p w14:paraId="27D9F352" w14:textId="77777777" w:rsidR="00EC255B" w:rsidRDefault="00EC255B">
            <w:pPr>
              <w:pStyle w:val="ConsPlusNormal"/>
              <w:spacing w:line="256" w:lineRule="auto"/>
              <w:jc w:val="right"/>
            </w:pPr>
            <w:r>
              <w:t>1</w:t>
            </w:r>
          </w:p>
        </w:tc>
        <w:tc>
          <w:tcPr>
            <w:tcW w:w="3260" w:type="dxa"/>
            <w:tcBorders>
              <w:top w:val="single" w:sz="4" w:space="0" w:color="auto"/>
              <w:left w:val="single" w:sz="4" w:space="0" w:color="auto"/>
              <w:bottom w:val="single" w:sz="4" w:space="0" w:color="auto"/>
              <w:right w:val="single" w:sz="4" w:space="0" w:color="auto"/>
            </w:tcBorders>
            <w:hideMark/>
          </w:tcPr>
          <w:p w14:paraId="6F584BAE" w14:textId="77777777" w:rsidR="00EC255B" w:rsidRDefault="00EC255B">
            <w:pPr>
              <w:pStyle w:val="ConsPlusNormal"/>
              <w:spacing w:line="256" w:lineRule="auto"/>
              <w:jc w:val="both"/>
            </w:pPr>
            <w:r>
              <w:t>защита исконной среды обитания, сохранение и развитие традиционного образа жизни</w:t>
            </w:r>
          </w:p>
        </w:tc>
      </w:tr>
      <w:tr w:rsidR="00EC255B" w14:paraId="714547E5" w14:textId="77777777" w:rsidTr="00EC255B">
        <w:tc>
          <w:tcPr>
            <w:tcW w:w="2972" w:type="dxa"/>
            <w:gridSpan w:val="2"/>
            <w:tcBorders>
              <w:top w:val="single" w:sz="4" w:space="0" w:color="auto"/>
              <w:left w:val="single" w:sz="4" w:space="0" w:color="auto"/>
              <w:bottom w:val="single" w:sz="4" w:space="0" w:color="auto"/>
              <w:right w:val="single" w:sz="4" w:space="0" w:color="auto"/>
            </w:tcBorders>
            <w:hideMark/>
          </w:tcPr>
          <w:p w14:paraId="547F4D84" w14:textId="77777777" w:rsidR="00EC255B" w:rsidRDefault="00EC255B">
            <w:pPr>
              <w:pStyle w:val="ConsPlusNormal"/>
              <w:spacing w:line="256" w:lineRule="auto"/>
              <w:jc w:val="both"/>
            </w:pPr>
            <w:r>
              <w:t>ВСЕГО:</w:t>
            </w:r>
          </w:p>
        </w:tc>
        <w:tc>
          <w:tcPr>
            <w:tcW w:w="2835" w:type="dxa"/>
            <w:tcBorders>
              <w:top w:val="single" w:sz="4" w:space="0" w:color="auto"/>
              <w:left w:val="single" w:sz="4" w:space="0" w:color="auto"/>
              <w:bottom w:val="single" w:sz="4" w:space="0" w:color="auto"/>
              <w:right w:val="single" w:sz="4" w:space="0" w:color="auto"/>
            </w:tcBorders>
            <w:hideMark/>
          </w:tcPr>
          <w:p w14:paraId="32CD94E0" w14:textId="77777777" w:rsidR="00EC255B" w:rsidRDefault="00EC255B">
            <w:pPr>
              <w:pStyle w:val="ConsPlusNormal"/>
              <w:spacing w:line="256" w:lineRule="auto"/>
              <w:jc w:val="right"/>
            </w:pPr>
            <w:r>
              <w:t>46</w:t>
            </w:r>
          </w:p>
        </w:tc>
        <w:tc>
          <w:tcPr>
            <w:tcW w:w="3260" w:type="dxa"/>
            <w:tcBorders>
              <w:top w:val="single" w:sz="4" w:space="0" w:color="auto"/>
              <w:left w:val="single" w:sz="4" w:space="0" w:color="auto"/>
              <w:bottom w:val="single" w:sz="4" w:space="0" w:color="auto"/>
              <w:right w:val="single" w:sz="4" w:space="0" w:color="auto"/>
            </w:tcBorders>
          </w:tcPr>
          <w:p w14:paraId="13D519A3" w14:textId="77777777" w:rsidR="00EC255B" w:rsidRDefault="00EC255B">
            <w:pPr>
              <w:pStyle w:val="ConsPlusNormal"/>
              <w:spacing w:line="256" w:lineRule="auto"/>
              <w:jc w:val="both"/>
            </w:pPr>
          </w:p>
        </w:tc>
      </w:tr>
    </w:tbl>
    <w:p w14:paraId="09E4198D" w14:textId="77777777" w:rsidR="00EC255B" w:rsidRDefault="00EC255B" w:rsidP="00EC255B">
      <w:pPr>
        <w:pStyle w:val="ConsPlusNormal"/>
        <w:ind w:firstLine="540"/>
        <w:jc w:val="both"/>
      </w:pPr>
    </w:p>
    <w:p w14:paraId="0EB4E55B" w14:textId="77777777" w:rsidR="00EC255B" w:rsidRDefault="00EC255B" w:rsidP="00EC255B">
      <w:pPr>
        <w:pStyle w:val="ConsPlusNormal"/>
        <w:ind w:firstLine="540"/>
        <w:jc w:val="both"/>
      </w:pPr>
      <w:r>
        <w:t>Государственная политика, проводимая Правительством Магаданской области в отношении коренных малочисленных народов, направлена на создание условий для сохранения традиционного образа жизни, хозяйственной деятельности и промыслов, самобытной культуры и духовных ценностей аборигенного населения. Реализация мероприятий, направленных на поддержку коренных малочисленных народов Магаданской области, способствует сдерживанию.</w:t>
      </w:r>
    </w:p>
    <w:p w14:paraId="4CCF9133" w14:textId="77777777" w:rsidR="00EC255B" w:rsidRDefault="00EC255B" w:rsidP="00EC255B">
      <w:pPr>
        <w:pStyle w:val="ConsPlusNormal"/>
        <w:spacing w:before="240"/>
        <w:ind w:firstLine="540"/>
        <w:jc w:val="both"/>
      </w:pPr>
      <w:r>
        <w:t>Результаты реализации мероприятий, направленных на поддержку коренных малочисленных народов Магаданской области, в существенной степени сдерживают кризисные явления в социально-экономической сфере, затрагивающие интересы коренных малочисленных народов области и отчасти способствует воссозданию традиционного хозяйственного уклада, улучшению инфраструктуры в местах традиционного проживания, повышению уровня образования и сохранению культурного наследия коренных малочисленных народов.</w:t>
      </w:r>
    </w:p>
    <w:p w14:paraId="520233C2" w14:textId="77777777" w:rsidR="00EC255B" w:rsidRDefault="00EC255B" w:rsidP="00EC255B">
      <w:pPr>
        <w:pStyle w:val="ConsPlusNormal"/>
        <w:spacing w:before="240"/>
        <w:ind w:firstLine="540"/>
        <w:jc w:val="both"/>
      </w:pPr>
      <w:r>
        <w:t>Несмотря на определенные положительные результаты, достигнутые в данной сфере управления, необходимость поддержки коренных малочисленных народов, проживающих в Магаданской области, остается актуальной.</w:t>
      </w:r>
    </w:p>
    <w:p w14:paraId="39887856" w14:textId="77777777" w:rsidR="00EC255B" w:rsidRDefault="00EC255B" w:rsidP="00EC255B">
      <w:pPr>
        <w:pStyle w:val="ConsPlusNormal"/>
        <w:spacing w:before="240"/>
        <w:ind w:firstLine="540"/>
        <w:jc w:val="both"/>
      </w:pPr>
      <w:r>
        <w:t>Первоочередной проблемой остается состояние традиционных отраслей хозяйствования, которые не вписываются в рыночную экономику и не выдерживают рыночной конкуренции, несмотря на оказываемую государственную поддержку: слабое материально-техническое оснащение общин коренных малочисленных народов, высокий уровень материальных расходов при осуществлении традиционной хозяйственной деятельности.</w:t>
      </w:r>
    </w:p>
    <w:p w14:paraId="437D536F" w14:textId="77777777" w:rsidR="00EC255B" w:rsidRDefault="00EC255B" w:rsidP="00EC255B">
      <w:pPr>
        <w:pStyle w:val="ConsPlusNormal"/>
        <w:spacing w:before="240"/>
        <w:ind w:firstLine="540"/>
        <w:jc w:val="both"/>
      </w:pPr>
      <w:r>
        <w:t>Низкий уровень экономической активности и социального положения граждан из числа коренных малочисленных народов, неразвитая инфраструктура мест традиционного проживания, отдаленность населенных пунктов от районных центров и крупных городов сохраняет необходимость развивать формы самозанятости населения, обучение их востребованным профессиям, собственному делу.</w:t>
      </w:r>
    </w:p>
    <w:p w14:paraId="39F69B26" w14:textId="77777777" w:rsidR="00EC255B" w:rsidRDefault="00EC255B" w:rsidP="00EC255B">
      <w:pPr>
        <w:pStyle w:val="ConsPlusNormal"/>
        <w:spacing w:before="240"/>
        <w:ind w:firstLine="540"/>
        <w:jc w:val="both"/>
      </w:pPr>
      <w:r>
        <w:t>Сохраняется тенденция ослабления кадрового состава учреждений здравоохранения, образования, культуры в сельских населенных пунктах - местах традиционного проживания коренных малочисленных народов.</w:t>
      </w:r>
    </w:p>
    <w:p w14:paraId="44AAC1C4" w14:textId="77777777" w:rsidR="00EC255B" w:rsidRDefault="00EC255B" w:rsidP="00EC255B">
      <w:pPr>
        <w:pStyle w:val="ConsPlusNormal"/>
        <w:spacing w:before="240"/>
        <w:ind w:firstLine="540"/>
        <w:jc w:val="both"/>
      </w:pPr>
      <w:r>
        <w:t>Низкая гражданская активность институтов гражданского общества коренных малочисленных народов Магаданской области не позволяет реализовывать проекты, направленные на защиту исконной среды обитания, традиционного образа жизни, хозяйственной деятельности, промыслов, сохранение и развитие самобытной культуры в местах традиционного проживания и традиционной хозяйственной деятельности.</w:t>
      </w:r>
    </w:p>
    <w:p w14:paraId="65D8688C" w14:textId="77777777" w:rsidR="00EC255B" w:rsidRDefault="00EC255B" w:rsidP="00EC255B">
      <w:pPr>
        <w:pStyle w:val="ConsPlusNormal"/>
        <w:spacing w:before="240"/>
        <w:ind w:firstLine="540"/>
        <w:jc w:val="both"/>
      </w:pPr>
      <w:r>
        <w:t>Имеющийся комплекс проблем свидетельствует о необходимости повышения внимания к выработке и реализации практических мер финансовой, правовой, организационной и других форм поддержки коренных малочисленных народов Севера, которые требуют согласованного действия органов исполнительной власти Магаданской области и органов местного самоуправления муниципальных образований Магаданской области.</w:t>
      </w:r>
    </w:p>
    <w:p w14:paraId="3A2FB5BA" w14:textId="77777777" w:rsidR="00EC255B" w:rsidRDefault="00EC255B" w:rsidP="00EC255B">
      <w:pPr>
        <w:pStyle w:val="ConsPlusNormal"/>
        <w:spacing w:before="240"/>
        <w:ind w:firstLine="540"/>
        <w:jc w:val="both"/>
      </w:pPr>
      <w:r>
        <w:t>Разработка настоящей государственной программы вызвана необходимостью продолжить работу в решение широкого спектра вопросов, связанных с обеспечением устойчивого развития коренных малочисленных народов и их общин.</w:t>
      </w:r>
    </w:p>
    <w:p w14:paraId="535B6581" w14:textId="77777777" w:rsidR="00EC255B" w:rsidRDefault="00EC255B" w:rsidP="00EC255B">
      <w:pPr>
        <w:pStyle w:val="ConsPlusNormal"/>
        <w:spacing w:before="240"/>
        <w:ind w:firstLine="540"/>
        <w:jc w:val="both"/>
      </w:pPr>
      <w:r>
        <w:t>Мероприятия государственной программы направлены на решение задач экономического и социального развития коренных малочисленных народов, определенные с учетом прав и гарантий, предусмотренных действующим законодательством.</w:t>
      </w:r>
    </w:p>
    <w:p w14:paraId="7451E3E5" w14:textId="77777777" w:rsidR="00EC255B" w:rsidRDefault="00EC255B" w:rsidP="00EC255B">
      <w:pPr>
        <w:pStyle w:val="ConsPlusNormal"/>
        <w:spacing w:before="240"/>
        <w:ind w:firstLine="540"/>
        <w:jc w:val="both"/>
      </w:pPr>
      <w:r>
        <w:t>Программно-целевой метод создаст системную основу для реализации государственной национальной политики и взаимодействия с этнокультурными и религиозными сообществами, поскольку обеспечит реализацию комплекса взаимоувязанных по ресурсам и срокам мероприятий, которые носят межотраслевой характер и затрагивают все сферы государственной национальной политики, что, в свою очередь, позволит проводить единую региональную политику в сфере межнациональных отношений, обеспечит эффективное межведомственное взаимодействие и координацию в сфере реализации государственной национальной политики, включая вопросы укрепления единства российской нации, этнокультурного многообразия и противодействия экстремизму на территории Магаданской области.</w:t>
      </w:r>
    </w:p>
    <w:p w14:paraId="04A0C6D3" w14:textId="77777777" w:rsidR="00EC255B" w:rsidRDefault="00EC255B" w:rsidP="00EC255B">
      <w:pPr>
        <w:pStyle w:val="ConsPlusNormal"/>
        <w:spacing w:before="240"/>
        <w:ind w:firstLine="540"/>
        <w:jc w:val="both"/>
      </w:pPr>
      <w:r>
        <w:t>Для оценки достижения постановленной цели в государственной программе будут учитываться финансовые, социально-экономические и организационные риски.</w:t>
      </w:r>
    </w:p>
    <w:p w14:paraId="26F83F3B" w14:textId="77777777" w:rsidR="00EC255B" w:rsidRDefault="00EC255B" w:rsidP="00EC255B">
      <w:pPr>
        <w:pStyle w:val="ConsPlusNormal"/>
        <w:spacing w:before="240"/>
        <w:ind w:firstLine="540"/>
        <w:jc w:val="both"/>
      </w:pPr>
      <w:r>
        <w:t>Принятие мер по управлению рисками осуществляется ответственным исполнителем и соисполнителем государственной программы на основе мониторинга реализации программы и оценки ее эффективности и результативности.</w:t>
      </w:r>
    </w:p>
    <w:p w14:paraId="1C9E8537" w14:textId="77777777" w:rsidR="00EC255B" w:rsidRDefault="00EC255B" w:rsidP="00EC255B">
      <w:pPr>
        <w:pStyle w:val="ConsPlusNormal"/>
        <w:ind w:firstLine="540"/>
        <w:jc w:val="both"/>
      </w:pPr>
    </w:p>
    <w:p w14:paraId="08694D1A" w14:textId="77777777" w:rsidR="00EC255B" w:rsidRDefault="00EC255B" w:rsidP="00EC255B">
      <w:pPr>
        <w:pStyle w:val="ConsPlusTitle"/>
        <w:jc w:val="center"/>
        <w:outlineLvl w:val="2"/>
      </w:pPr>
      <w:r>
        <w:t>Подпрограмма "Поддержка инициативных проектов"</w:t>
      </w:r>
    </w:p>
    <w:p w14:paraId="4ABF81D0" w14:textId="77777777" w:rsidR="00EC255B" w:rsidRDefault="00EC255B" w:rsidP="00EC255B">
      <w:pPr>
        <w:pStyle w:val="ConsPlusNormal"/>
        <w:ind w:firstLine="540"/>
        <w:jc w:val="both"/>
      </w:pPr>
    </w:p>
    <w:p w14:paraId="2FE3D836" w14:textId="77777777" w:rsidR="00EC255B" w:rsidRDefault="00EC255B" w:rsidP="00EC255B">
      <w:pPr>
        <w:pStyle w:val="ConsPlusNormal"/>
        <w:ind w:firstLine="540"/>
        <w:jc w:val="both"/>
      </w:pPr>
      <w:r>
        <w:t xml:space="preserve">В соответствии с </w:t>
      </w:r>
      <w:hyperlink r:id="rId58" w:history="1">
        <w:r>
          <w:rPr>
            <w:rStyle w:val="a3"/>
            <w:color w:val="0000FF"/>
            <w:u w:val="none"/>
          </w:rPr>
          <w:t>Конституцией</w:t>
        </w:r>
      </w:hyperlink>
      <w:r>
        <w:t xml:space="preserve"> Российской Федерации в Российской Федерации признается и гарантируется местное самоуправление. Институциональные условия для развития местного самоуправления и участия в нем местного сообщества определены Федеральным </w:t>
      </w:r>
      <w:hyperlink r:id="rId59" w:history="1">
        <w:r>
          <w:rPr>
            <w:rStyle w:val="a3"/>
            <w:color w:val="0000FF"/>
            <w:u w:val="none"/>
          </w:rPr>
          <w:t>законом</w:t>
        </w:r>
      </w:hyperlink>
      <w:r>
        <w:t xml:space="preserve"> от 6 октября 2003 года N 131-ФЗ "Об общих принципах организации местного самоуправления в Российской Федерации", который предусматривает участие населения в решении широкого круга вопросов, связанных с развитием муниципальных образований, и определяет формы непосредственного участия населения в осуществлении местного самоуправления.</w:t>
      </w:r>
    </w:p>
    <w:p w14:paraId="52EA6CAD" w14:textId="77777777" w:rsidR="00EC255B" w:rsidRDefault="00EC255B" w:rsidP="00EC255B">
      <w:pPr>
        <w:pStyle w:val="ConsPlusNormal"/>
        <w:spacing w:before="240"/>
        <w:ind w:firstLine="540"/>
        <w:jc w:val="both"/>
      </w:pPr>
      <w:r>
        <w:t xml:space="preserve">Федеральным </w:t>
      </w:r>
      <w:hyperlink r:id="rId60" w:history="1">
        <w:r>
          <w:rPr>
            <w:rStyle w:val="a3"/>
            <w:color w:val="0000FF"/>
            <w:u w:val="none"/>
          </w:rPr>
          <w:t>законом</w:t>
        </w:r>
      </w:hyperlink>
      <w:r>
        <w:t xml:space="preserve"> от 20 июля 2020 г. N 236-ФЗ "О внесении изменений в Федеральный закон "Об общих принципах организации местного самоуправления в Российской Федерации" с 1 января 2021 года введена дополнительная форма участия населения в осуществлении местного самоуправления - инициативные проекты.</w:t>
      </w:r>
    </w:p>
    <w:p w14:paraId="0658199E" w14:textId="77777777" w:rsidR="00EC255B" w:rsidRDefault="00EC255B" w:rsidP="00EC255B">
      <w:pPr>
        <w:pStyle w:val="ConsPlusNormal"/>
        <w:spacing w:before="240"/>
        <w:ind w:firstLine="540"/>
        <w:jc w:val="both"/>
      </w:pPr>
      <w:r>
        <w:t xml:space="preserve">В соответствии со </w:t>
      </w:r>
      <w:hyperlink r:id="rId61" w:history="1">
        <w:r>
          <w:rPr>
            <w:rStyle w:val="a3"/>
            <w:color w:val="0000FF"/>
            <w:u w:val="none"/>
          </w:rPr>
          <w:t>статьей 26.1</w:t>
        </w:r>
      </w:hyperlink>
      <w:r>
        <w:t xml:space="preserve"> Федерального закона от 6 октября 2003 г. N 131-ФЗ "Об общих принципах организации местного самоуправления в Российской Федерации"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14:paraId="7CDB8408" w14:textId="77777777" w:rsidR="00EC255B" w:rsidRDefault="00EC255B" w:rsidP="00EC255B">
      <w:pPr>
        <w:pStyle w:val="ConsPlusNormal"/>
        <w:spacing w:before="240"/>
        <w:ind w:firstLine="540"/>
        <w:jc w:val="both"/>
      </w:pPr>
      <w: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региональным нормативным правовым актом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законом или иным нормативным правовым актом субъекта Российской Федерации.</w:t>
      </w:r>
    </w:p>
    <w:p w14:paraId="0C652B9C" w14:textId="77777777" w:rsidR="00EC255B" w:rsidRDefault="00EC255B" w:rsidP="00EC255B">
      <w:pPr>
        <w:pStyle w:val="ConsPlusNormal"/>
        <w:spacing w:before="240"/>
        <w:ind w:firstLine="540"/>
        <w:jc w:val="both"/>
      </w:pPr>
      <w:r>
        <w:t>В Магаданской области в 2021 году сформирована нормативная правовая база, необходимая для проведения конкурсного отбора инициативных проектов, выдвигаемых для получения финансовой поддержки за счет межбюджетных трансфертов из областного бюджета, формирования и деятельности областной конкурсной комиссии по проведению конкурсного отбора инициативных проектов.</w:t>
      </w:r>
    </w:p>
    <w:p w14:paraId="2046A729" w14:textId="77777777" w:rsidR="00EC255B" w:rsidRDefault="00EC255B" w:rsidP="00EC255B">
      <w:pPr>
        <w:pStyle w:val="ConsPlusNormal"/>
        <w:spacing w:before="240"/>
        <w:ind w:firstLine="540"/>
        <w:jc w:val="both"/>
      </w:pPr>
      <w:r>
        <w:t>Реализация практик инициативного бюджетирования позволит обеспечить повышение эффективности бюджетных расходов за счет вовлечения населения Магаданской области в процессы принятия решений на местном уровне посредством реализации права внесения проекта; создать экономические и социальные условия для динамичного развития общественной инфраструктуры городских округов Магаданской области - участников конкурсного отбора.</w:t>
      </w:r>
    </w:p>
    <w:p w14:paraId="51879F2B" w14:textId="77777777" w:rsidR="00EC255B" w:rsidRDefault="00EC255B" w:rsidP="00EC255B">
      <w:pPr>
        <w:pStyle w:val="ConsPlusNormal"/>
        <w:jc w:val="center"/>
      </w:pPr>
    </w:p>
    <w:p w14:paraId="5AF21534" w14:textId="77777777" w:rsidR="00EC255B" w:rsidRDefault="00EC255B" w:rsidP="00EC255B">
      <w:pPr>
        <w:pStyle w:val="ConsPlusTitle"/>
        <w:jc w:val="center"/>
        <w:outlineLvl w:val="1"/>
      </w:pPr>
      <w:r>
        <w:t>II. Характеристика основных мероприятий и целевых</w:t>
      </w:r>
    </w:p>
    <w:p w14:paraId="14244AE7" w14:textId="77777777" w:rsidR="00EC255B" w:rsidRDefault="00EC255B" w:rsidP="00EC255B">
      <w:pPr>
        <w:pStyle w:val="ConsPlusTitle"/>
        <w:jc w:val="center"/>
      </w:pPr>
      <w:r>
        <w:t>показателей государственной программы</w:t>
      </w:r>
    </w:p>
    <w:p w14:paraId="4F5A3FAE" w14:textId="77777777" w:rsidR="00EC255B" w:rsidRDefault="00EC255B" w:rsidP="00EC255B">
      <w:pPr>
        <w:pStyle w:val="ConsPlusNormal"/>
        <w:ind w:firstLine="540"/>
        <w:jc w:val="both"/>
      </w:pPr>
    </w:p>
    <w:p w14:paraId="5449E627" w14:textId="77777777" w:rsidR="00EC255B" w:rsidRDefault="00EC255B" w:rsidP="00EC255B">
      <w:pPr>
        <w:pStyle w:val="ConsPlusNormal"/>
        <w:ind w:firstLine="540"/>
        <w:jc w:val="both"/>
      </w:pPr>
      <w:r>
        <w:t>В рамках государственной программы реализуется ряд подпрограмм, содержащих в себе комплекс мероприятий, сформированных исходя из приоритетов подпрограмм и направленных на достижение определенных целей и задач, результативность которых оценивается по ряду обособленных целевые показателей.</w:t>
      </w:r>
    </w:p>
    <w:p w14:paraId="320F4E3F" w14:textId="77777777" w:rsidR="00EC255B" w:rsidRDefault="00EC255B" w:rsidP="00EC255B">
      <w:pPr>
        <w:pStyle w:val="ConsPlusNormal"/>
        <w:spacing w:before="240"/>
        <w:ind w:firstLine="540"/>
        <w:jc w:val="both"/>
      </w:pPr>
      <w:r>
        <w:t xml:space="preserve">Реализация государственной программы предполагает достижение целевых показателей, перечень которых и их значения по годам реализации государственной программы приведены в </w:t>
      </w:r>
      <w:hyperlink r:id="rId62" w:anchor="Par861" w:tooltip="СОСТАВ И ЗНАЧЕНИЯ ЦЕЛЕВЫХ ПОКАЗАТЕЛЕЙ" w:history="1">
        <w:r>
          <w:rPr>
            <w:rStyle w:val="a3"/>
            <w:color w:val="0000FF"/>
            <w:u w:val="none"/>
          </w:rPr>
          <w:t>приложении N 1</w:t>
        </w:r>
      </w:hyperlink>
      <w:r>
        <w:t xml:space="preserve"> к настоящей государственной программе.</w:t>
      </w:r>
    </w:p>
    <w:p w14:paraId="103985D4" w14:textId="77777777" w:rsidR="00EC255B" w:rsidRDefault="00EC255B" w:rsidP="00EC255B">
      <w:pPr>
        <w:pStyle w:val="ConsPlusNormal"/>
        <w:spacing w:before="240"/>
        <w:ind w:firstLine="540"/>
        <w:jc w:val="both"/>
      </w:pPr>
      <w:r>
        <w:t xml:space="preserve">Целевые </w:t>
      </w:r>
      <w:hyperlink r:id="rId63" w:anchor="Par1187" w:tooltip="СОСТАВ И ЗНАЧЕНИЯ ЦЕЛЕВЫХ ПОКАЗАТЕЛЕЙ ГОСУДАРСТВЕННОЙ" w:history="1">
        <w:r>
          <w:rPr>
            <w:rStyle w:val="a3"/>
            <w:color w:val="0000FF"/>
            <w:u w:val="none"/>
          </w:rPr>
          <w:t>показатели</w:t>
        </w:r>
      </w:hyperlink>
      <w:r>
        <w:t xml:space="preserve"> государственной программы в разрезе муниципальных образований Магаданской области приведены в приложении N 2 к настоящей государственной программе.</w:t>
      </w:r>
    </w:p>
    <w:p w14:paraId="09CFDFAC" w14:textId="77777777" w:rsidR="00EC255B" w:rsidRDefault="00EC255B" w:rsidP="00EC255B">
      <w:pPr>
        <w:pStyle w:val="ConsPlusNormal"/>
        <w:spacing w:before="240"/>
        <w:ind w:firstLine="540"/>
        <w:jc w:val="both"/>
      </w:pPr>
      <w:r>
        <w:t>В государственную программу входит пять подпрограмм, мероприятия которых с целью систематизации соединены в блоки основных мероприятий, объединяющие одно направление.</w:t>
      </w:r>
    </w:p>
    <w:p w14:paraId="06C4922B" w14:textId="77777777" w:rsidR="00EC255B" w:rsidRDefault="00EC255B" w:rsidP="00EC255B">
      <w:pPr>
        <w:pStyle w:val="ConsPlusNormal"/>
        <w:spacing w:before="240"/>
        <w:ind w:firstLine="540"/>
        <w:jc w:val="both"/>
      </w:pPr>
      <w:hyperlink r:id="rId64" w:anchor="Par1507" w:tooltip="ПЕРЕЧЕНЬ" w:history="1">
        <w:r>
          <w:rPr>
            <w:rStyle w:val="a3"/>
            <w:color w:val="0000FF"/>
            <w:u w:val="none"/>
          </w:rPr>
          <w:t>Перечень</w:t>
        </w:r>
      </w:hyperlink>
      <w:r>
        <w:t xml:space="preserve"> основных мероприятий государственной программы, их краткая характеристика и ожидаемые результаты реализации приведен в приложении N 3 к настоящей государственной программе.</w:t>
      </w:r>
    </w:p>
    <w:p w14:paraId="3E283671" w14:textId="77777777" w:rsidR="00EC255B" w:rsidRDefault="00EC255B" w:rsidP="00EC255B">
      <w:pPr>
        <w:pStyle w:val="ConsPlusNormal"/>
        <w:ind w:firstLine="540"/>
        <w:jc w:val="both"/>
      </w:pPr>
    </w:p>
    <w:p w14:paraId="27BD5715" w14:textId="77777777" w:rsidR="00EC255B" w:rsidRDefault="00EC255B" w:rsidP="00EC255B">
      <w:pPr>
        <w:pStyle w:val="ConsPlusTitle"/>
        <w:jc w:val="center"/>
        <w:outlineLvl w:val="1"/>
      </w:pPr>
      <w:r>
        <w:t>III. Характеристика мер государственного и правового</w:t>
      </w:r>
    </w:p>
    <w:p w14:paraId="25C285CA" w14:textId="77777777" w:rsidR="00EC255B" w:rsidRDefault="00EC255B" w:rsidP="00EC255B">
      <w:pPr>
        <w:pStyle w:val="ConsPlusTitle"/>
        <w:jc w:val="center"/>
      </w:pPr>
      <w:r>
        <w:t>регулирования, а также мер управления рисками с целью</w:t>
      </w:r>
    </w:p>
    <w:p w14:paraId="329362F6" w14:textId="77777777" w:rsidR="00EC255B" w:rsidRDefault="00EC255B" w:rsidP="00EC255B">
      <w:pPr>
        <w:pStyle w:val="ConsPlusTitle"/>
        <w:jc w:val="center"/>
      </w:pPr>
      <w:r>
        <w:t>минимизации их влияния на достижение целей государственной</w:t>
      </w:r>
    </w:p>
    <w:p w14:paraId="5B484345" w14:textId="77777777" w:rsidR="00EC255B" w:rsidRDefault="00EC255B" w:rsidP="00EC255B">
      <w:pPr>
        <w:pStyle w:val="ConsPlusTitle"/>
        <w:jc w:val="center"/>
      </w:pPr>
      <w:r>
        <w:t>программы</w:t>
      </w:r>
    </w:p>
    <w:p w14:paraId="7E4987FA" w14:textId="77777777" w:rsidR="00EC255B" w:rsidRDefault="00EC255B" w:rsidP="00EC255B">
      <w:pPr>
        <w:pStyle w:val="ConsPlusNormal"/>
        <w:ind w:firstLine="540"/>
        <w:jc w:val="both"/>
      </w:pPr>
    </w:p>
    <w:p w14:paraId="65F280D2" w14:textId="77777777" w:rsidR="00EC255B" w:rsidRDefault="00EC255B" w:rsidP="00EC255B">
      <w:pPr>
        <w:pStyle w:val="ConsPlusNormal"/>
        <w:ind w:firstLine="540"/>
        <w:jc w:val="both"/>
      </w:pPr>
      <w:r>
        <w:t>В рамках государственной программы не предполагается осуществление мер государственного регулирования.</w:t>
      </w:r>
    </w:p>
    <w:p w14:paraId="2344F3FF" w14:textId="77777777" w:rsidR="00EC255B" w:rsidRDefault="00EC255B" w:rsidP="00EC255B">
      <w:pPr>
        <w:pStyle w:val="ConsPlusNormal"/>
        <w:spacing w:before="240"/>
        <w:ind w:firstLine="540"/>
        <w:jc w:val="both"/>
      </w:pPr>
      <w:r>
        <w:t>В рамках государственной программы будут реализованы меры по совершенствованию правового регулирования вопросов поддержки социально ориентированных некоммерческих организаций, по совершенствованию правового регулирования относительно вопросов совершенствования системы патриотического воспитания в Магаданской области, обеспечивающее более широкое вовлечение граждан области в процесс их духовного и патриотического становления и формирование сознательного отношения к выполнению конституционных обязанностей, по совершенствованию правового регулирования вопросов реализации национальной политики, профилактики экстремистских проявлений, социально-экономическое и культурное развитие коренных малочисленных народов Севера, проживающих на территории Магаданской области.</w:t>
      </w:r>
    </w:p>
    <w:p w14:paraId="27515335" w14:textId="77777777" w:rsidR="00EC255B" w:rsidRDefault="00EC255B" w:rsidP="00EC255B">
      <w:pPr>
        <w:pStyle w:val="ConsPlusNormal"/>
        <w:spacing w:before="240"/>
        <w:ind w:firstLine="540"/>
        <w:jc w:val="both"/>
      </w:pPr>
      <w:hyperlink r:id="rId65" w:anchor="Par1604" w:tooltip="СВЕДЕНИЯ" w:history="1">
        <w:r>
          <w:rPr>
            <w:rStyle w:val="a3"/>
            <w:color w:val="0000FF"/>
            <w:u w:val="none"/>
          </w:rPr>
          <w:t>Сведения</w:t>
        </w:r>
      </w:hyperlink>
      <w:r>
        <w:t xml:space="preserve"> об основных мерах правового регулирования в сфере реализации государственной программы представлены в приложении N 4 к настоящей государственной программе.</w:t>
      </w:r>
    </w:p>
    <w:p w14:paraId="75F1DC5C" w14:textId="77777777" w:rsidR="00EC255B" w:rsidRDefault="00EC255B" w:rsidP="00EC255B">
      <w:pPr>
        <w:pStyle w:val="ConsPlusNormal"/>
        <w:spacing w:before="240"/>
        <w:ind w:firstLine="540"/>
        <w:jc w:val="both"/>
      </w:pPr>
      <w:r>
        <w:t>Ответственный исполнитель государственной программы разрабатывает нормативные правовые акты, обеспечивающие реализацию мероприятий государственной программы, в случае изменения действующего законодательства обеспечивает разработку нормативных правовых актов в соответствии со своими полномочиями.</w:t>
      </w:r>
    </w:p>
    <w:p w14:paraId="5A9FB9E5" w14:textId="77777777" w:rsidR="00EC255B" w:rsidRDefault="00EC255B" w:rsidP="00EC255B">
      <w:pPr>
        <w:pStyle w:val="ConsPlusNormal"/>
        <w:spacing w:before="240"/>
        <w:ind w:firstLine="540"/>
        <w:jc w:val="both"/>
      </w:pPr>
      <w:r>
        <w:t>Анализ рисков реализации государственной программы и описание мер управления рисками реализации государственной программы:</w:t>
      </w:r>
    </w:p>
    <w:p w14:paraId="3CAB656D"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587"/>
        <w:gridCol w:w="1191"/>
        <w:gridCol w:w="3798"/>
      </w:tblGrid>
      <w:tr w:rsidR="00EC255B" w14:paraId="0CBC8DAE" w14:textId="77777777" w:rsidTr="00EC255B">
        <w:tc>
          <w:tcPr>
            <w:tcW w:w="2494" w:type="dxa"/>
            <w:tcBorders>
              <w:top w:val="single" w:sz="4" w:space="0" w:color="auto"/>
              <w:left w:val="single" w:sz="4" w:space="0" w:color="auto"/>
              <w:bottom w:val="single" w:sz="4" w:space="0" w:color="auto"/>
              <w:right w:val="single" w:sz="4" w:space="0" w:color="auto"/>
            </w:tcBorders>
            <w:hideMark/>
          </w:tcPr>
          <w:p w14:paraId="165EDB45" w14:textId="77777777" w:rsidR="00EC255B" w:rsidRDefault="00EC255B">
            <w:pPr>
              <w:pStyle w:val="ConsPlusNormal"/>
              <w:spacing w:line="256" w:lineRule="auto"/>
              <w:jc w:val="center"/>
            </w:pPr>
            <w:r>
              <w:t>Виды рисков</w:t>
            </w:r>
          </w:p>
        </w:tc>
        <w:tc>
          <w:tcPr>
            <w:tcW w:w="1587" w:type="dxa"/>
            <w:tcBorders>
              <w:top w:val="single" w:sz="4" w:space="0" w:color="auto"/>
              <w:left w:val="single" w:sz="4" w:space="0" w:color="auto"/>
              <w:bottom w:val="single" w:sz="4" w:space="0" w:color="auto"/>
              <w:right w:val="single" w:sz="4" w:space="0" w:color="auto"/>
            </w:tcBorders>
            <w:hideMark/>
          </w:tcPr>
          <w:p w14:paraId="500EA348" w14:textId="77777777" w:rsidR="00EC255B" w:rsidRDefault="00EC255B">
            <w:pPr>
              <w:pStyle w:val="ConsPlusNormal"/>
              <w:spacing w:line="256" w:lineRule="auto"/>
              <w:jc w:val="center"/>
            </w:pPr>
            <w:r>
              <w:t>Вероятность</w:t>
            </w:r>
          </w:p>
        </w:tc>
        <w:tc>
          <w:tcPr>
            <w:tcW w:w="1191" w:type="dxa"/>
            <w:tcBorders>
              <w:top w:val="single" w:sz="4" w:space="0" w:color="auto"/>
              <w:left w:val="single" w:sz="4" w:space="0" w:color="auto"/>
              <w:bottom w:val="single" w:sz="4" w:space="0" w:color="auto"/>
              <w:right w:val="single" w:sz="4" w:space="0" w:color="auto"/>
            </w:tcBorders>
            <w:hideMark/>
          </w:tcPr>
          <w:p w14:paraId="5C9AEA5B" w14:textId="77777777" w:rsidR="00EC255B" w:rsidRDefault="00EC255B">
            <w:pPr>
              <w:pStyle w:val="ConsPlusNormal"/>
              <w:spacing w:line="256" w:lineRule="auto"/>
              <w:jc w:val="center"/>
            </w:pPr>
            <w:r>
              <w:t>Степень влияния</w:t>
            </w:r>
          </w:p>
        </w:tc>
        <w:tc>
          <w:tcPr>
            <w:tcW w:w="3798" w:type="dxa"/>
            <w:tcBorders>
              <w:top w:val="single" w:sz="4" w:space="0" w:color="auto"/>
              <w:left w:val="single" w:sz="4" w:space="0" w:color="auto"/>
              <w:bottom w:val="single" w:sz="4" w:space="0" w:color="auto"/>
              <w:right w:val="single" w:sz="4" w:space="0" w:color="auto"/>
            </w:tcBorders>
            <w:hideMark/>
          </w:tcPr>
          <w:p w14:paraId="3E1D7FCC" w14:textId="77777777" w:rsidR="00EC255B" w:rsidRDefault="00EC255B">
            <w:pPr>
              <w:pStyle w:val="ConsPlusNormal"/>
              <w:spacing w:line="256" w:lineRule="auto"/>
              <w:jc w:val="center"/>
            </w:pPr>
            <w:r>
              <w:t>Меры управления рисками</w:t>
            </w:r>
          </w:p>
        </w:tc>
      </w:tr>
      <w:tr w:rsidR="00EC255B" w14:paraId="2E464E90" w14:textId="77777777" w:rsidTr="00EC255B">
        <w:tc>
          <w:tcPr>
            <w:tcW w:w="2494" w:type="dxa"/>
            <w:tcBorders>
              <w:top w:val="single" w:sz="4" w:space="0" w:color="auto"/>
              <w:left w:val="single" w:sz="4" w:space="0" w:color="auto"/>
              <w:bottom w:val="single" w:sz="4" w:space="0" w:color="auto"/>
              <w:right w:val="single" w:sz="4" w:space="0" w:color="auto"/>
            </w:tcBorders>
            <w:hideMark/>
          </w:tcPr>
          <w:p w14:paraId="3893F426" w14:textId="77777777" w:rsidR="00EC255B" w:rsidRDefault="00EC255B">
            <w:pPr>
              <w:pStyle w:val="ConsPlusNormal"/>
              <w:spacing w:line="256" w:lineRule="auto"/>
              <w:jc w:val="center"/>
            </w:pPr>
            <w:r>
              <w:t>1</w:t>
            </w:r>
          </w:p>
        </w:tc>
        <w:tc>
          <w:tcPr>
            <w:tcW w:w="1587" w:type="dxa"/>
            <w:tcBorders>
              <w:top w:val="single" w:sz="4" w:space="0" w:color="auto"/>
              <w:left w:val="single" w:sz="4" w:space="0" w:color="auto"/>
              <w:bottom w:val="single" w:sz="4" w:space="0" w:color="auto"/>
              <w:right w:val="single" w:sz="4" w:space="0" w:color="auto"/>
            </w:tcBorders>
            <w:hideMark/>
          </w:tcPr>
          <w:p w14:paraId="1F0A2887" w14:textId="77777777" w:rsidR="00EC255B" w:rsidRDefault="00EC255B">
            <w:pPr>
              <w:pStyle w:val="ConsPlusNormal"/>
              <w:spacing w:line="256" w:lineRule="auto"/>
              <w:jc w:val="center"/>
            </w:pPr>
            <w:r>
              <w:t>2</w:t>
            </w:r>
          </w:p>
        </w:tc>
        <w:tc>
          <w:tcPr>
            <w:tcW w:w="1191" w:type="dxa"/>
            <w:tcBorders>
              <w:top w:val="single" w:sz="4" w:space="0" w:color="auto"/>
              <w:left w:val="single" w:sz="4" w:space="0" w:color="auto"/>
              <w:bottom w:val="single" w:sz="4" w:space="0" w:color="auto"/>
              <w:right w:val="single" w:sz="4" w:space="0" w:color="auto"/>
            </w:tcBorders>
            <w:hideMark/>
          </w:tcPr>
          <w:p w14:paraId="63C18AE6" w14:textId="77777777" w:rsidR="00EC255B" w:rsidRDefault="00EC255B">
            <w:pPr>
              <w:pStyle w:val="ConsPlusNormal"/>
              <w:spacing w:line="256" w:lineRule="auto"/>
              <w:jc w:val="center"/>
            </w:pPr>
            <w:r>
              <w:t>3</w:t>
            </w:r>
          </w:p>
        </w:tc>
        <w:tc>
          <w:tcPr>
            <w:tcW w:w="3798" w:type="dxa"/>
            <w:tcBorders>
              <w:top w:val="single" w:sz="4" w:space="0" w:color="auto"/>
              <w:left w:val="single" w:sz="4" w:space="0" w:color="auto"/>
              <w:bottom w:val="single" w:sz="4" w:space="0" w:color="auto"/>
              <w:right w:val="single" w:sz="4" w:space="0" w:color="auto"/>
            </w:tcBorders>
            <w:hideMark/>
          </w:tcPr>
          <w:p w14:paraId="12FA7AD1" w14:textId="77777777" w:rsidR="00EC255B" w:rsidRDefault="00EC255B">
            <w:pPr>
              <w:pStyle w:val="ConsPlusNormal"/>
              <w:spacing w:line="256" w:lineRule="auto"/>
              <w:jc w:val="center"/>
            </w:pPr>
            <w:r>
              <w:t>4</w:t>
            </w:r>
          </w:p>
        </w:tc>
      </w:tr>
      <w:tr w:rsidR="00EC255B" w14:paraId="0C8F6C25" w14:textId="77777777" w:rsidTr="00EC255B">
        <w:tc>
          <w:tcPr>
            <w:tcW w:w="2494" w:type="dxa"/>
            <w:tcBorders>
              <w:top w:val="single" w:sz="4" w:space="0" w:color="auto"/>
              <w:left w:val="single" w:sz="4" w:space="0" w:color="auto"/>
              <w:bottom w:val="single" w:sz="4" w:space="0" w:color="auto"/>
              <w:right w:val="single" w:sz="4" w:space="0" w:color="auto"/>
            </w:tcBorders>
            <w:hideMark/>
          </w:tcPr>
          <w:p w14:paraId="5A40AB59" w14:textId="77777777" w:rsidR="00EC255B" w:rsidRDefault="00EC255B">
            <w:pPr>
              <w:pStyle w:val="ConsPlusNormal"/>
              <w:spacing w:line="256" w:lineRule="auto"/>
              <w:jc w:val="both"/>
            </w:pPr>
            <w:r>
              <w:t>Отсутствие финансирования либо финансирование в недостаточном объеме мероприятий программы</w:t>
            </w:r>
          </w:p>
        </w:tc>
        <w:tc>
          <w:tcPr>
            <w:tcW w:w="1587" w:type="dxa"/>
            <w:tcBorders>
              <w:top w:val="single" w:sz="4" w:space="0" w:color="auto"/>
              <w:left w:val="single" w:sz="4" w:space="0" w:color="auto"/>
              <w:bottom w:val="single" w:sz="4" w:space="0" w:color="auto"/>
              <w:right w:val="single" w:sz="4" w:space="0" w:color="auto"/>
            </w:tcBorders>
            <w:hideMark/>
          </w:tcPr>
          <w:p w14:paraId="7DFA68A5" w14:textId="77777777" w:rsidR="00EC255B" w:rsidRDefault="00EC255B">
            <w:pPr>
              <w:pStyle w:val="ConsPlusNormal"/>
              <w:spacing w:line="256" w:lineRule="auto"/>
              <w:jc w:val="both"/>
            </w:pPr>
            <w:r>
              <w:t>низкая</w:t>
            </w:r>
          </w:p>
        </w:tc>
        <w:tc>
          <w:tcPr>
            <w:tcW w:w="1191" w:type="dxa"/>
            <w:tcBorders>
              <w:top w:val="single" w:sz="4" w:space="0" w:color="auto"/>
              <w:left w:val="single" w:sz="4" w:space="0" w:color="auto"/>
              <w:bottom w:val="single" w:sz="4" w:space="0" w:color="auto"/>
              <w:right w:val="single" w:sz="4" w:space="0" w:color="auto"/>
            </w:tcBorders>
            <w:hideMark/>
          </w:tcPr>
          <w:p w14:paraId="0A8D70B0" w14:textId="77777777" w:rsidR="00EC255B" w:rsidRDefault="00EC255B">
            <w:pPr>
              <w:pStyle w:val="ConsPlusNormal"/>
              <w:spacing w:line="256" w:lineRule="auto"/>
              <w:jc w:val="both"/>
            </w:pPr>
            <w:r>
              <w:t>высокая</w:t>
            </w:r>
          </w:p>
        </w:tc>
        <w:tc>
          <w:tcPr>
            <w:tcW w:w="3798" w:type="dxa"/>
            <w:tcBorders>
              <w:top w:val="single" w:sz="4" w:space="0" w:color="auto"/>
              <w:left w:val="single" w:sz="4" w:space="0" w:color="auto"/>
              <w:bottom w:val="single" w:sz="4" w:space="0" w:color="auto"/>
              <w:right w:val="single" w:sz="4" w:space="0" w:color="auto"/>
            </w:tcBorders>
            <w:hideMark/>
          </w:tcPr>
          <w:p w14:paraId="6F28D565" w14:textId="77777777" w:rsidR="00EC255B" w:rsidRDefault="00EC255B">
            <w:pPr>
              <w:pStyle w:val="ConsPlusNormal"/>
              <w:spacing w:line="256" w:lineRule="auto"/>
              <w:jc w:val="both"/>
            </w:pPr>
            <w:r>
              <w:t>Внедрение механизмов мониторинга и корректировок планов реализации программы с учетом параметров краткосрочного прогноза социально-экономического развития области</w:t>
            </w:r>
          </w:p>
        </w:tc>
      </w:tr>
      <w:tr w:rsidR="00EC255B" w14:paraId="4D7E72DB" w14:textId="77777777" w:rsidTr="00EC255B">
        <w:tc>
          <w:tcPr>
            <w:tcW w:w="2494" w:type="dxa"/>
            <w:tcBorders>
              <w:top w:val="single" w:sz="4" w:space="0" w:color="auto"/>
              <w:left w:val="single" w:sz="4" w:space="0" w:color="auto"/>
              <w:bottom w:val="single" w:sz="4" w:space="0" w:color="auto"/>
              <w:right w:val="single" w:sz="4" w:space="0" w:color="auto"/>
            </w:tcBorders>
            <w:hideMark/>
          </w:tcPr>
          <w:p w14:paraId="75348302" w14:textId="77777777" w:rsidR="00EC255B" w:rsidRDefault="00EC255B">
            <w:pPr>
              <w:pStyle w:val="ConsPlusNormal"/>
              <w:spacing w:line="256" w:lineRule="auto"/>
              <w:jc w:val="both"/>
            </w:pPr>
            <w:r>
              <w:t>Неэффективное управление реализацией государственной программы, запаздывание согласований мероприятий государственной программы</w:t>
            </w:r>
          </w:p>
        </w:tc>
        <w:tc>
          <w:tcPr>
            <w:tcW w:w="1587" w:type="dxa"/>
            <w:tcBorders>
              <w:top w:val="single" w:sz="4" w:space="0" w:color="auto"/>
              <w:left w:val="single" w:sz="4" w:space="0" w:color="auto"/>
              <w:bottom w:val="single" w:sz="4" w:space="0" w:color="auto"/>
              <w:right w:val="single" w:sz="4" w:space="0" w:color="auto"/>
            </w:tcBorders>
            <w:hideMark/>
          </w:tcPr>
          <w:p w14:paraId="7A92CD13" w14:textId="77777777" w:rsidR="00EC255B" w:rsidRDefault="00EC255B">
            <w:pPr>
              <w:pStyle w:val="ConsPlusNormal"/>
              <w:spacing w:line="256" w:lineRule="auto"/>
              <w:jc w:val="both"/>
            </w:pPr>
            <w:r>
              <w:t>низкая</w:t>
            </w:r>
          </w:p>
        </w:tc>
        <w:tc>
          <w:tcPr>
            <w:tcW w:w="1191" w:type="dxa"/>
            <w:tcBorders>
              <w:top w:val="single" w:sz="4" w:space="0" w:color="auto"/>
              <w:left w:val="single" w:sz="4" w:space="0" w:color="auto"/>
              <w:bottom w:val="single" w:sz="4" w:space="0" w:color="auto"/>
              <w:right w:val="single" w:sz="4" w:space="0" w:color="auto"/>
            </w:tcBorders>
            <w:hideMark/>
          </w:tcPr>
          <w:p w14:paraId="6CD23ABA" w14:textId="77777777" w:rsidR="00EC255B" w:rsidRDefault="00EC255B">
            <w:pPr>
              <w:pStyle w:val="ConsPlusNormal"/>
              <w:spacing w:line="256" w:lineRule="auto"/>
              <w:jc w:val="both"/>
            </w:pPr>
            <w:r>
              <w:t>высокая</w:t>
            </w:r>
          </w:p>
        </w:tc>
        <w:tc>
          <w:tcPr>
            <w:tcW w:w="3798" w:type="dxa"/>
            <w:tcBorders>
              <w:top w:val="single" w:sz="4" w:space="0" w:color="auto"/>
              <w:left w:val="single" w:sz="4" w:space="0" w:color="auto"/>
              <w:bottom w:val="single" w:sz="4" w:space="0" w:color="auto"/>
              <w:right w:val="single" w:sz="4" w:space="0" w:color="auto"/>
            </w:tcBorders>
            <w:hideMark/>
          </w:tcPr>
          <w:p w14:paraId="5823CFE7" w14:textId="77777777" w:rsidR="00EC255B" w:rsidRDefault="00EC255B">
            <w:pPr>
              <w:pStyle w:val="ConsPlusNormal"/>
              <w:spacing w:line="256" w:lineRule="auto"/>
              <w:jc w:val="both"/>
            </w:pPr>
            <w:r>
              <w:t>1. Детальное планирование хода реализации государственной программы.</w:t>
            </w:r>
          </w:p>
          <w:p w14:paraId="70EBC521" w14:textId="77777777" w:rsidR="00EC255B" w:rsidRDefault="00EC255B">
            <w:pPr>
              <w:pStyle w:val="ConsPlusNormal"/>
              <w:spacing w:line="256" w:lineRule="auto"/>
              <w:jc w:val="both"/>
            </w:pPr>
            <w:r>
              <w:t>2. Оперативный мониторинг выполнения мероприятий государственной программы.</w:t>
            </w:r>
          </w:p>
          <w:p w14:paraId="1FF678A1" w14:textId="77777777" w:rsidR="00EC255B" w:rsidRDefault="00EC255B">
            <w:pPr>
              <w:pStyle w:val="ConsPlusNormal"/>
              <w:spacing w:line="256" w:lineRule="auto"/>
              <w:jc w:val="both"/>
            </w:pPr>
            <w:r>
              <w:t>3. Своевременная актуализация ежегодных планов реализации государственной программы, в том числе корректировка состава и сроков исполнения мероприятий с сохранением ожидаемых результатов мероприятий государственной программы</w:t>
            </w:r>
          </w:p>
        </w:tc>
      </w:tr>
      <w:tr w:rsidR="00EC255B" w14:paraId="1BAC5194" w14:textId="77777777" w:rsidTr="00EC255B">
        <w:tc>
          <w:tcPr>
            <w:tcW w:w="2494" w:type="dxa"/>
            <w:tcBorders>
              <w:top w:val="single" w:sz="4" w:space="0" w:color="auto"/>
              <w:left w:val="single" w:sz="4" w:space="0" w:color="auto"/>
              <w:bottom w:val="single" w:sz="4" w:space="0" w:color="auto"/>
              <w:right w:val="single" w:sz="4" w:space="0" w:color="auto"/>
            </w:tcBorders>
            <w:hideMark/>
          </w:tcPr>
          <w:p w14:paraId="07092882" w14:textId="77777777" w:rsidR="00EC255B" w:rsidRDefault="00EC255B">
            <w:pPr>
              <w:pStyle w:val="ConsPlusNormal"/>
              <w:spacing w:line="256" w:lineRule="auto"/>
              <w:jc w:val="both"/>
            </w:pPr>
            <w:r>
              <w:t>Риски, связанные с рассогласованностью позиции участников</w:t>
            </w:r>
          </w:p>
        </w:tc>
        <w:tc>
          <w:tcPr>
            <w:tcW w:w="1587" w:type="dxa"/>
            <w:tcBorders>
              <w:top w:val="single" w:sz="4" w:space="0" w:color="auto"/>
              <w:left w:val="single" w:sz="4" w:space="0" w:color="auto"/>
              <w:bottom w:val="single" w:sz="4" w:space="0" w:color="auto"/>
              <w:right w:val="single" w:sz="4" w:space="0" w:color="auto"/>
            </w:tcBorders>
            <w:hideMark/>
          </w:tcPr>
          <w:p w14:paraId="0563BAC1" w14:textId="77777777" w:rsidR="00EC255B" w:rsidRDefault="00EC255B">
            <w:pPr>
              <w:pStyle w:val="ConsPlusNormal"/>
              <w:spacing w:line="256" w:lineRule="auto"/>
              <w:jc w:val="both"/>
            </w:pPr>
            <w:r>
              <w:t>низкая</w:t>
            </w:r>
          </w:p>
        </w:tc>
        <w:tc>
          <w:tcPr>
            <w:tcW w:w="1191" w:type="dxa"/>
            <w:tcBorders>
              <w:top w:val="single" w:sz="4" w:space="0" w:color="auto"/>
              <w:left w:val="single" w:sz="4" w:space="0" w:color="auto"/>
              <w:bottom w:val="single" w:sz="4" w:space="0" w:color="auto"/>
              <w:right w:val="single" w:sz="4" w:space="0" w:color="auto"/>
            </w:tcBorders>
            <w:hideMark/>
          </w:tcPr>
          <w:p w14:paraId="5E002214" w14:textId="77777777" w:rsidR="00EC255B" w:rsidRDefault="00EC255B">
            <w:pPr>
              <w:pStyle w:val="ConsPlusNormal"/>
              <w:spacing w:line="256" w:lineRule="auto"/>
              <w:jc w:val="both"/>
            </w:pPr>
            <w:r>
              <w:t>высокая</w:t>
            </w:r>
          </w:p>
        </w:tc>
        <w:tc>
          <w:tcPr>
            <w:tcW w:w="3798" w:type="dxa"/>
            <w:tcBorders>
              <w:top w:val="single" w:sz="4" w:space="0" w:color="auto"/>
              <w:left w:val="single" w:sz="4" w:space="0" w:color="auto"/>
              <w:bottom w:val="single" w:sz="4" w:space="0" w:color="auto"/>
              <w:right w:val="single" w:sz="4" w:space="0" w:color="auto"/>
            </w:tcBorders>
            <w:hideMark/>
          </w:tcPr>
          <w:p w14:paraId="46283A4C" w14:textId="77777777" w:rsidR="00EC255B" w:rsidRDefault="00EC255B">
            <w:pPr>
              <w:pStyle w:val="ConsPlusNormal"/>
              <w:spacing w:line="256" w:lineRule="auto"/>
              <w:jc w:val="both"/>
            </w:pPr>
            <w:r>
              <w:t>1. Регулярное проведение ответственным исполнителем координационных совещаний с участниками.</w:t>
            </w:r>
          </w:p>
          <w:p w14:paraId="10515812" w14:textId="77777777" w:rsidR="00EC255B" w:rsidRDefault="00EC255B">
            <w:pPr>
              <w:pStyle w:val="ConsPlusNormal"/>
              <w:spacing w:line="256" w:lineRule="auto"/>
              <w:jc w:val="both"/>
            </w:pPr>
            <w:r>
              <w:t>2. Ежеквартальная отчетность участников</w:t>
            </w:r>
          </w:p>
        </w:tc>
      </w:tr>
      <w:tr w:rsidR="00EC255B" w14:paraId="09628C3E" w14:textId="77777777" w:rsidTr="00EC255B">
        <w:tc>
          <w:tcPr>
            <w:tcW w:w="2494" w:type="dxa"/>
            <w:tcBorders>
              <w:top w:val="single" w:sz="4" w:space="0" w:color="auto"/>
              <w:left w:val="single" w:sz="4" w:space="0" w:color="auto"/>
              <w:bottom w:val="single" w:sz="4" w:space="0" w:color="auto"/>
              <w:right w:val="single" w:sz="4" w:space="0" w:color="auto"/>
            </w:tcBorders>
            <w:hideMark/>
          </w:tcPr>
          <w:p w14:paraId="3CC26698" w14:textId="77777777" w:rsidR="00EC255B" w:rsidRDefault="00EC255B">
            <w:pPr>
              <w:pStyle w:val="ConsPlusNormal"/>
              <w:spacing w:line="256" w:lineRule="auto"/>
              <w:jc w:val="both"/>
            </w:pPr>
            <w:r>
              <w:t>Социальные риски, связанные с низкой общественной активностью, духовно-нравственным кризисом, отсутствием желания у определенной части населения повышать свой культурный, образовательный и профессиональный уровень, а также недоверием со стороны граждан и бизнес-сообщества к целесообразности реализации мероприятий</w:t>
            </w:r>
          </w:p>
        </w:tc>
        <w:tc>
          <w:tcPr>
            <w:tcW w:w="1587" w:type="dxa"/>
            <w:tcBorders>
              <w:top w:val="single" w:sz="4" w:space="0" w:color="auto"/>
              <w:left w:val="single" w:sz="4" w:space="0" w:color="auto"/>
              <w:bottom w:val="single" w:sz="4" w:space="0" w:color="auto"/>
              <w:right w:val="single" w:sz="4" w:space="0" w:color="auto"/>
            </w:tcBorders>
            <w:hideMark/>
          </w:tcPr>
          <w:p w14:paraId="08E6A82B" w14:textId="77777777" w:rsidR="00EC255B" w:rsidRDefault="00EC255B">
            <w:pPr>
              <w:pStyle w:val="ConsPlusNormal"/>
              <w:spacing w:line="256" w:lineRule="auto"/>
              <w:jc w:val="both"/>
            </w:pPr>
            <w:r>
              <w:t>низкая</w:t>
            </w:r>
          </w:p>
        </w:tc>
        <w:tc>
          <w:tcPr>
            <w:tcW w:w="1191" w:type="dxa"/>
            <w:tcBorders>
              <w:top w:val="single" w:sz="4" w:space="0" w:color="auto"/>
              <w:left w:val="single" w:sz="4" w:space="0" w:color="auto"/>
              <w:bottom w:val="single" w:sz="4" w:space="0" w:color="auto"/>
              <w:right w:val="single" w:sz="4" w:space="0" w:color="auto"/>
            </w:tcBorders>
            <w:hideMark/>
          </w:tcPr>
          <w:p w14:paraId="13CE3006" w14:textId="77777777" w:rsidR="00EC255B" w:rsidRDefault="00EC255B">
            <w:pPr>
              <w:pStyle w:val="ConsPlusNormal"/>
              <w:spacing w:line="256" w:lineRule="auto"/>
              <w:jc w:val="both"/>
            </w:pPr>
            <w:r>
              <w:t>низкая</w:t>
            </w:r>
          </w:p>
        </w:tc>
        <w:tc>
          <w:tcPr>
            <w:tcW w:w="3798" w:type="dxa"/>
            <w:tcBorders>
              <w:top w:val="single" w:sz="4" w:space="0" w:color="auto"/>
              <w:left w:val="single" w:sz="4" w:space="0" w:color="auto"/>
              <w:bottom w:val="single" w:sz="4" w:space="0" w:color="auto"/>
              <w:right w:val="single" w:sz="4" w:space="0" w:color="auto"/>
            </w:tcBorders>
            <w:hideMark/>
          </w:tcPr>
          <w:p w14:paraId="681504B5" w14:textId="77777777" w:rsidR="00EC255B" w:rsidRDefault="00EC255B">
            <w:pPr>
              <w:pStyle w:val="ConsPlusNormal"/>
              <w:spacing w:line="256" w:lineRule="auto"/>
              <w:jc w:val="both"/>
            </w:pPr>
            <w:r>
              <w:t>Повышение открытости за счет постоянного информирования граждан и предпринимательской среды об осуществляемых мероприятиях</w:t>
            </w:r>
          </w:p>
        </w:tc>
      </w:tr>
      <w:tr w:rsidR="00EC255B" w14:paraId="16A7EF76" w14:textId="77777777" w:rsidTr="00EC255B">
        <w:tc>
          <w:tcPr>
            <w:tcW w:w="2494" w:type="dxa"/>
            <w:tcBorders>
              <w:top w:val="single" w:sz="4" w:space="0" w:color="auto"/>
              <w:left w:val="single" w:sz="4" w:space="0" w:color="auto"/>
              <w:bottom w:val="single" w:sz="4" w:space="0" w:color="auto"/>
              <w:right w:val="single" w:sz="4" w:space="0" w:color="auto"/>
            </w:tcBorders>
            <w:hideMark/>
          </w:tcPr>
          <w:p w14:paraId="24AADD00" w14:textId="77777777" w:rsidR="00EC255B" w:rsidRDefault="00EC255B">
            <w:pPr>
              <w:pStyle w:val="ConsPlusNormal"/>
              <w:spacing w:line="256" w:lineRule="auto"/>
              <w:jc w:val="both"/>
            </w:pPr>
            <w:r>
              <w:t>Недостаточная компетентность кадрового состава органов местного самоуправления и СО НКО, препятствующая эффективному функционированию институтов гражданского общества</w:t>
            </w:r>
          </w:p>
        </w:tc>
        <w:tc>
          <w:tcPr>
            <w:tcW w:w="1587" w:type="dxa"/>
            <w:tcBorders>
              <w:top w:val="single" w:sz="4" w:space="0" w:color="auto"/>
              <w:left w:val="single" w:sz="4" w:space="0" w:color="auto"/>
              <w:bottom w:val="single" w:sz="4" w:space="0" w:color="auto"/>
              <w:right w:val="single" w:sz="4" w:space="0" w:color="auto"/>
            </w:tcBorders>
            <w:hideMark/>
          </w:tcPr>
          <w:p w14:paraId="49ECFE80" w14:textId="77777777" w:rsidR="00EC255B" w:rsidRDefault="00EC255B">
            <w:pPr>
              <w:pStyle w:val="ConsPlusNormal"/>
              <w:spacing w:line="256" w:lineRule="auto"/>
              <w:jc w:val="both"/>
            </w:pPr>
            <w:r>
              <w:t>низкая</w:t>
            </w:r>
          </w:p>
        </w:tc>
        <w:tc>
          <w:tcPr>
            <w:tcW w:w="1191" w:type="dxa"/>
            <w:tcBorders>
              <w:top w:val="single" w:sz="4" w:space="0" w:color="auto"/>
              <w:left w:val="single" w:sz="4" w:space="0" w:color="auto"/>
              <w:bottom w:val="single" w:sz="4" w:space="0" w:color="auto"/>
              <w:right w:val="single" w:sz="4" w:space="0" w:color="auto"/>
            </w:tcBorders>
            <w:hideMark/>
          </w:tcPr>
          <w:p w14:paraId="23EC4281" w14:textId="77777777" w:rsidR="00EC255B" w:rsidRDefault="00EC255B">
            <w:pPr>
              <w:pStyle w:val="ConsPlusNormal"/>
              <w:spacing w:line="256" w:lineRule="auto"/>
              <w:jc w:val="both"/>
            </w:pPr>
            <w:r>
              <w:t>высокая</w:t>
            </w:r>
          </w:p>
        </w:tc>
        <w:tc>
          <w:tcPr>
            <w:tcW w:w="3798" w:type="dxa"/>
            <w:tcBorders>
              <w:top w:val="single" w:sz="4" w:space="0" w:color="auto"/>
              <w:left w:val="single" w:sz="4" w:space="0" w:color="auto"/>
              <w:bottom w:val="single" w:sz="4" w:space="0" w:color="auto"/>
              <w:right w:val="single" w:sz="4" w:space="0" w:color="auto"/>
            </w:tcBorders>
            <w:hideMark/>
          </w:tcPr>
          <w:p w14:paraId="39C005B6" w14:textId="77777777" w:rsidR="00EC255B" w:rsidRDefault="00EC255B">
            <w:pPr>
              <w:pStyle w:val="ConsPlusNormal"/>
              <w:spacing w:line="256" w:lineRule="auto"/>
              <w:jc w:val="both"/>
            </w:pPr>
            <w:r>
              <w:t>Регулярное проведение семинаров, мероприятий, направленных на повышение профессионализма кадров, занятых в указанных сферах деятельности, направление на курсы повышения квалификации в ЦРС</w:t>
            </w:r>
          </w:p>
        </w:tc>
      </w:tr>
      <w:tr w:rsidR="00EC255B" w14:paraId="7F52B9B0" w14:textId="77777777" w:rsidTr="00EC255B">
        <w:tc>
          <w:tcPr>
            <w:tcW w:w="2494" w:type="dxa"/>
            <w:tcBorders>
              <w:top w:val="single" w:sz="4" w:space="0" w:color="auto"/>
              <w:left w:val="single" w:sz="4" w:space="0" w:color="auto"/>
              <w:bottom w:val="single" w:sz="4" w:space="0" w:color="auto"/>
              <w:right w:val="single" w:sz="4" w:space="0" w:color="auto"/>
            </w:tcBorders>
            <w:hideMark/>
          </w:tcPr>
          <w:p w14:paraId="439A3B43" w14:textId="77777777" w:rsidR="00EC255B" w:rsidRDefault="00EC255B">
            <w:pPr>
              <w:pStyle w:val="ConsPlusNormal"/>
              <w:spacing w:line="256" w:lineRule="auto"/>
              <w:jc w:val="both"/>
            </w:pPr>
            <w:r>
              <w:t>Неэффективное использование финансовых ресурсов</w:t>
            </w:r>
          </w:p>
        </w:tc>
        <w:tc>
          <w:tcPr>
            <w:tcW w:w="1587" w:type="dxa"/>
            <w:tcBorders>
              <w:top w:val="single" w:sz="4" w:space="0" w:color="auto"/>
              <w:left w:val="single" w:sz="4" w:space="0" w:color="auto"/>
              <w:bottom w:val="single" w:sz="4" w:space="0" w:color="auto"/>
              <w:right w:val="single" w:sz="4" w:space="0" w:color="auto"/>
            </w:tcBorders>
            <w:hideMark/>
          </w:tcPr>
          <w:p w14:paraId="0EE0586D" w14:textId="77777777" w:rsidR="00EC255B" w:rsidRDefault="00EC255B">
            <w:pPr>
              <w:pStyle w:val="ConsPlusNormal"/>
              <w:spacing w:line="256" w:lineRule="auto"/>
              <w:jc w:val="both"/>
            </w:pPr>
            <w:r>
              <w:t>низкая</w:t>
            </w:r>
          </w:p>
        </w:tc>
        <w:tc>
          <w:tcPr>
            <w:tcW w:w="1191" w:type="dxa"/>
            <w:tcBorders>
              <w:top w:val="single" w:sz="4" w:space="0" w:color="auto"/>
              <w:left w:val="single" w:sz="4" w:space="0" w:color="auto"/>
              <w:bottom w:val="single" w:sz="4" w:space="0" w:color="auto"/>
              <w:right w:val="single" w:sz="4" w:space="0" w:color="auto"/>
            </w:tcBorders>
            <w:hideMark/>
          </w:tcPr>
          <w:p w14:paraId="4FAD1454" w14:textId="77777777" w:rsidR="00EC255B" w:rsidRDefault="00EC255B">
            <w:pPr>
              <w:pStyle w:val="ConsPlusNormal"/>
              <w:spacing w:line="256" w:lineRule="auto"/>
              <w:jc w:val="both"/>
            </w:pPr>
            <w:r>
              <w:t>высокая</w:t>
            </w:r>
          </w:p>
        </w:tc>
        <w:tc>
          <w:tcPr>
            <w:tcW w:w="3798" w:type="dxa"/>
            <w:tcBorders>
              <w:top w:val="single" w:sz="4" w:space="0" w:color="auto"/>
              <w:left w:val="single" w:sz="4" w:space="0" w:color="auto"/>
              <w:bottom w:val="single" w:sz="4" w:space="0" w:color="auto"/>
              <w:right w:val="single" w:sz="4" w:space="0" w:color="auto"/>
            </w:tcBorders>
            <w:hideMark/>
          </w:tcPr>
          <w:p w14:paraId="3DF1C656" w14:textId="77777777" w:rsidR="00EC255B" w:rsidRDefault="00EC255B">
            <w:pPr>
              <w:pStyle w:val="ConsPlusNormal"/>
              <w:spacing w:line="256" w:lineRule="auto"/>
              <w:jc w:val="both"/>
            </w:pPr>
            <w:r>
              <w:t>Ежеквартальный мониторинг эффективности использования финансовых средств</w:t>
            </w:r>
          </w:p>
        </w:tc>
      </w:tr>
      <w:tr w:rsidR="00EC255B" w14:paraId="38FF0A68" w14:textId="77777777" w:rsidTr="00EC255B">
        <w:tc>
          <w:tcPr>
            <w:tcW w:w="2494" w:type="dxa"/>
            <w:tcBorders>
              <w:top w:val="single" w:sz="4" w:space="0" w:color="auto"/>
              <w:left w:val="single" w:sz="4" w:space="0" w:color="auto"/>
              <w:bottom w:val="single" w:sz="4" w:space="0" w:color="auto"/>
              <w:right w:val="single" w:sz="4" w:space="0" w:color="auto"/>
            </w:tcBorders>
            <w:hideMark/>
          </w:tcPr>
          <w:p w14:paraId="23AA9D16" w14:textId="77777777" w:rsidR="00EC255B" w:rsidRDefault="00EC255B">
            <w:pPr>
              <w:pStyle w:val="ConsPlusNormal"/>
              <w:spacing w:line="256" w:lineRule="auto"/>
              <w:jc w:val="both"/>
            </w:pPr>
            <w:r>
              <w:t>Несвоевременность реализации СО НКО социально значимых проектов</w:t>
            </w:r>
          </w:p>
        </w:tc>
        <w:tc>
          <w:tcPr>
            <w:tcW w:w="1587" w:type="dxa"/>
            <w:tcBorders>
              <w:top w:val="single" w:sz="4" w:space="0" w:color="auto"/>
              <w:left w:val="single" w:sz="4" w:space="0" w:color="auto"/>
              <w:bottom w:val="single" w:sz="4" w:space="0" w:color="auto"/>
              <w:right w:val="single" w:sz="4" w:space="0" w:color="auto"/>
            </w:tcBorders>
            <w:hideMark/>
          </w:tcPr>
          <w:p w14:paraId="63590A1D" w14:textId="77777777" w:rsidR="00EC255B" w:rsidRDefault="00EC255B">
            <w:pPr>
              <w:pStyle w:val="ConsPlusNormal"/>
              <w:spacing w:line="256" w:lineRule="auto"/>
              <w:jc w:val="both"/>
            </w:pPr>
            <w:r>
              <w:t>средняя</w:t>
            </w:r>
          </w:p>
        </w:tc>
        <w:tc>
          <w:tcPr>
            <w:tcW w:w="1191" w:type="dxa"/>
            <w:tcBorders>
              <w:top w:val="single" w:sz="4" w:space="0" w:color="auto"/>
              <w:left w:val="single" w:sz="4" w:space="0" w:color="auto"/>
              <w:bottom w:val="single" w:sz="4" w:space="0" w:color="auto"/>
              <w:right w:val="single" w:sz="4" w:space="0" w:color="auto"/>
            </w:tcBorders>
            <w:hideMark/>
          </w:tcPr>
          <w:p w14:paraId="69E5F26B" w14:textId="77777777" w:rsidR="00EC255B" w:rsidRDefault="00EC255B">
            <w:pPr>
              <w:pStyle w:val="ConsPlusNormal"/>
              <w:spacing w:line="256" w:lineRule="auto"/>
              <w:jc w:val="both"/>
            </w:pPr>
            <w:r>
              <w:t>высокая</w:t>
            </w:r>
          </w:p>
        </w:tc>
        <w:tc>
          <w:tcPr>
            <w:tcW w:w="3798" w:type="dxa"/>
            <w:tcBorders>
              <w:top w:val="single" w:sz="4" w:space="0" w:color="auto"/>
              <w:left w:val="single" w:sz="4" w:space="0" w:color="auto"/>
              <w:bottom w:val="single" w:sz="4" w:space="0" w:color="auto"/>
              <w:right w:val="single" w:sz="4" w:space="0" w:color="auto"/>
            </w:tcBorders>
            <w:hideMark/>
          </w:tcPr>
          <w:p w14:paraId="3591E4B0" w14:textId="77777777" w:rsidR="00EC255B" w:rsidRDefault="00EC255B">
            <w:pPr>
              <w:pStyle w:val="ConsPlusNormal"/>
              <w:spacing w:line="256" w:lineRule="auto"/>
              <w:jc w:val="both"/>
            </w:pPr>
            <w:r>
              <w:t>Ежеквартальный контроль за реализацией проектов</w:t>
            </w:r>
          </w:p>
        </w:tc>
      </w:tr>
      <w:tr w:rsidR="00EC255B" w14:paraId="19E21773" w14:textId="77777777" w:rsidTr="00EC255B">
        <w:tc>
          <w:tcPr>
            <w:tcW w:w="2494" w:type="dxa"/>
            <w:tcBorders>
              <w:top w:val="single" w:sz="4" w:space="0" w:color="auto"/>
              <w:left w:val="single" w:sz="4" w:space="0" w:color="auto"/>
              <w:bottom w:val="single" w:sz="4" w:space="0" w:color="auto"/>
              <w:right w:val="single" w:sz="4" w:space="0" w:color="auto"/>
            </w:tcBorders>
            <w:hideMark/>
          </w:tcPr>
          <w:p w14:paraId="2B3F02C9" w14:textId="77777777" w:rsidR="00EC255B" w:rsidRDefault="00EC255B">
            <w:pPr>
              <w:pStyle w:val="ConsPlusNormal"/>
              <w:spacing w:line="256" w:lineRule="auto"/>
              <w:jc w:val="both"/>
            </w:pPr>
            <w:r>
              <w:t>Слабая материально-техническая база СО НКО</w:t>
            </w:r>
          </w:p>
        </w:tc>
        <w:tc>
          <w:tcPr>
            <w:tcW w:w="1587" w:type="dxa"/>
            <w:tcBorders>
              <w:top w:val="single" w:sz="4" w:space="0" w:color="auto"/>
              <w:left w:val="single" w:sz="4" w:space="0" w:color="auto"/>
              <w:bottom w:val="single" w:sz="4" w:space="0" w:color="auto"/>
              <w:right w:val="single" w:sz="4" w:space="0" w:color="auto"/>
            </w:tcBorders>
            <w:hideMark/>
          </w:tcPr>
          <w:p w14:paraId="2B5AAC0B" w14:textId="77777777" w:rsidR="00EC255B" w:rsidRDefault="00EC255B">
            <w:pPr>
              <w:pStyle w:val="ConsPlusNormal"/>
              <w:spacing w:line="256" w:lineRule="auto"/>
              <w:jc w:val="both"/>
            </w:pPr>
            <w:r>
              <w:t>средняя</w:t>
            </w:r>
          </w:p>
        </w:tc>
        <w:tc>
          <w:tcPr>
            <w:tcW w:w="1191" w:type="dxa"/>
            <w:tcBorders>
              <w:top w:val="single" w:sz="4" w:space="0" w:color="auto"/>
              <w:left w:val="single" w:sz="4" w:space="0" w:color="auto"/>
              <w:bottom w:val="single" w:sz="4" w:space="0" w:color="auto"/>
              <w:right w:val="single" w:sz="4" w:space="0" w:color="auto"/>
            </w:tcBorders>
            <w:hideMark/>
          </w:tcPr>
          <w:p w14:paraId="5086DF5D" w14:textId="77777777" w:rsidR="00EC255B" w:rsidRDefault="00EC255B">
            <w:pPr>
              <w:pStyle w:val="ConsPlusNormal"/>
              <w:spacing w:line="256" w:lineRule="auto"/>
              <w:jc w:val="both"/>
            </w:pPr>
            <w:r>
              <w:t>высокая</w:t>
            </w:r>
          </w:p>
        </w:tc>
        <w:tc>
          <w:tcPr>
            <w:tcW w:w="3798" w:type="dxa"/>
            <w:tcBorders>
              <w:top w:val="single" w:sz="4" w:space="0" w:color="auto"/>
              <w:left w:val="single" w:sz="4" w:space="0" w:color="auto"/>
              <w:bottom w:val="single" w:sz="4" w:space="0" w:color="auto"/>
              <w:right w:val="single" w:sz="4" w:space="0" w:color="auto"/>
            </w:tcBorders>
            <w:hideMark/>
          </w:tcPr>
          <w:p w14:paraId="6133C38E" w14:textId="77777777" w:rsidR="00EC255B" w:rsidRDefault="00EC255B">
            <w:pPr>
              <w:pStyle w:val="ConsPlusNormal"/>
              <w:spacing w:line="256" w:lineRule="auto"/>
              <w:jc w:val="both"/>
            </w:pPr>
            <w:r>
              <w:t>Укрепление материально-технической базы СО НКО, предоставление имущественной поддержки</w:t>
            </w:r>
          </w:p>
        </w:tc>
      </w:tr>
    </w:tbl>
    <w:p w14:paraId="11AA49BB" w14:textId="77777777" w:rsidR="00EC255B" w:rsidRDefault="00EC255B" w:rsidP="00EC255B">
      <w:pPr>
        <w:pStyle w:val="ConsPlusNormal"/>
        <w:ind w:firstLine="540"/>
        <w:jc w:val="both"/>
      </w:pPr>
    </w:p>
    <w:p w14:paraId="4CDB5231" w14:textId="77777777" w:rsidR="00EC255B" w:rsidRDefault="00EC255B" w:rsidP="00EC255B">
      <w:pPr>
        <w:pStyle w:val="ConsPlusNormal"/>
        <w:ind w:firstLine="540"/>
        <w:jc w:val="both"/>
      </w:pPr>
      <w:r>
        <w:t>В целях минимизации влияния рисков на достижение цели и запланированных результатов государственной программы предусмотрен ряд мероприятий в процессе реализации:</w:t>
      </w:r>
    </w:p>
    <w:p w14:paraId="14ECF1AD" w14:textId="77777777" w:rsidR="00EC255B" w:rsidRDefault="00EC255B" w:rsidP="00EC255B">
      <w:pPr>
        <w:pStyle w:val="ConsPlusNormal"/>
        <w:spacing w:before="240"/>
        <w:ind w:firstLine="540"/>
        <w:jc w:val="both"/>
      </w:pPr>
      <w:r>
        <w:t>- мониторинг реализации государственной программы, позволяющий отслеживать выполнение запланированных мероприятий и достижение промежуточных показателей государственной программы;</w:t>
      </w:r>
    </w:p>
    <w:p w14:paraId="61004573" w14:textId="77777777" w:rsidR="00EC255B" w:rsidRDefault="00EC255B" w:rsidP="00EC255B">
      <w:pPr>
        <w:pStyle w:val="ConsPlusNormal"/>
        <w:spacing w:before="240"/>
        <w:ind w:firstLine="540"/>
        <w:jc w:val="both"/>
      </w:pPr>
      <w:r>
        <w:t>- принятие решений, направленных на достижение эффективного взаимодействия участников государственной программы, а также осуществление контроля качества ее выполнения.</w:t>
      </w:r>
    </w:p>
    <w:p w14:paraId="6275312E" w14:textId="77777777" w:rsidR="00EC255B" w:rsidRDefault="00EC255B" w:rsidP="00EC255B">
      <w:pPr>
        <w:pStyle w:val="ConsPlusNormal"/>
        <w:spacing w:before="240"/>
        <w:ind w:firstLine="540"/>
        <w:jc w:val="both"/>
      </w:pPr>
      <w:r>
        <w:t>Принятие общих мер по управлению рисками осуществляется ответственным исполнителем государственной программы в процессе мониторинга реализации государственной программы и оценки эффективности ее реализации.</w:t>
      </w:r>
    </w:p>
    <w:p w14:paraId="44EC9AD6" w14:textId="77777777" w:rsidR="00EC255B" w:rsidRDefault="00EC255B" w:rsidP="00EC255B">
      <w:pPr>
        <w:pStyle w:val="ConsPlusNormal"/>
        <w:ind w:firstLine="540"/>
        <w:jc w:val="both"/>
      </w:pPr>
    </w:p>
    <w:p w14:paraId="43FCD783" w14:textId="77777777" w:rsidR="00EC255B" w:rsidRDefault="00EC255B" w:rsidP="00EC255B">
      <w:pPr>
        <w:pStyle w:val="ConsPlusTitle"/>
        <w:jc w:val="center"/>
        <w:outlineLvl w:val="1"/>
      </w:pPr>
      <w:r>
        <w:t>IV. Прогноз сводных показателей государственных заданий</w:t>
      </w:r>
    </w:p>
    <w:p w14:paraId="55E49946" w14:textId="77777777" w:rsidR="00EC255B" w:rsidRDefault="00EC255B" w:rsidP="00EC255B">
      <w:pPr>
        <w:pStyle w:val="ConsPlusTitle"/>
        <w:jc w:val="center"/>
      </w:pPr>
      <w:r>
        <w:t>по этапам реализации государственной программы при оказании</w:t>
      </w:r>
    </w:p>
    <w:p w14:paraId="3DD906B8" w14:textId="77777777" w:rsidR="00EC255B" w:rsidRDefault="00EC255B" w:rsidP="00EC255B">
      <w:pPr>
        <w:pStyle w:val="ConsPlusTitle"/>
        <w:jc w:val="center"/>
      </w:pPr>
      <w:r>
        <w:t>государственных услуг (выполнении работ) государственными</w:t>
      </w:r>
    </w:p>
    <w:p w14:paraId="49E39716" w14:textId="77777777" w:rsidR="00EC255B" w:rsidRDefault="00EC255B" w:rsidP="00EC255B">
      <w:pPr>
        <w:pStyle w:val="ConsPlusTitle"/>
        <w:jc w:val="center"/>
      </w:pPr>
      <w:r>
        <w:t>бюджетными, автономными учреждениями, включая субсидии,</w:t>
      </w:r>
    </w:p>
    <w:p w14:paraId="3B280374" w14:textId="77777777" w:rsidR="00EC255B" w:rsidRDefault="00EC255B" w:rsidP="00EC255B">
      <w:pPr>
        <w:pStyle w:val="ConsPlusTitle"/>
        <w:jc w:val="center"/>
      </w:pPr>
      <w:r>
        <w:t>и прогноз расходов на иные цели в рамках государственной</w:t>
      </w:r>
    </w:p>
    <w:p w14:paraId="09195887" w14:textId="77777777" w:rsidR="00EC255B" w:rsidRDefault="00EC255B" w:rsidP="00EC255B">
      <w:pPr>
        <w:pStyle w:val="ConsPlusTitle"/>
        <w:jc w:val="center"/>
      </w:pPr>
      <w:r>
        <w:t>программы, и прогноз расходов на содержание государственных</w:t>
      </w:r>
    </w:p>
    <w:p w14:paraId="2C65EF49" w14:textId="77777777" w:rsidR="00EC255B" w:rsidRDefault="00EC255B" w:rsidP="00EC255B">
      <w:pPr>
        <w:pStyle w:val="ConsPlusTitle"/>
        <w:jc w:val="center"/>
      </w:pPr>
      <w:r>
        <w:t>казенных учреждений</w:t>
      </w:r>
    </w:p>
    <w:p w14:paraId="5D999EDB" w14:textId="77777777" w:rsidR="00EC255B" w:rsidRDefault="00EC255B" w:rsidP="00EC255B">
      <w:pPr>
        <w:pStyle w:val="ConsPlusNormal"/>
        <w:ind w:firstLine="540"/>
        <w:jc w:val="both"/>
      </w:pPr>
    </w:p>
    <w:p w14:paraId="69702181" w14:textId="77777777" w:rsidR="00EC255B" w:rsidRDefault="00EC255B" w:rsidP="00EC255B">
      <w:pPr>
        <w:pStyle w:val="ConsPlusNormal"/>
        <w:ind w:firstLine="540"/>
        <w:jc w:val="both"/>
      </w:pPr>
      <w:r>
        <w:t>Государственные задания в связи с отсутствием в числе участников государственной программы государственных учреждений Магаданской области не установлены.</w:t>
      </w:r>
    </w:p>
    <w:p w14:paraId="0DC24BED" w14:textId="77777777" w:rsidR="00EC255B" w:rsidRDefault="00EC255B" w:rsidP="00EC255B">
      <w:pPr>
        <w:pStyle w:val="ConsPlusNormal"/>
        <w:jc w:val="center"/>
      </w:pPr>
    </w:p>
    <w:p w14:paraId="71E77273" w14:textId="77777777" w:rsidR="00EC255B" w:rsidRDefault="00EC255B" w:rsidP="00EC255B">
      <w:pPr>
        <w:pStyle w:val="ConsPlusTitle"/>
        <w:jc w:val="center"/>
        <w:outlineLvl w:val="1"/>
      </w:pPr>
      <w:r>
        <w:t>V. Ресурсное обеспечение реализации</w:t>
      </w:r>
    </w:p>
    <w:p w14:paraId="571E9E30" w14:textId="77777777" w:rsidR="00EC255B" w:rsidRDefault="00EC255B" w:rsidP="00EC255B">
      <w:pPr>
        <w:pStyle w:val="ConsPlusTitle"/>
        <w:jc w:val="center"/>
      </w:pPr>
      <w:r>
        <w:t>государственной программы</w:t>
      </w:r>
    </w:p>
    <w:p w14:paraId="4CA76D61" w14:textId="77777777" w:rsidR="00EC255B" w:rsidRDefault="00EC255B" w:rsidP="00EC255B">
      <w:pPr>
        <w:pStyle w:val="ConsPlusNormal"/>
        <w:ind w:firstLine="540"/>
        <w:jc w:val="both"/>
      </w:pPr>
    </w:p>
    <w:p w14:paraId="4E1C0930" w14:textId="77777777" w:rsidR="00EC255B" w:rsidRDefault="00EC255B" w:rsidP="00EC255B">
      <w:pPr>
        <w:pStyle w:val="ConsPlusNormal"/>
        <w:ind w:firstLine="540"/>
        <w:jc w:val="both"/>
      </w:pPr>
      <w:r>
        <w:t>Источником финансирования мероприятий государственной программы являются бюджетные ассигнования областного бюджета и федерального бюджета, выделенные в виде субсидии на условиях софинансирования на реализацию мероприятий государственной программы.</w:t>
      </w:r>
    </w:p>
    <w:p w14:paraId="2499664F" w14:textId="77777777" w:rsidR="00EC255B" w:rsidRDefault="00EC255B" w:rsidP="00EC255B">
      <w:pPr>
        <w:pStyle w:val="ConsPlusNormal"/>
        <w:spacing w:before="240"/>
        <w:ind w:firstLine="540"/>
        <w:jc w:val="both"/>
      </w:pPr>
      <w:r>
        <w:t>Общий объем финансирования государственной программы составляет 1 223 070,5 тыс. рублей, в том числе:</w:t>
      </w:r>
    </w:p>
    <w:p w14:paraId="2BF69F72" w14:textId="77777777" w:rsidR="00EC255B" w:rsidRDefault="00EC255B" w:rsidP="00EC255B">
      <w:pPr>
        <w:pStyle w:val="ConsPlusNormal"/>
        <w:spacing w:before="240"/>
        <w:ind w:firstLine="540"/>
        <w:jc w:val="both"/>
      </w:pPr>
      <w:r>
        <w:t>- 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 на - общий объем финансирования за счет средств областного бюджета 28 400,4 тыс. рублей;</w:t>
      </w:r>
    </w:p>
    <w:p w14:paraId="2F4F9B7A" w14:textId="77777777" w:rsidR="00EC255B" w:rsidRDefault="00EC255B" w:rsidP="00EC255B">
      <w:pPr>
        <w:pStyle w:val="ConsPlusNormal"/>
        <w:spacing w:before="240"/>
        <w:ind w:firstLine="540"/>
        <w:jc w:val="both"/>
      </w:pPr>
      <w:r>
        <w:t>- Подпрограмма "Гармонизация межнациональных отношений, этнокультурное развитие народов и профилактика экстремистских проявлений в Магаданской области" - общий объем финансирования подпрограммы составляет 10 059,8 тыс. рублей;</w:t>
      </w:r>
    </w:p>
    <w:p w14:paraId="1C0C609A" w14:textId="77777777" w:rsidR="00EC255B" w:rsidRDefault="00EC255B" w:rsidP="00EC255B">
      <w:pPr>
        <w:pStyle w:val="ConsPlusNormal"/>
        <w:spacing w:before="240"/>
        <w:ind w:firstLine="540"/>
        <w:jc w:val="both"/>
      </w:pPr>
      <w:r>
        <w:t>- Подпрограмма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 - общий объем финансирования составляет 1 066 836,6 тыс. рублей;</w:t>
      </w:r>
    </w:p>
    <w:p w14:paraId="21E2C026" w14:textId="77777777" w:rsidR="00EC255B" w:rsidRDefault="00EC255B" w:rsidP="00EC255B">
      <w:pPr>
        <w:pStyle w:val="ConsPlusNormal"/>
        <w:spacing w:before="240"/>
        <w:ind w:firstLine="540"/>
        <w:jc w:val="both"/>
      </w:pPr>
      <w:r>
        <w:t>- Подпрограмма "Поддержка инициативных проектов" - общий объем финансирования составляет 11 224,5 тыс. рублей;</w:t>
      </w:r>
    </w:p>
    <w:p w14:paraId="12F2413B" w14:textId="77777777" w:rsidR="00EC255B" w:rsidRDefault="00EC255B" w:rsidP="00EC255B">
      <w:pPr>
        <w:pStyle w:val="ConsPlusNormal"/>
        <w:spacing w:before="240"/>
        <w:ind w:firstLine="540"/>
        <w:jc w:val="both"/>
      </w:pPr>
      <w:r>
        <w:t>- Подпрограмма "Социально-экономическое и культурное развитие коренных малочисленных народов Севера, проживающих на территории Магаданской области" - общий объем финансирования составляет 72 875,7 тыс. рублей.</w:t>
      </w:r>
    </w:p>
    <w:p w14:paraId="72BD3C96" w14:textId="77777777" w:rsidR="00EC255B" w:rsidRDefault="00EC255B" w:rsidP="00EC255B">
      <w:pPr>
        <w:pStyle w:val="ConsPlusNormal"/>
        <w:spacing w:before="240"/>
        <w:ind w:firstLine="540"/>
        <w:jc w:val="both"/>
      </w:pPr>
      <w:r>
        <w:t>Ресурсное обеспечение реализации государственной программы в части расходных обязательств областного бюджета осуществляется за счет бюджетных ассигнований, предусмотренных законом Магаданской области об областном бюджете на очередной финансовый год и плановый период (далее - бюджетные ассигнования) в соответствии с бюджетным законодательством.</w:t>
      </w:r>
    </w:p>
    <w:p w14:paraId="60CA439F" w14:textId="77777777" w:rsidR="00EC255B" w:rsidRDefault="00EC255B" w:rsidP="00EC255B">
      <w:pPr>
        <w:pStyle w:val="ConsPlusNormal"/>
        <w:spacing w:before="240"/>
        <w:ind w:firstLine="540"/>
        <w:jc w:val="both"/>
      </w:pPr>
      <w:r>
        <w:t>Распределение бюджетных ассигнований утверждается законом Магаданской области об областном бюджете на соответствующий финансовый год и плановый период.</w:t>
      </w:r>
    </w:p>
    <w:p w14:paraId="4A9111CA" w14:textId="77777777" w:rsidR="00EC255B" w:rsidRDefault="00EC255B" w:rsidP="00EC255B">
      <w:pPr>
        <w:pStyle w:val="ConsPlusNormal"/>
        <w:spacing w:before="240"/>
        <w:ind w:firstLine="540"/>
        <w:jc w:val="both"/>
      </w:pPr>
      <w:hyperlink r:id="rId66" w:anchor="Par1839" w:tooltip="РЕСУРСНОЕ ОБЕСПЕЧЕНИЕ РЕАЛИЗАЦИИ ГОСУДАРСТВЕННОЙ ПРОГРАММЫ" w:history="1">
        <w:r>
          <w:rPr>
            <w:rStyle w:val="a3"/>
            <w:color w:val="0000FF"/>
            <w:u w:val="none"/>
          </w:rPr>
          <w:t>Ресурсное обеспечение</w:t>
        </w:r>
      </w:hyperlink>
      <w:r>
        <w:t xml:space="preserve"> реализации государственной программы за счет бюджетных ассигнований областного бюджета и иных источников финансирования приведено в приложении N 5 к настоящей государственной программе.</w:t>
      </w:r>
    </w:p>
    <w:p w14:paraId="3A6442DB" w14:textId="77777777" w:rsidR="00EC255B" w:rsidRDefault="00EC255B" w:rsidP="00EC255B">
      <w:pPr>
        <w:pStyle w:val="ConsPlusNormal"/>
        <w:ind w:firstLine="540"/>
        <w:jc w:val="both"/>
      </w:pPr>
    </w:p>
    <w:p w14:paraId="3365A88C" w14:textId="77777777" w:rsidR="00EC255B" w:rsidRDefault="00EC255B" w:rsidP="00EC255B">
      <w:pPr>
        <w:pStyle w:val="ConsPlusTitle"/>
        <w:jc w:val="center"/>
        <w:outlineLvl w:val="1"/>
      </w:pPr>
      <w:r>
        <w:t>VI. Порядок предоставления и распределения субсидий</w:t>
      </w:r>
    </w:p>
    <w:p w14:paraId="5DFFC64B" w14:textId="77777777" w:rsidR="00EC255B" w:rsidRDefault="00EC255B" w:rsidP="00EC255B">
      <w:pPr>
        <w:pStyle w:val="ConsPlusTitle"/>
        <w:jc w:val="center"/>
      </w:pPr>
      <w:r>
        <w:t>из областного бюджета бюджетам городских округов</w:t>
      </w:r>
    </w:p>
    <w:p w14:paraId="3867175E" w14:textId="77777777" w:rsidR="00EC255B" w:rsidRDefault="00EC255B" w:rsidP="00EC255B">
      <w:pPr>
        <w:pStyle w:val="ConsPlusTitle"/>
        <w:jc w:val="center"/>
      </w:pPr>
      <w:r>
        <w:t>Магаданской области</w:t>
      </w:r>
    </w:p>
    <w:p w14:paraId="65F84F1B" w14:textId="77777777" w:rsidR="00EC255B" w:rsidRDefault="00EC255B" w:rsidP="00EC255B">
      <w:pPr>
        <w:pStyle w:val="ConsPlusNormal"/>
        <w:ind w:firstLine="540"/>
        <w:jc w:val="both"/>
      </w:pPr>
    </w:p>
    <w:p w14:paraId="01FFB679" w14:textId="77777777" w:rsidR="00EC255B" w:rsidRDefault="00EC255B" w:rsidP="00EC255B">
      <w:pPr>
        <w:pStyle w:val="ConsPlusNormal"/>
        <w:ind w:firstLine="540"/>
        <w:jc w:val="both"/>
      </w:pPr>
      <w:r>
        <w:t>В рамках государственной программы бюджетам городских округов Магаданской области предоставляются субсидии из областного бюджета на реализацию мероприятий муниципальных программ, направленных на достижение отдельных целей государственной программы.</w:t>
      </w:r>
    </w:p>
    <w:p w14:paraId="4A07F681" w14:textId="77777777" w:rsidR="00EC255B" w:rsidRDefault="00EC255B" w:rsidP="00EC255B">
      <w:pPr>
        <w:pStyle w:val="ConsPlusNormal"/>
        <w:spacing w:before="240"/>
        <w:ind w:firstLine="540"/>
        <w:jc w:val="both"/>
      </w:pPr>
      <w:r>
        <w:t>Целью предоставления субсидий является софинансирование расходных обязательств городских округов Магаданской области на реализацию предусмотренных подпрограммами мероприятий по поддержке социально ориентированных некоммерческих организаций, укреплению гражданского единства, гармонизации межнациональных отношений, профилактике экстремизма, по созданию условий для улучшения социально-экономического положения коренных малочисленных народов Севера, проживающих на территориях муниципальных образований Магаданской области, а также предусмотренных инициативными проектами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w:t>
      </w:r>
    </w:p>
    <w:p w14:paraId="2E8895B3" w14:textId="77777777" w:rsidR="00EC255B" w:rsidRDefault="00EC255B" w:rsidP="00EC255B">
      <w:pPr>
        <w:pStyle w:val="ConsPlusNormal"/>
        <w:spacing w:before="240"/>
        <w:ind w:firstLine="540"/>
        <w:jc w:val="both"/>
      </w:pPr>
      <w:r>
        <w:t>Субсидии предоставляются бюджетам городских округов Магаданской области в пределах бюджетных ассигнований, предусмотренных законом Магаданской области на соответствующий финансовый год и плановый период, доведенных лимитов бюджетных обязательств в установленном порядке до министерства внутренней, информационной и молодежной политики Магаданской области как получателя средств областного бюджета на предоставление субсидий в целях софинансирования расходных обязательств городских округов.</w:t>
      </w:r>
    </w:p>
    <w:p w14:paraId="48E3AE8C" w14:textId="77777777" w:rsidR="00EC255B" w:rsidRDefault="00EC255B" w:rsidP="00EC255B">
      <w:pPr>
        <w:pStyle w:val="ConsPlusNormal"/>
        <w:spacing w:before="240"/>
        <w:ind w:firstLine="540"/>
        <w:jc w:val="both"/>
      </w:pPr>
      <w:r>
        <w:t>Распределение субсидий между городскими округами Магаданской области осуществляется законом Магаданской области об областном бюджете на соответствующий финансовый год.</w:t>
      </w:r>
    </w:p>
    <w:p w14:paraId="61AC0560" w14:textId="77777777" w:rsidR="00EC255B" w:rsidRDefault="00EC255B" w:rsidP="00EC255B">
      <w:pPr>
        <w:pStyle w:val="ConsPlusNormal"/>
        <w:spacing w:before="240"/>
        <w:ind w:firstLine="540"/>
        <w:jc w:val="both"/>
      </w:pPr>
      <w:r>
        <w:t xml:space="preserve">Внесение изменений в распределение объемов субсидии между городскими округами Магаданской области без внесения изменения в Закон об областном бюджете на текущий финансовый год и плановый период осуществляется в случаях, установленных </w:t>
      </w:r>
      <w:hyperlink r:id="rId67" w:history="1">
        <w:r>
          <w:rPr>
            <w:rStyle w:val="a3"/>
            <w:color w:val="0000FF"/>
            <w:u w:val="none"/>
          </w:rPr>
          <w:t>абзацем вторым пункта 4 статьи 13</w:t>
        </w:r>
      </w:hyperlink>
      <w:r>
        <w:t xml:space="preserve"> Закона Магаданской области от 9 декабря 2015 г. N 1969-ОЗ "О межбюджетных отношениях в Магаданской области".</w:t>
      </w:r>
    </w:p>
    <w:p w14:paraId="1F572FE2" w14:textId="77777777" w:rsidR="00EC255B" w:rsidRDefault="00EC255B" w:rsidP="00EC255B">
      <w:pPr>
        <w:pStyle w:val="ConsPlusNormal"/>
        <w:spacing w:before="240"/>
        <w:ind w:firstLine="540"/>
        <w:jc w:val="both"/>
      </w:pPr>
      <w:r>
        <w:t>Предельный уровень софинансирования расходного обязательства муниципального образования из областного бюджета утверждается ежегодно постановлением Правительства Магаданской области на соответствующий финансовый год и на плановый период.</w:t>
      </w:r>
    </w:p>
    <w:p w14:paraId="6ED4BC2D" w14:textId="77777777" w:rsidR="00EC255B" w:rsidRDefault="00EC255B" w:rsidP="00EC255B">
      <w:pPr>
        <w:pStyle w:val="ConsPlusNormal"/>
        <w:spacing w:before="240"/>
        <w:ind w:firstLine="540"/>
        <w:jc w:val="both"/>
      </w:pPr>
      <w:r>
        <w:t>Перечисление субсидий из областного бюджета осуществляется в установленном порядке на счет Управления Федерального казначейства по Магаданской области.</w:t>
      </w:r>
    </w:p>
    <w:p w14:paraId="72440AB2" w14:textId="77777777" w:rsidR="00EC255B" w:rsidRDefault="00EC255B" w:rsidP="00EC255B">
      <w:pPr>
        <w:pStyle w:val="ConsPlusNormal"/>
        <w:spacing w:before="240"/>
        <w:ind w:firstLine="540"/>
        <w:jc w:val="both"/>
      </w:pPr>
      <w:r>
        <w:t>Министерство внутренней, информационной и молодежной политики Магаданской области заключает соглашение с местной администрацией соответствующего городского округа о предоставлении субсидий из областного бюджета бюджету городского округа:</w:t>
      </w:r>
    </w:p>
    <w:p w14:paraId="375B54B6" w14:textId="77777777" w:rsidR="00EC255B" w:rsidRDefault="00EC255B" w:rsidP="00EC255B">
      <w:pPr>
        <w:pStyle w:val="ConsPlusNormal"/>
        <w:spacing w:before="240"/>
        <w:ind w:firstLine="540"/>
        <w:jc w:val="both"/>
      </w:pPr>
      <w:r>
        <w:t>а) до 15 февраля текущего года - в отношении субсидий, распределенных законом Магаданской области об областном бюджете на текущий финансовый год и плановый период;</w:t>
      </w:r>
    </w:p>
    <w:p w14:paraId="45CDA24F" w14:textId="77777777" w:rsidR="00EC255B" w:rsidRDefault="00EC255B" w:rsidP="00EC255B">
      <w:pPr>
        <w:pStyle w:val="ConsPlusNormal"/>
        <w:spacing w:before="240"/>
        <w:ind w:firstLine="540"/>
        <w:jc w:val="both"/>
      </w:pPr>
      <w:r>
        <w:t>б) в течение 30 рабочих дней:</w:t>
      </w:r>
    </w:p>
    <w:p w14:paraId="7CD88284" w14:textId="77777777" w:rsidR="00EC255B" w:rsidRDefault="00EC255B" w:rsidP="00EC255B">
      <w:pPr>
        <w:pStyle w:val="ConsPlusNormal"/>
        <w:spacing w:before="240"/>
        <w:ind w:firstLine="540"/>
        <w:jc w:val="both"/>
      </w:pPr>
      <w:r>
        <w:t>со дня вступления в силу закона Магаданской области о внесении изменений в закон Магаданской области об областном бюджете на текущий финансовый год и плановый период в части внесения изменений в распределения объемов субсидий;</w:t>
      </w:r>
    </w:p>
    <w:p w14:paraId="19140FA5" w14:textId="77777777" w:rsidR="00EC255B" w:rsidRDefault="00EC255B" w:rsidP="00EC255B">
      <w:pPr>
        <w:pStyle w:val="ConsPlusNormal"/>
        <w:spacing w:before="240"/>
        <w:ind w:firstLine="540"/>
        <w:jc w:val="both"/>
      </w:pPr>
      <w:r>
        <w:t>со дня вступления в силу постановления Правительства Магаданской области о распределении (внесения изменений в распределение) субсидий между местными бюджетами на конкурсной основе;</w:t>
      </w:r>
    </w:p>
    <w:p w14:paraId="31A8F300" w14:textId="77777777" w:rsidR="00EC255B" w:rsidRDefault="00EC255B" w:rsidP="00EC255B">
      <w:pPr>
        <w:pStyle w:val="ConsPlusNormal"/>
        <w:spacing w:before="240"/>
        <w:ind w:firstLine="540"/>
        <w:jc w:val="both"/>
      </w:pPr>
      <w:r>
        <w:t xml:space="preserve">со дня вступления в силу постановления Правительства Магаданской области о внесении изменений в распределение объемов субсидий - в случаях, предусмотренных </w:t>
      </w:r>
      <w:hyperlink r:id="rId68" w:history="1">
        <w:r>
          <w:rPr>
            <w:rStyle w:val="a3"/>
            <w:color w:val="0000FF"/>
            <w:u w:val="none"/>
          </w:rPr>
          <w:t>Законом</w:t>
        </w:r>
      </w:hyperlink>
      <w:r>
        <w:t xml:space="preserve"> Магаданской области от 9 декабря 2015 г. N 1969-ОЗ "О межбюджетных отношениях в Магаданской области".</w:t>
      </w:r>
    </w:p>
    <w:p w14:paraId="397F1A79" w14:textId="77777777" w:rsidR="00EC255B" w:rsidRDefault="00EC255B" w:rsidP="00EC255B">
      <w:pPr>
        <w:pStyle w:val="ConsPlusNormal"/>
        <w:spacing w:before="240"/>
        <w:ind w:firstLine="540"/>
        <w:jc w:val="both"/>
      </w:pPr>
      <w:r>
        <w:t>Оценка результатов использования субсидии городскими округами Магаданской области осуществляется министерством внутренней, информационной и молодежной политики Магаданской области ежеквартально и по итогам финансового года путем сравнения фактически достигнутых значений и установленных настоящей государственной программой значений такого показателя.</w:t>
      </w:r>
    </w:p>
    <w:p w14:paraId="5C2754C5" w14:textId="77777777" w:rsidR="00EC255B" w:rsidRDefault="00EC255B" w:rsidP="00EC255B">
      <w:pPr>
        <w:pStyle w:val="ConsPlusNormal"/>
        <w:spacing w:before="240"/>
        <w:ind w:firstLine="540"/>
        <w:jc w:val="both"/>
      </w:pPr>
      <w:r>
        <w:t xml:space="preserve">Показатели результативности предоставления субсидий бюджетам городских округов определяются в соответствии с целевыми показателями, характеризующими результаты реализации государственной программы, приведенными в </w:t>
      </w:r>
      <w:hyperlink r:id="rId69" w:anchor="Par861" w:tooltip="СОСТАВ И ЗНАЧЕНИЯ ЦЕЛЕВЫХ ПОКАЗАТЕЛЕЙ" w:history="1">
        <w:r>
          <w:rPr>
            <w:rStyle w:val="a3"/>
            <w:color w:val="0000FF"/>
            <w:u w:val="none"/>
          </w:rPr>
          <w:t>приложениях N 1</w:t>
        </w:r>
      </w:hyperlink>
      <w:r>
        <w:t xml:space="preserve"> и </w:t>
      </w:r>
      <w:hyperlink r:id="rId70" w:anchor="Par1187" w:tooltip="СОСТАВ И ЗНАЧЕНИЯ ЦЕЛЕВЫХ ПОКАЗАТЕЛЕЙ ГОСУДАРСТВЕННОЙ" w:history="1">
        <w:r>
          <w:rPr>
            <w:rStyle w:val="a3"/>
            <w:color w:val="0000FF"/>
            <w:u w:val="none"/>
          </w:rPr>
          <w:t>N 2</w:t>
        </w:r>
      </w:hyperlink>
      <w:r>
        <w:t xml:space="preserve"> к настоящей государственной программе.</w:t>
      </w:r>
    </w:p>
    <w:p w14:paraId="6BEBE7F9" w14:textId="77777777" w:rsidR="00EC255B" w:rsidRDefault="00EC255B" w:rsidP="00EC255B">
      <w:pPr>
        <w:pStyle w:val="ConsPlusNormal"/>
        <w:spacing w:before="240"/>
        <w:ind w:firstLine="540"/>
        <w:jc w:val="both"/>
      </w:pPr>
      <w:r>
        <w:t>В случае нарушения городским округом условий заключенного соглашения, в том числе недостижения целевых показателей результативности предоставления субсидии в соответствии с настоящими Правилами к нему применяются бюджетные меры принуждения, предусмотренные бюджетным законодательством Российской Федерации.</w:t>
      </w:r>
    </w:p>
    <w:p w14:paraId="542F3690" w14:textId="77777777" w:rsidR="00EC255B" w:rsidRDefault="00EC255B" w:rsidP="00EC255B">
      <w:pPr>
        <w:pStyle w:val="ConsPlusNormal"/>
        <w:spacing w:before="240"/>
        <w:ind w:firstLine="540"/>
        <w:jc w:val="both"/>
      </w:pPr>
      <w:r>
        <w:t>Субсидии, полученные городскими округами, должны быть использованы в срок до 31 декабря текущего финансового года.</w:t>
      </w:r>
    </w:p>
    <w:p w14:paraId="324D1CF0" w14:textId="77777777" w:rsidR="00EC255B" w:rsidRDefault="00EC255B" w:rsidP="00EC255B">
      <w:pPr>
        <w:pStyle w:val="ConsPlusNormal"/>
        <w:spacing w:before="240"/>
        <w:ind w:firstLine="540"/>
        <w:jc w:val="both"/>
      </w:pPr>
      <w:r>
        <w:t xml:space="preserve">В случае если городским округом по состоянию на 31 декабря года предоставления субсидии допущены нарушения обязательства по достижению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городского округа в областной бюджет в срок до 1 июня года следующего за годом предоставления субсидии рассчитывается по формуле, предусмотренной </w:t>
      </w:r>
      <w:hyperlink r:id="rId71" w:history="1">
        <w:r>
          <w:rPr>
            <w:rStyle w:val="a3"/>
            <w:color w:val="0000FF"/>
            <w:u w:val="none"/>
          </w:rPr>
          <w:t>пунктом 10</w:t>
        </w:r>
      </w:hyperlink>
      <w:r>
        <w:t xml:space="preserve"> Правил,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w:t>
      </w:r>
    </w:p>
    <w:p w14:paraId="535BE8DF" w14:textId="77777777" w:rsidR="00EC255B" w:rsidRDefault="00EC255B" w:rsidP="00EC255B">
      <w:pPr>
        <w:pStyle w:val="ConsPlusNormal"/>
        <w:spacing w:before="240"/>
        <w:ind w:firstLine="540"/>
        <w:jc w:val="both"/>
      </w:pPr>
      <w:r>
        <w:t>Органы местного самоуправления городских округов Магаданской области представляют ответственному исполнителю государственной программы отчет о целевом использовании средств субсидий ежеквартально, в срок до 10 числа месяца, следующего за отчетным кварталом.</w:t>
      </w:r>
    </w:p>
    <w:p w14:paraId="08018A02" w14:textId="77777777" w:rsidR="00EC255B" w:rsidRDefault="00EC255B" w:rsidP="00EC255B">
      <w:pPr>
        <w:pStyle w:val="ConsPlusNormal"/>
        <w:spacing w:before="240"/>
        <w:ind w:firstLine="540"/>
        <w:jc w:val="both"/>
      </w:pPr>
      <w:r>
        <w:t>Получатели субсидий несут ответственность за достоверность представляемых отчетных данных, за нецелевое использование средств субсидий. 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14:paraId="3E181DC8" w14:textId="77777777" w:rsidR="00EC255B" w:rsidRDefault="00EC255B" w:rsidP="00EC255B">
      <w:pPr>
        <w:pStyle w:val="ConsPlusNormal"/>
        <w:ind w:firstLine="540"/>
        <w:jc w:val="both"/>
      </w:pPr>
    </w:p>
    <w:p w14:paraId="3E3B5E31" w14:textId="77777777" w:rsidR="00EC255B" w:rsidRDefault="00EC255B" w:rsidP="00EC255B">
      <w:pPr>
        <w:pStyle w:val="ConsPlusTitle"/>
        <w:jc w:val="center"/>
        <w:outlineLvl w:val="2"/>
      </w:pPr>
      <w:r>
        <w:t>Условия отбора муниципальных образований области,</w:t>
      </w:r>
    </w:p>
    <w:p w14:paraId="06996428" w14:textId="77777777" w:rsidR="00EC255B" w:rsidRDefault="00EC255B" w:rsidP="00EC255B">
      <w:pPr>
        <w:pStyle w:val="ConsPlusTitle"/>
        <w:jc w:val="center"/>
      </w:pPr>
      <w:r>
        <w:t>претендующих на получение субсидий из областного бюджета</w:t>
      </w:r>
    </w:p>
    <w:p w14:paraId="45A40AA7" w14:textId="77777777" w:rsidR="00EC255B" w:rsidRDefault="00EC255B" w:rsidP="00EC255B">
      <w:pPr>
        <w:pStyle w:val="ConsPlusTitle"/>
        <w:jc w:val="center"/>
      </w:pPr>
      <w:r>
        <w:t>Подпрограммы "Развитие гражданского общества посредством</w:t>
      </w:r>
    </w:p>
    <w:p w14:paraId="41398461" w14:textId="77777777" w:rsidR="00EC255B" w:rsidRDefault="00EC255B" w:rsidP="00EC255B">
      <w:pPr>
        <w:pStyle w:val="ConsPlusTitle"/>
        <w:jc w:val="center"/>
      </w:pPr>
      <w:r>
        <w:t>поддержки деятельности социально ориентированных</w:t>
      </w:r>
    </w:p>
    <w:p w14:paraId="569863AA" w14:textId="77777777" w:rsidR="00EC255B" w:rsidRDefault="00EC255B" w:rsidP="00EC255B">
      <w:pPr>
        <w:pStyle w:val="ConsPlusTitle"/>
        <w:jc w:val="center"/>
      </w:pPr>
      <w:r>
        <w:t>некоммерческих организаций в Магаданской области</w:t>
      </w:r>
    </w:p>
    <w:p w14:paraId="2F345636" w14:textId="77777777" w:rsidR="00EC255B" w:rsidRDefault="00EC255B" w:rsidP="00EC255B">
      <w:pPr>
        <w:pStyle w:val="ConsPlusNormal"/>
        <w:ind w:firstLine="540"/>
        <w:jc w:val="both"/>
      </w:pPr>
    </w:p>
    <w:p w14:paraId="05DC2D36" w14:textId="77777777" w:rsidR="00EC255B" w:rsidRDefault="00EC255B" w:rsidP="00EC255B">
      <w:pPr>
        <w:pStyle w:val="ConsPlusNormal"/>
        <w:ind w:firstLine="540"/>
        <w:jc w:val="both"/>
      </w:pPr>
      <w:r>
        <w:t>Условиями предоставления субсидий бюджетам городских округов на реализацию мероприятия по поддержке социально ориентированных некоммерческих организаций являются:</w:t>
      </w:r>
    </w:p>
    <w:p w14:paraId="6ABF310E" w14:textId="77777777" w:rsidR="00EC255B" w:rsidRDefault="00EC255B" w:rsidP="00EC255B">
      <w:pPr>
        <w:pStyle w:val="ConsPlusNormal"/>
        <w:spacing w:before="240"/>
        <w:ind w:firstLine="540"/>
        <w:jc w:val="both"/>
      </w:pPr>
      <w:r>
        <w:t>- наличие мероприятий в муниципальной программе, предусматривающих направление средств муниципального бюджета на поддержку социально ориентированных некоммерческих организаций;</w:t>
      </w:r>
    </w:p>
    <w:p w14:paraId="43C9C804" w14:textId="77777777" w:rsidR="00EC255B" w:rsidRDefault="00EC255B" w:rsidP="00EC255B">
      <w:pPr>
        <w:pStyle w:val="ConsPlusNormal"/>
        <w:spacing w:before="240"/>
        <w:ind w:firstLine="540"/>
        <w:jc w:val="both"/>
      </w:pPr>
      <w:r>
        <w:t>- заключение соглашения о предоставлении субсидии между министерством внутренней, информационной и молодежной политики Магаданской области и администрацией городского округа до 15 февраля текущего года по форме, утвержденной министерством финансов Магаданской области;</w:t>
      </w:r>
    </w:p>
    <w:p w14:paraId="2F0B2ACE" w14:textId="77777777" w:rsidR="00EC255B" w:rsidRDefault="00EC255B" w:rsidP="00EC255B">
      <w:pPr>
        <w:pStyle w:val="ConsPlusNormal"/>
        <w:spacing w:before="240"/>
        <w:ind w:firstLine="540"/>
        <w:jc w:val="both"/>
      </w:pPr>
      <w:r>
        <w:t>- осуществление деятельности СО НКО на территории городского округа;</w:t>
      </w:r>
    </w:p>
    <w:p w14:paraId="5A75E325" w14:textId="77777777" w:rsidR="00EC255B" w:rsidRDefault="00EC255B" w:rsidP="00EC255B">
      <w:pPr>
        <w:pStyle w:val="ConsPlusNormal"/>
        <w:spacing w:before="240"/>
        <w:ind w:firstLine="540"/>
        <w:jc w:val="both"/>
      </w:pPr>
      <w:r>
        <w:t>- наличие в бюджете городского округа Магаданской области (сводной бюджетной росписи бюджета городского округа) бюджетных ассигнований на исполнение расходного обязательства городского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14:paraId="7797F920" w14:textId="77777777" w:rsidR="00EC255B" w:rsidRDefault="00EC255B" w:rsidP="00EC255B">
      <w:pPr>
        <w:pStyle w:val="ConsPlusNormal"/>
        <w:spacing w:before="240"/>
        <w:ind w:firstLine="540"/>
        <w:jc w:val="both"/>
      </w:pPr>
      <w:r>
        <w:t>Расчет объема субсидий из областного бюджета, предоставляемых бюджетам городских округов, по поддержке социально ориентированных некоммерческих организаций осуществляется по следующей формуле:</w:t>
      </w:r>
    </w:p>
    <w:p w14:paraId="1C3D360A" w14:textId="77777777" w:rsidR="00EC255B" w:rsidRDefault="00EC255B" w:rsidP="00EC255B">
      <w:pPr>
        <w:pStyle w:val="ConsPlusNormal"/>
        <w:ind w:firstLine="540"/>
        <w:jc w:val="both"/>
      </w:pPr>
    </w:p>
    <w:p w14:paraId="734EE962" w14:textId="77777777" w:rsidR="00EC255B" w:rsidRDefault="00EC255B" w:rsidP="00EC255B">
      <w:pPr>
        <w:pStyle w:val="ConsPlusNormal"/>
        <w:jc w:val="center"/>
      </w:pPr>
      <w:r>
        <w:t>Ci = C x (Зi / SUM Зi), где:</w:t>
      </w:r>
    </w:p>
    <w:p w14:paraId="355C46F1" w14:textId="77777777" w:rsidR="00EC255B" w:rsidRDefault="00EC255B" w:rsidP="00EC255B">
      <w:pPr>
        <w:pStyle w:val="ConsPlusNormal"/>
        <w:ind w:firstLine="540"/>
        <w:jc w:val="both"/>
      </w:pPr>
    </w:p>
    <w:p w14:paraId="301A6C96" w14:textId="77777777" w:rsidR="00EC255B" w:rsidRDefault="00EC255B" w:rsidP="00EC255B">
      <w:pPr>
        <w:pStyle w:val="ConsPlusNormal"/>
        <w:ind w:firstLine="540"/>
        <w:jc w:val="both"/>
      </w:pPr>
      <w:r>
        <w:t>Ci - объем средств для предоставления субсидии бюджету городского округа в очередном году;</w:t>
      </w:r>
    </w:p>
    <w:p w14:paraId="00C47297" w14:textId="77777777" w:rsidR="00EC255B" w:rsidRDefault="00EC255B" w:rsidP="00EC255B">
      <w:pPr>
        <w:pStyle w:val="ConsPlusNormal"/>
        <w:spacing w:before="240"/>
        <w:ind w:firstLine="540"/>
        <w:jc w:val="both"/>
      </w:pPr>
      <w:r>
        <w:t>C - размер бюджетных ассигнований, предусмотренных в областном бюджете на очередной финансовый год и плановый период на реализацию государственной программы, распределяемый на соответствующий год;</w:t>
      </w:r>
    </w:p>
    <w:p w14:paraId="0B6CB1E6" w14:textId="77777777" w:rsidR="00EC255B" w:rsidRDefault="00EC255B" w:rsidP="00EC255B">
      <w:pPr>
        <w:pStyle w:val="ConsPlusNormal"/>
        <w:spacing w:before="240"/>
        <w:ind w:firstLine="540"/>
        <w:jc w:val="both"/>
      </w:pPr>
      <w:r>
        <w:t>Зi - средства, указанные в заявке городского округа, объем которых определен с учетом размера софинансирования i-го городского округа по формуле:</w:t>
      </w:r>
    </w:p>
    <w:p w14:paraId="63F16A05" w14:textId="77777777" w:rsidR="00EC255B" w:rsidRDefault="00EC255B" w:rsidP="00EC255B">
      <w:pPr>
        <w:pStyle w:val="ConsPlusNormal"/>
        <w:ind w:firstLine="540"/>
        <w:jc w:val="both"/>
      </w:pPr>
    </w:p>
    <w:p w14:paraId="3F7D2044" w14:textId="77777777" w:rsidR="00EC255B" w:rsidRDefault="00EC255B" w:rsidP="00EC255B">
      <w:pPr>
        <w:pStyle w:val="ConsPlusNormal"/>
        <w:jc w:val="center"/>
      </w:pPr>
      <w:r>
        <w:t>Зi = Зпл - Фмо, где:</w:t>
      </w:r>
    </w:p>
    <w:p w14:paraId="3E4B95CA" w14:textId="77777777" w:rsidR="00EC255B" w:rsidRDefault="00EC255B" w:rsidP="00EC255B">
      <w:pPr>
        <w:pStyle w:val="ConsPlusNormal"/>
        <w:ind w:firstLine="540"/>
        <w:jc w:val="both"/>
      </w:pPr>
    </w:p>
    <w:p w14:paraId="74BE2BFD" w14:textId="77777777" w:rsidR="00EC255B" w:rsidRDefault="00EC255B" w:rsidP="00EC255B">
      <w:pPr>
        <w:pStyle w:val="ConsPlusNormal"/>
        <w:ind w:firstLine="540"/>
        <w:jc w:val="both"/>
      </w:pPr>
      <w:r>
        <w:t>Зпл - средства, указанные в заявке городского округа на реализацию мероприятия аналогичной муниципальной программы;</w:t>
      </w:r>
    </w:p>
    <w:p w14:paraId="3EAA7F4C" w14:textId="77777777" w:rsidR="00EC255B" w:rsidRDefault="00EC255B" w:rsidP="00EC255B">
      <w:pPr>
        <w:pStyle w:val="ConsPlusNormal"/>
        <w:spacing w:before="240"/>
        <w:ind w:firstLine="540"/>
        <w:jc w:val="both"/>
      </w:pPr>
      <w:r>
        <w:t>Фмо - размер софинансирования городского округа на реализацию мероприятия аналогичной муниципальной программы;</w:t>
      </w:r>
    </w:p>
    <w:p w14:paraId="2DE26026" w14:textId="77777777" w:rsidR="00EC255B" w:rsidRDefault="00EC255B" w:rsidP="00EC255B">
      <w:pPr>
        <w:pStyle w:val="ConsPlusNormal"/>
        <w:spacing w:before="240"/>
        <w:ind w:firstLine="540"/>
        <w:jc w:val="both"/>
      </w:pPr>
      <w:r>
        <w:t>SUM Зi - общая сумма средств, указанных в заявках городских округов.</w:t>
      </w:r>
    </w:p>
    <w:p w14:paraId="608F6DF7" w14:textId="77777777" w:rsidR="00EC255B" w:rsidRDefault="00EC255B" w:rsidP="00EC255B">
      <w:pPr>
        <w:pStyle w:val="ConsPlusNormal"/>
        <w:spacing w:before="240"/>
        <w:ind w:firstLine="540"/>
        <w:jc w:val="both"/>
      </w:pPr>
      <w:r>
        <w:t>Распределение и перераспределение субсидий между городскими округами утверждаются постановлением Правительства Магаданской области.</w:t>
      </w:r>
    </w:p>
    <w:p w14:paraId="797A869A" w14:textId="77777777" w:rsidR="00EC255B" w:rsidRDefault="00EC255B" w:rsidP="00EC255B">
      <w:pPr>
        <w:pStyle w:val="ConsPlusNormal"/>
        <w:spacing w:before="240"/>
        <w:ind w:firstLine="540"/>
        <w:jc w:val="both"/>
      </w:pPr>
      <w:r>
        <w:t>В целях получения субсидии на реализацию мероприятия по поддержке социально ориентированных некоммерческих организаций городской округ Магаданской области представляет в министерство внутренней, информационной и молодежной политики Магаданской области:</w:t>
      </w:r>
    </w:p>
    <w:p w14:paraId="6C8AB508" w14:textId="77777777" w:rsidR="00EC255B" w:rsidRDefault="00EC255B" w:rsidP="00EC255B">
      <w:pPr>
        <w:pStyle w:val="ConsPlusNormal"/>
        <w:spacing w:before="240"/>
        <w:ind w:firstLine="540"/>
        <w:jc w:val="both"/>
      </w:pPr>
      <w:r>
        <w:t xml:space="preserve">- </w:t>
      </w:r>
      <w:hyperlink r:id="rId72" w:anchor="Par4658" w:tooltip="ЗАЯВКА" w:history="1">
        <w:r>
          <w:rPr>
            <w:rStyle w:val="a3"/>
            <w:color w:val="0000FF"/>
            <w:u w:val="none"/>
          </w:rPr>
          <w:t>заявку</w:t>
        </w:r>
      </w:hyperlink>
      <w:r>
        <w:t xml:space="preserve"> согласно приложению N 6 к настоящей государственной программе в срок не позднее 15 декабря текущего года;</w:t>
      </w:r>
    </w:p>
    <w:p w14:paraId="204FF41C" w14:textId="77777777" w:rsidR="00EC255B" w:rsidRDefault="00EC255B" w:rsidP="00EC255B">
      <w:pPr>
        <w:pStyle w:val="ConsPlusNormal"/>
        <w:spacing w:before="240"/>
        <w:ind w:firstLine="540"/>
        <w:jc w:val="both"/>
      </w:pPr>
      <w:r>
        <w:t xml:space="preserve">- </w:t>
      </w:r>
      <w:hyperlink r:id="rId73" w:anchor="Par4752" w:tooltip="СМЕТА" w:history="1">
        <w:r>
          <w:rPr>
            <w:rStyle w:val="a3"/>
            <w:color w:val="0000FF"/>
            <w:u w:val="none"/>
          </w:rPr>
          <w:t>смету</w:t>
        </w:r>
      </w:hyperlink>
      <w:r>
        <w:t xml:space="preserve"> согласно приложению N 7 к настоящей государственной программе в срок не позднее 15 декабря текущего года;</w:t>
      </w:r>
    </w:p>
    <w:p w14:paraId="3654A7EB" w14:textId="77777777" w:rsidR="00EC255B" w:rsidRDefault="00EC255B" w:rsidP="00EC255B">
      <w:pPr>
        <w:pStyle w:val="ConsPlusNormal"/>
        <w:spacing w:before="240"/>
        <w:ind w:firstLine="540"/>
        <w:jc w:val="both"/>
      </w:pPr>
      <w:r>
        <w:t>- копию муниципальной программы, решение об ее утверждении (внесении в нее изменений);</w:t>
      </w:r>
    </w:p>
    <w:p w14:paraId="68BAC2BA" w14:textId="77777777" w:rsidR="00EC255B" w:rsidRDefault="00EC255B" w:rsidP="00EC255B">
      <w:pPr>
        <w:pStyle w:val="ConsPlusNormal"/>
        <w:spacing w:before="240"/>
        <w:ind w:firstLine="540"/>
        <w:jc w:val="both"/>
      </w:pPr>
      <w:r>
        <w:t>- копию выписки из решения о местном бюджете городского округа;</w:t>
      </w:r>
    </w:p>
    <w:p w14:paraId="5FCD4A09" w14:textId="77777777" w:rsidR="00EC255B" w:rsidRDefault="00EC255B" w:rsidP="00EC255B">
      <w:pPr>
        <w:pStyle w:val="ConsPlusNormal"/>
        <w:spacing w:before="240"/>
        <w:ind w:firstLine="540"/>
        <w:jc w:val="both"/>
      </w:pPr>
      <w:r>
        <w:t>- список СО НКО, осуществляющих деятельность на территории муниципального образования.</w:t>
      </w:r>
    </w:p>
    <w:p w14:paraId="619E2DC2" w14:textId="77777777" w:rsidR="00EC255B" w:rsidRDefault="00EC255B" w:rsidP="00EC255B">
      <w:pPr>
        <w:pStyle w:val="ConsPlusNormal"/>
        <w:jc w:val="center"/>
      </w:pPr>
    </w:p>
    <w:p w14:paraId="0C4E5A4D" w14:textId="77777777" w:rsidR="00EC255B" w:rsidRDefault="00EC255B" w:rsidP="00EC255B">
      <w:pPr>
        <w:pStyle w:val="ConsPlusTitle"/>
        <w:jc w:val="center"/>
        <w:outlineLvl w:val="2"/>
      </w:pPr>
      <w:r>
        <w:t>Условия отбора муниципальных образований области,</w:t>
      </w:r>
    </w:p>
    <w:p w14:paraId="34EAE1E3" w14:textId="77777777" w:rsidR="00EC255B" w:rsidRDefault="00EC255B" w:rsidP="00EC255B">
      <w:pPr>
        <w:pStyle w:val="ConsPlusTitle"/>
        <w:jc w:val="center"/>
      </w:pPr>
      <w:r>
        <w:t>претендующих на получение субсидий из областного бюджета</w:t>
      </w:r>
    </w:p>
    <w:p w14:paraId="31E897DC" w14:textId="77777777" w:rsidR="00EC255B" w:rsidRDefault="00EC255B" w:rsidP="00EC255B">
      <w:pPr>
        <w:pStyle w:val="ConsPlusTitle"/>
        <w:jc w:val="center"/>
      </w:pPr>
      <w:r>
        <w:t>Подпрограммы "Гармонизация межнациональных отношений,</w:t>
      </w:r>
    </w:p>
    <w:p w14:paraId="431696F5" w14:textId="77777777" w:rsidR="00EC255B" w:rsidRDefault="00EC255B" w:rsidP="00EC255B">
      <w:pPr>
        <w:pStyle w:val="ConsPlusTitle"/>
        <w:jc w:val="center"/>
      </w:pPr>
      <w:r>
        <w:t>этнокультурное развитие народов и профилактика</w:t>
      </w:r>
    </w:p>
    <w:p w14:paraId="54AA0C25" w14:textId="77777777" w:rsidR="00EC255B" w:rsidRDefault="00EC255B" w:rsidP="00EC255B">
      <w:pPr>
        <w:pStyle w:val="ConsPlusTitle"/>
        <w:jc w:val="center"/>
      </w:pPr>
      <w:r>
        <w:t>экстремистских проявлений в Магаданской области"</w:t>
      </w:r>
    </w:p>
    <w:p w14:paraId="1AA0CACD" w14:textId="77777777" w:rsidR="00EC255B" w:rsidRDefault="00EC255B" w:rsidP="00EC255B">
      <w:pPr>
        <w:pStyle w:val="ConsPlusNormal"/>
        <w:ind w:firstLine="540"/>
        <w:jc w:val="both"/>
      </w:pPr>
    </w:p>
    <w:p w14:paraId="2590C868" w14:textId="77777777" w:rsidR="00EC255B" w:rsidRDefault="00EC255B" w:rsidP="00EC255B">
      <w:pPr>
        <w:pStyle w:val="ConsPlusNormal"/>
        <w:ind w:firstLine="540"/>
        <w:jc w:val="both"/>
      </w:pPr>
      <w:r>
        <w:t>Условиями предоставления субсидий бюджетам городских округов на реализацию мероприятия по укреплению гражданского единства, гармонизации межнациональных отношений, профилактике экстремизма являются:</w:t>
      </w:r>
    </w:p>
    <w:p w14:paraId="3E64FE85" w14:textId="77777777" w:rsidR="00EC255B" w:rsidRDefault="00EC255B" w:rsidP="00EC255B">
      <w:pPr>
        <w:pStyle w:val="ConsPlusNormal"/>
        <w:spacing w:before="240"/>
        <w:ind w:firstLine="540"/>
        <w:jc w:val="both"/>
      </w:pPr>
      <w:r>
        <w:t>- наличие мероприятий в муниципальной программе, предусматривающих направление средств муниципального бюджета на укрепление гражданского единства, гармонизации межнациональных отношений, профилактики экстремизма;</w:t>
      </w:r>
    </w:p>
    <w:p w14:paraId="43850BC2" w14:textId="77777777" w:rsidR="00EC255B" w:rsidRDefault="00EC255B" w:rsidP="00EC255B">
      <w:pPr>
        <w:pStyle w:val="ConsPlusNormal"/>
        <w:spacing w:before="240"/>
        <w:ind w:firstLine="540"/>
        <w:jc w:val="both"/>
      </w:pPr>
      <w:r>
        <w:t>- заключение соглашения о предоставлении субсидии между министерством внутренней, информационной и молодежной политики Магаданской области и администрацией городского округа до 15 февраля текущего года по форме, утвержденной министерством финансов Магаданской области;</w:t>
      </w:r>
    </w:p>
    <w:p w14:paraId="6220EA57" w14:textId="77777777" w:rsidR="00EC255B" w:rsidRDefault="00EC255B" w:rsidP="00EC255B">
      <w:pPr>
        <w:pStyle w:val="ConsPlusNormal"/>
        <w:spacing w:before="240"/>
        <w:ind w:firstLine="540"/>
        <w:jc w:val="both"/>
      </w:pPr>
      <w:r>
        <w:t>- наличие в бюджете городского округа Магаданской области (сводной бюджетной росписи бюджета городского округа) бюджетных ассигнований на исполнение расходного обязательства городского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14:paraId="23CAF5C8" w14:textId="77777777" w:rsidR="00EC255B" w:rsidRDefault="00EC255B" w:rsidP="00EC255B">
      <w:pPr>
        <w:pStyle w:val="ConsPlusNormal"/>
        <w:spacing w:before="240"/>
        <w:ind w:firstLine="540"/>
        <w:jc w:val="both"/>
      </w:pPr>
      <w:r>
        <w:t>Министерство внутренней, информационной и молодежной политики Магаданской области в срок до 1 июня года, предшествующего плановому, формирует список муниципальных образований и перечень из 9 получателей субсидии в следующем финансовом году (далее - Перечень).</w:t>
      </w:r>
    </w:p>
    <w:p w14:paraId="3C43BBE5" w14:textId="77777777" w:rsidR="00EC255B" w:rsidRDefault="00EC255B" w:rsidP="00EC255B">
      <w:pPr>
        <w:pStyle w:val="ConsPlusNormal"/>
        <w:spacing w:before="240"/>
        <w:ind w:firstLine="540"/>
        <w:jc w:val="both"/>
      </w:pPr>
      <w:r>
        <w:t>Муниципальные образования располагаются в Перечне в порядке убывания значения целевого показателя. В Перечень включаются три муниципальных образования, в которых в отчетном году достигнуто наилучшее значение целевого показателя (далее - первая группа) и шесть муниципальных образований, достигших наименьшее значение целевого показателя (далее - вторая группа).</w:t>
      </w:r>
    </w:p>
    <w:p w14:paraId="0D8C098D" w14:textId="77777777" w:rsidR="00EC255B" w:rsidRDefault="00EC255B" w:rsidP="00EC255B">
      <w:pPr>
        <w:pStyle w:val="ConsPlusNormal"/>
        <w:spacing w:before="240"/>
        <w:ind w:firstLine="540"/>
        <w:jc w:val="both"/>
      </w:pPr>
      <w:r>
        <w:t>Распределение субсидий осуществляется в следующих размерах:</w:t>
      </w:r>
    </w:p>
    <w:p w14:paraId="50571307" w14:textId="77777777" w:rsidR="00EC255B" w:rsidRDefault="00EC255B" w:rsidP="00EC255B">
      <w:pPr>
        <w:pStyle w:val="ConsPlusNormal"/>
        <w:spacing w:before="240"/>
        <w:ind w:firstLine="540"/>
        <w:jc w:val="both"/>
      </w:pPr>
      <w:r>
        <w:t>- 30 процентов - между муниципальными образованиями, входящими в первую группу;</w:t>
      </w:r>
    </w:p>
    <w:p w14:paraId="3781E536" w14:textId="77777777" w:rsidR="00EC255B" w:rsidRDefault="00EC255B" w:rsidP="00EC255B">
      <w:pPr>
        <w:pStyle w:val="ConsPlusNormal"/>
        <w:spacing w:before="240"/>
        <w:ind w:firstLine="540"/>
        <w:jc w:val="both"/>
      </w:pPr>
      <w:r>
        <w:t>- 70 процентов - между муниципальными образованиями, входящими во вторую группу.</w:t>
      </w:r>
    </w:p>
    <w:p w14:paraId="0D431127" w14:textId="77777777" w:rsidR="00EC255B" w:rsidRDefault="00EC255B" w:rsidP="00EC255B">
      <w:pPr>
        <w:pStyle w:val="ConsPlusNormal"/>
        <w:spacing w:before="240"/>
        <w:ind w:firstLine="540"/>
        <w:jc w:val="both"/>
      </w:pPr>
      <w:r>
        <w:t>Расчет объема субсидий из областного бюджета, предоставляемых бюджетам городских округов, на укрепление гражданского единства, гармонизации межнациональных отношений, профилактике экстремизма:</w:t>
      </w:r>
    </w:p>
    <w:p w14:paraId="60F5B20C" w14:textId="77777777" w:rsidR="00EC255B" w:rsidRDefault="00EC255B" w:rsidP="00EC255B">
      <w:pPr>
        <w:pStyle w:val="ConsPlusNormal"/>
        <w:spacing w:before="240"/>
        <w:ind w:firstLine="540"/>
        <w:jc w:val="both"/>
      </w:pPr>
      <w:r>
        <w:t>- входящему в первую группу (СУБ1) определяется по формуле:</w:t>
      </w:r>
    </w:p>
    <w:p w14:paraId="4CBC6EFE" w14:textId="77777777" w:rsidR="00EC255B" w:rsidRDefault="00EC255B" w:rsidP="00EC255B">
      <w:pPr>
        <w:pStyle w:val="ConsPlusNormal"/>
        <w:jc w:val="center"/>
      </w:pPr>
    </w:p>
    <w:p w14:paraId="73FAF10B" w14:textId="77777777" w:rsidR="00EC255B" w:rsidRDefault="00EC255B" w:rsidP="00EC255B">
      <w:pPr>
        <w:pStyle w:val="ConsPlusNormal"/>
        <w:jc w:val="center"/>
      </w:pPr>
      <w:r>
        <w:t>СУБ1 = 0,3 x СУБ / Н1</w:t>
      </w:r>
    </w:p>
    <w:p w14:paraId="7CFE2CFA" w14:textId="77777777" w:rsidR="00EC255B" w:rsidRDefault="00EC255B" w:rsidP="00EC255B">
      <w:pPr>
        <w:pStyle w:val="ConsPlusNormal"/>
        <w:jc w:val="center"/>
      </w:pPr>
    </w:p>
    <w:p w14:paraId="3E1067EF" w14:textId="77777777" w:rsidR="00EC255B" w:rsidRDefault="00EC255B" w:rsidP="00EC255B">
      <w:pPr>
        <w:pStyle w:val="ConsPlusNormal"/>
        <w:ind w:firstLine="540"/>
        <w:jc w:val="both"/>
      </w:pPr>
      <w:r>
        <w:t>где:</w:t>
      </w:r>
    </w:p>
    <w:p w14:paraId="16701212" w14:textId="77777777" w:rsidR="00EC255B" w:rsidRDefault="00EC255B" w:rsidP="00EC255B">
      <w:pPr>
        <w:pStyle w:val="ConsPlusNormal"/>
        <w:spacing w:before="240"/>
        <w:ind w:firstLine="540"/>
        <w:jc w:val="both"/>
      </w:pPr>
      <w:r>
        <w:t>СУБ - размер бюджетных ассигнований, предусмотренных законом Магаданской области, на соответствующий финансовый год и плановый период для предоставления субсидий местным бюджетам;</w:t>
      </w:r>
    </w:p>
    <w:p w14:paraId="6471F2A3" w14:textId="77777777" w:rsidR="00EC255B" w:rsidRDefault="00EC255B" w:rsidP="00EC255B">
      <w:pPr>
        <w:pStyle w:val="ConsPlusNormal"/>
        <w:spacing w:before="240"/>
        <w:ind w:firstLine="540"/>
        <w:jc w:val="both"/>
      </w:pPr>
      <w:r>
        <w:t>Н1 - количество муниципальных образований, входящих в первую группу.</w:t>
      </w:r>
    </w:p>
    <w:p w14:paraId="0276369A" w14:textId="77777777" w:rsidR="00EC255B" w:rsidRDefault="00EC255B" w:rsidP="00EC255B">
      <w:pPr>
        <w:pStyle w:val="ConsPlusNormal"/>
        <w:spacing w:before="240"/>
        <w:ind w:firstLine="540"/>
        <w:jc w:val="both"/>
      </w:pPr>
      <w:r>
        <w:t>- входящему во вторую группу (СУБ2), определяется по формуле:</w:t>
      </w:r>
    </w:p>
    <w:p w14:paraId="0C196E31" w14:textId="77777777" w:rsidR="00EC255B" w:rsidRDefault="00EC255B" w:rsidP="00EC255B">
      <w:pPr>
        <w:pStyle w:val="ConsPlusNormal"/>
        <w:ind w:firstLine="540"/>
        <w:jc w:val="both"/>
      </w:pPr>
    </w:p>
    <w:p w14:paraId="46A502C7" w14:textId="77777777" w:rsidR="00EC255B" w:rsidRDefault="00EC255B" w:rsidP="00EC255B">
      <w:pPr>
        <w:pStyle w:val="ConsPlusNormal"/>
        <w:jc w:val="center"/>
      </w:pPr>
      <w:r>
        <w:t>СУБ2 = 0,7 x СУБ / Н2</w:t>
      </w:r>
    </w:p>
    <w:p w14:paraId="436866DF" w14:textId="77777777" w:rsidR="00EC255B" w:rsidRDefault="00EC255B" w:rsidP="00EC255B">
      <w:pPr>
        <w:pStyle w:val="ConsPlusNormal"/>
        <w:jc w:val="center"/>
      </w:pPr>
    </w:p>
    <w:p w14:paraId="173F5AB9" w14:textId="77777777" w:rsidR="00EC255B" w:rsidRDefault="00EC255B" w:rsidP="00EC255B">
      <w:pPr>
        <w:pStyle w:val="ConsPlusNormal"/>
        <w:ind w:firstLine="540"/>
        <w:jc w:val="both"/>
      </w:pPr>
      <w:r>
        <w:t>где:</w:t>
      </w:r>
    </w:p>
    <w:p w14:paraId="74881949" w14:textId="77777777" w:rsidR="00EC255B" w:rsidRDefault="00EC255B" w:rsidP="00EC255B">
      <w:pPr>
        <w:pStyle w:val="ConsPlusNormal"/>
        <w:spacing w:before="240"/>
        <w:ind w:firstLine="540"/>
        <w:jc w:val="both"/>
      </w:pPr>
      <w:r>
        <w:t>СУБ - размер бюджетных ассигнований, предусмотренных законом Магаданской области на соответствующий финансовый год и плановый период для предоставления субсидий местным бюджетам;</w:t>
      </w:r>
    </w:p>
    <w:p w14:paraId="243EFA8F" w14:textId="77777777" w:rsidR="00EC255B" w:rsidRDefault="00EC255B" w:rsidP="00EC255B">
      <w:pPr>
        <w:pStyle w:val="ConsPlusNormal"/>
        <w:spacing w:before="240"/>
        <w:ind w:firstLine="540"/>
        <w:jc w:val="both"/>
      </w:pPr>
      <w:r>
        <w:t>Н2 - количество муниципальных образований, входящих во вторую группу.</w:t>
      </w:r>
    </w:p>
    <w:p w14:paraId="1F1F0F4D" w14:textId="77777777" w:rsidR="00EC255B" w:rsidRDefault="00EC255B" w:rsidP="00EC255B">
      <w:pPr>
        <w:pStyle w:val="ConsPlusNormal"/>
        <w:spacing w:before="240"/>
        <w:ind w:firstLine="540"/>
        <w:jc w:val="both"/>
      </w:pPr>
      <w:r>
        <w:t>В целях получения субсидии на реализацию мероприятия по укреплению гражданского единства, гармонизации межнациональных отношений, профилактике экстремизма городской округ Магаданской области представляет в Министерство внутренней, информационной и молодежной политики Магаданской области:</w:t>
      </w:r>
    </w:p>
    <w:p w14:paraId="059ABE2A" w14:textId="77777777" w:rsidR="00EC255B" w:rsidRDefault="00EC255B" w:rsidP="00EC255B">
      <w:pPr>
        <w:pStyle w:val="ConsPlusNormal"/>
        <w:spacing w:before="240"/>
        <w:ind w:firstLine="540"/>
        <w:jc w:val="both"/>
      </w:pPr>
      <w:r>
        <w:t>- заявку на финансирование с указанием перечня мероприятий, сумм расходов, на реализацию которых планируется потратить средства субсидии, не позднее 15 декабря текущего года;</w:t>
      </w:r>
    </w:p>
    <w:p w14:paraId="1C7E05C9" w14:textId="77777777" w:rsidR="00EC255B" w:rsidRDefault="00EC255B" w:rsidP="00EC255B">
      <w:pPr>
        <w:pStyle w:val="ConsPlusNormal"/>
        <w:spacing w:before="240"/>
        <w:ind w:firstLine="540"/>
        <w:jc w:val="both"/>
      </w:pPr>
      <w:r>
        <w:t>- копию муниципальной программы, решение об ее утверждении (внесении в нее изменений);</w:t>
      </w:r>
    </w:p>
    <w:p w14:paraId="29B0B029" w14:textId="77777777" w:rsidR="00EC255B" w:rsidRDefault="00EC255B" w:rsidP="00EC255B">
      <w:pPr>
        <w:pStyle w:val="ConsPlusNormal"/>
        <w:spacing w:before="240"/>
        <w:ind w:firstLine="540"/>
        <w:jc w:val="both"/>
      </w:pPr>
      <w:r>
        <w:t>- копию выписки из решения о местном бюджете городского округа.</w:t>
      </w:r>
    </w:p>
    <w:p w14:paraId="7A62DAF3" w14:textId="77777777" w:rsidR="00EC255B" w:rsidRDefault="00EC255B" w:rsidP="00EC255B">
      <w:pPr>
        <w:pStyle w:val="ConsPlusNormal"/>
        <w:ind w:firstLine="540"/>
        <w:jc w:val="both"/>
      </w:pPr>
    </w:p>
    <w:p w14:paraId="3D76961C" w14:textId="77777777" w:rsidR="00EC255B" w:rsidRDefault="00EC255B" w:rsidP="00EC255B">
      <w:pPr>
        <w:pStyle w:val="ConsPlusTitle"/>
        <w:jc w:val="center"/>
        <w:outlineLvl w:val="2"/>
      </w:pPr>
      <w:r>
        <w:t>Условия отбора муниципальных образований области,</w:t>
      </w:r>
    </w:p>
    <w:p w14:paraId="09699780" w14:textId="77777777" w:rsidR="00EC255B" w:rsidRDefault="00EC255B" w:rsidP="00EC255B">
      <w:pPr>
        <w:pStyle w:val="ConsPlusTitle"/>
        <w:jc w:val="center"/>
      </w:pPr>
      <w:r>
        <w:t>претендующих на получение субсидий из областного бюджета</w:t>
      </w:r>
    </w:p>
    <w:p w14:paraId="32E5CF7C" w14:textId="77777777" w:rsidR="00EC255B" w:rsidRDefault="00EC255B" w:rsidP="00EC255B">
      <w:pPr>
        <w:pStyle w:val="ConsPlusTitle"/>
        <w:jc w:val="center"/>
      </w:pPr>
      <w:r>
        <w:t>в соответствии с Подпрограммой "Поддержка инициативных</w:t>
      </w:r>
    </w:p>
    <w:p w14:paraId="3555948D" w14:textId="77777777" w:rsidR="00EC255B" w:rsidRDefault="00EC255B" w:rsidP="00EC255B">
      <w:pPr>
        <w:pStyle w:val="ConsPlusTitle"/>
        <w:jc w:val="center"/>
      </w:pPr>
      <w:r>
        <w:t>проектов"</w:t>
      </w:r>
    </w:p>
    <w:p w14:paraId="2F30AA28" w14:textId="77777777" w:rsidR="00EC255B" w:rsidRDefault="00EC255B" w:rsidP="00EC255B">
      <w:pPr>
        <w:pStyle w:val="ConsPlusNormal"/>
        <w:jc w:val="center"/>
      </w:pPr>
    </w:p>
    <w:p w14:paraId="78FC9E90" w14:textId="77777777" w:rsidR="00EC255B" w:rsidRDefault="00EC255B" w:rsidP="00EC255B">
      <w:pPr>
        <w:pStyle w:val="ConsPlusNormal"/>
        <w:ind w:firstLine="540"/>
        <w:jc w:val="both"/>
      </w:pPr>
      <w:r>
        <w:t>Сведения, которые должны содержать инициативные проекты, выдвигаемые для получения финансовой поддержки за счет субсидий из областного бюджета,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постановлением Правительства Магаданской области (далее - конкурсный отбор).</w:t>
      </w:r>
    </w:p>
    <w:p w14:paraId="0E5BF8F2" w14:textId="77777777" w:rsidR="00EC255B" w:rsidRDefault="00EC255B" w:rsidP="00EC255B">
      <w:pPr>
        <w:pStyle w:val="ConsPlusNormal"/>
        <w:spacing w:before="240"/>
        <w:ind w:firstLine="540"/>
        <w:jc w:val="both"/>
      </w:pPr>
      <w:r>
        <w:t>Министерство внутренней, информационной и молодежной политики Магаданской области в течение 30 рабочих дней со дня вступления в силу постановления Правительства Магаданской области о распределении субсидий между городскими округами заключает соглашение с администрацией соответствующего городского округа о предоставлении субсидии из областного бюджета бюджету городского округа на финансовую поддержку инициативного проекта.</w:t>
      </w:r>
    </w:p>
    <w:p w14:paraId="796A0E7D" w14:textId="77777777" w:rsidR="00EC255B" w:rsidRDefault="00EC255B" w:rsidP="00EC255B">
      <w:pPr>
        <w:pStyle w:val="ConsPlusNormal"/>
        <w:spacing w:before="240"/>
        <w:ind w:firstLine="540"/>
        <w:jc w:val="both"/>
      </w:pPr>
      <w:r>
        <w:t>Условиями предоставления субсидий бюджетам городских округов на реализацию предусмотренных инициативными проектами мероприятий являются:</w:t>
      </w:r>
    </w:p>
    <w:p w14:paraId="74BAC28D" w14:textId="77777777" w:rsidR="00EC255B" w:rsidRDefault="00EC255B" w:rsidP="00EC255B">
      <w:pPr>
        <w:pStyle w:val="ConsPlusNormal"/>
        <w:spacing w:before="240"/>
        <w:ind w:firstLine="540"/>
        <w:jc w:val="both"/>
      </w:pPr>
      <w:r>
        <w:t>- городской округ является победителем конкурсного отбора, в соответствии с решением областной конкурсной комиссии по проведению конкурсного отбора инициативных проектов;</w:t>
      </w:r>
    </w:p>
    <w:p w14:paraId="3BC67FDA" w14:textId="77777777" w:rsidR="00EC255B" w:rsidRDefault="00EC255B" w:rsidP="00EC255B">
      <w:pPr>
        <w:pStyle w:val="ConsPlusNormal"/>
        <w:spacing w:before="240"/>
        <w:ind w:firstLine="540"/>
        <w:jc w:val="both"/>
      </w:pPr>
      <w:r>
        <w:t>- заключение соглашения о предоставлении субсидии между министерством внутренней, информационной и молодежной политики Магаданской области и администрацией городского округа по форме, утвержденной министерством финансов Магаданской области;</w:t>
      </w:r>
    </w:p>
    <w:p w14:paraId="4923A5F0" w14:textId="77777777" w:rsidR="00EC255B" w:rsidRDefault="00EC255B" w:rsidP="00EC255B">
      <w:pPr>
        <w:pStyle w:val="ConsPlusNormal"/>
        <w:spacing w:before="240"/>
        <w:ind w:firstLine="540"/>
        <w:jc w:val="both"/>
      </w:pPr>
      <w:r>
        <w:t>- наличие в бюджете городского округа Магаданской области (сводной бюджетной росписи бюджета городского округа) бюджетных ассигнований на исполнение расходного обязательства городского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14:paraId="77A1B68F" w14:textId="77777777" w:rsidR="00EC255B" w:rsidRDefault="00EC255B" w:rsidP="00EC255B">
      <w:pPr>
        <w:pStyle w:val="ConsPlusNormal"/>
        <w:spacing w:before="240"/>
        <w:ind w:firstLine="540"/>
        <w:jc w:val="both"/>
      </w:pPr>
      <w:r>
        <w:t>Расчет объема субсидий из областного бюджета, предоставляемых бюджетам городских округов, осуществляется по следующей формуле:</w:t>
      </w:r>
    </w:p>
    <w:p w14:paraId="11E58C01" w14:textId="77777777" w:rsidR="00EC255B" w:rsidRDefault="00EC255B" w:rsidP="00EC255B">
      <w:pPr>
        <w:pStyle w:val="ConsPlusNormal"/>
        <w:ind w:firstLine="540"/>
        <w:jc w:val="both"/>
      </w:pPr>
    </w:p>
    <w:p w14:paraId="2E38C62D" w14:textId="77777777" w:rsidR="00EC255B" w:rsidRDefault="00EC255B" w:rsidP="00EC255B">
      <w:pPr>
        <w:pStyle w:val="ConsPlusNormal"/>
        <w:jc w:val="center"/>
      </w:pPr>
      <w:r>
        <w:t>Ci = C x (Зi / SUM Зi), где:</w:t>
      </w:r>
    </w:p>
    <w:p w14:paraId="53176E95" w14:textId="77777777" w:rsidR="00EC255B" w:rsidRDefault="00EC255B" w:rsidP="00EC255B">
      <w:pPr>
        <w:pStyle w:val="ConsPlusNormal"/>
        <w:ind w:firstLine="540"/>
        <w:jc w:val="both"/>
      </w:pPr>
    </w:p>
    <w:p w14:paraId="44FA39D9" w14:textId="77777777" w:rsidR="00EC255B" w:rsidRDefault="00EC255B" w:rsidP="00EC255B">
      <w:pPr>
        <w:pStyle w:val="ConsPlusNormal"/>
        <w:ind w:firstLine="540"/>
        <w:jc w:val="both"/>
      </w:pPr>
      <w:r>
        <w:t>Ci - объем средств для предоставления субсидии бюджету городского округа в очередном году;</w:t>
      </w:r>
    </w:p>
    <w:p w14:paraId="4E8A0D00" w14:textId="77777777" w:rsidR="00EC255B" w:rsidRDefault="00EC255B" w:rsidP="00EC255B">
      <w:pPr>
        <w:pStyle w:val="ConsPlusNormal"/>
        <w:spacing w:before="240"/>
        <w:ind w:firstLine="540"/>
        <w:jc w:val="both"/>
      </w:pPr>
      <w:r>
        <w:t>C - размер бюджетных ассигнований, предусмотренных в областном бюджете на очередной финансовый год и плановый период на реализацию государственной программы, распределяемый на соответствующий год;</w:t>
      </w:r>
    </w:p>
    <w:p w14:paraId="2121AAAB" w14:textId="77777777" w:rsidR="00EC255B" w:rsidRDefault="00EC255B" w:rsidP="00EC255B">
      <w:pPr>
        <w:pStyle w:val="ConsPlusNormal"/>
        <w:spacing w:before="240"/>
        <w:ind w:firstLine="540"/>
        <w:jc w:val="both"/>
      </w:pPr>
      <w:r>
        <w:t>Зi - средства, указанные в заявке городского округа, объем которых определен с учетом размера софинансирования i-го городского округа по формуле:</w:t>
      </w:r>
    </w:p>
    <w:p w14:paraId="239D2AA7" w14:textId="77777777" w:rsidR="00EC255B" w:rsidRDefault="00EC255B" w:rsidP="00EC255B">
      <w:pPr>
        <w:pStyle w:val="ConsPlusNormal"/>
        <w:ind w:firstLine="540"/>
        <w:jc w:val="both"/>
      </w:pPr>
    </w:p>
    <w:p w14:paraId="5F7A1BE9" w14:textId="77777777" w:rsidR="00EC255B" w:rsidRDefault="00EC255B" w:rsidP="00EC255B">
      <w:pPr>
        <w:pStyle w:val="ConsPlusNormal"/>
        <w:jc w:val="center"/>
      </w:pPr>
      <w:r>
        <w:t>Зi = Зпл - Фмо, где:</w:t>
      </w:r>
    </w:p>
    <w:p w14:paraId="6A8DB247" w14:textId="77777777" w:rsidR="00EC255B" w:rsidRDefault="00EC255B" w:rsidP="00EC255B">
      <w:pPr>
        <w:pStyle w:val="ConsPlusNormal"/>
        <w:ind w:firstLine="540"/>
        <w:jc w:val="both"/>
      </w:pPr>
    </w:p>
    <w:p w14:paraId="58FD3891" w14:textId="77777777" w:rsidR="00EC255B" w:rsidRDefault="00EC255B" w:rsidP="00EC255B">
      <w:pPr>
        <w:pStyle w:val="ConsPlusNormal"/>
        <w:ind w:firstLine="540"/>
        <w:jc w:val="both"/>
      </w:pPr>
      <w:r>
        <w:t>Зпл - средства, указанные в заявке городского округа на реализацию мероприятия аналогичной муниципальной программы;</w:t>
      </w:r>
    </w:p>
    <w:p w14:paraId="056FE64D" w14:textId="77777777" w:rsidR="00EC255B" w:rsidRDefault="00EC255B" w:rsidP="00EC255B">
      <w:pPr>
        <w:pStyle w:val="ConsPlusNormal"/>
        <w:spacing w:before="240"/>
        <w:ind w:firstLine="540"/>
        <w:jc w:val="both"/>
      </w:pPr>
      <w:r>
        <w:t>Фмо - размер софинансирования городского округа на реализацию мероприятия аналогичной муниципальной программы;</w:t>
      </w:r>
    </w:p>
    <w:p w14:paraId="30E2C05C" w14:textId="77777777" w:rsidR="00EC255B" w:rsidRDefault="00EC255B" w:rsidP="00EC255B">
      <w:pPr>
        <w:pStyle w:val="ConsPlusNormal"/>
        <w:spacing w:before="240"/>
        <w:ind w:firstLine="540"/>
        <w:jc w:val="both"/>
      </w:pPr>
      <w:r>
        <w:t>SUM Зi - общая сумма средств, указанных в заявках городских округов.</w:t>
      </w:r>
    </w:p>
    <w:p w14:paraId="05FA5F98" w14:textId="77777777" w:rsidR="00EC255B" w:rsidRDefault="00EC255B" w:rsidP="00EC255B">
      <w:pPr>
        <w:pStyle w:val="ConsPlusNormal"/>
        <w:spacing w:before="240"/>
        <w:ind w:firstLine="540"/>
        <w:jc w:val="both"/>
      </w:pPr>
      <w:r>
        <w:t>Распределение и перераспределение субсидий между городскими округами утверждаются постановлением Правительства Магаданской области.</w:t>
      </w:r>
    </w:p>
    <w:p w14:paraId="7131F959" w14:textId="77777777" w:rsidR="00EC255B" w:rsidRDefault="00EC255B" w:rsidP="00EC255B">
      <w:pPr>
        <w:pStyle w:val="ConsPlusNormal"/>
        <w:jc w:val="center"/>
      </w:pPr>
    </w:p>
    <w:p w14:paraId="2537AED7" w14:textId="77777777" w:rsidR="00EC255B" w:rsidRDefault="00EC255B" w:rsidP="00EC255B">
      <w:pPr>
        <w:pStyle w:val="ConsPlusTitle"/>
        <w:jc w:val="center"/>
        <w:outlineLvl w:val="2"/>
      </w:pPr>
      <w:r>
        <w:t>Критерии и условия отбора муниципальных образований области,</w:t>
      </w:r>
    </w:p>
    <w:p w14:paraId="643B29F9" w14:textId="77777777" w:rsidR="00EC255B" w:rsidRDefault="00EC255B" w:rsidP="00EC255B">
      <w:pPr>
        <w:pStyle w:val="ConsPlusTitle"/>
        <w:jc w:val="center"/>
      </w:pPr>
      <w:r>
        <w:t>претендующих на получение субсидий из областного бюджета</w:t>
      </w:r>
    </w:p>
    <w:p w14:paraId="4CC61451" w14:textId="77777777" w:rsidR="00EC255B" w:rsidRDefault="00EC255B" w:rsidP="00EC255B">
      <w:pPr>
        <w:pStyle w:val="ConsPlusTitle"/>
        <w:jc w:val="center"/>
      </w:pPr>
      <w:r>
        <w:t>Подпрограммы "Социально-экономическое и культурное развитие</w:t>
      </w:r>
    </w:p>
    <w:p w14:paraId="66063F9D" w14:textId="77777777" w:rsidR="00EC255B" w:rsidRDefault="00EC255B" w:rsidP="00EC255B">
      <w:pPr>
        <w:pStyle w:val="ConsPlusTitle"/>
        <w:jc w:val="center"/>
      </w:pPr>
      <w:r>
        <w:t>коренных малочисленных народов Севера, проживающих</w:t>
      </w:r>
    </w:p>
    <w:p w14:paraId="18C36239" w14:textId="77777777" w:rsidR="00EC255B" w:rsidRDefault="00EC255B" w:rsidP="00EC255B">
      <w:pPr>
        <w:pStyle w:val="ConsPlusTitle"/>
        <w:jc w:val="center"/>
      </w:pPr>
      <w:r>
        <w:t>на территории Магаданской области"</w:t>
      </w:r>
    </w:p>
    <w:p w14:paraId="1A9BE5AC" w14:textId="77777777" w:rsidR="00EC255B" w:rsidRDefault="00EC255B" w:rsidP="00EC255B">
      <w:pPr>
        <w:pStyle w:val="ConsPlusNormal"/>
        <w:ind w:firstLine="540"/>
        <w:jc w:val="both"/>
      </w:pPr>
    </w:p>
    <w:p w14:paraId="69C6BD77" w14:textId="77777777" w:rsidR="00EC255B" w:rsidRDefault="00EC255B" w:rsidP="00EC255B">
      <w:pPr>
        <w:pStyle w:val="ConsPlusNormal"/>
        <w:ind w:firstLine="540"/>
        <w:jc w:val="both"/>
      </w:pPr>
      <w:r>
        <w:t>Критерием(ями) отбора муниципальных образований области, претендующих на получение субсидий из областного бюджета (далее - Критерий(и) в рамках мероприятия "Предоставление социальных выплат на приобретение жилых помещений гражданам из числа коренных малочисленных народов Севера") является:</w:t>
      </w:r>
    </w:p>
    <w:p w14:paraId="085F7119" w14:textId="77777777" w:rsidR="00EC255B" w:rsidRDefault="00EC255B" w:rsidP="00EC255B">
      <w:pPr>
        <w:pStyle w:val="ConsPlusNormal"/>
        <w:spacing w:before="240"/>
        <w:ind w:firstLine="540"/>
        <w:jc w:val="both"/>
      </w:pPr>
      <w:r>
        <w:t xml:space="preserve">- наличие городского округа в </w:t>
      </w:r>
      <w:hyperlink r:id="rId74" w:history="1">
        <w:r>
          <w:rPr>
            <w:rStyle w:val="a3"/>
            <w:color w:val="0000FF"/>
            <w:u w:val="none"/>
          </w:rPr>
          <w:t>перечне</w:t>
        </w:r>
      </w:hyperlink>
      <w:r>
        <w:t xml:space="preserve"> мест традиционного проживания и традиционной хозяйственной деятельности коренных малочисленных народов Севера, проживающих на территории Магаданской области, утвержденного распоряжением Правительства Российской Федерации от 8 мая 2009 г. N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p>
    <w:p w14:paraId="50829104" w14:textId="77777777" w:rsidR="00EC255B" w:rsidRDefault="00EC255B" w:rsidP="00EC255B">
      <w:pPr>
        <w:pStyle w:val="ConsPlusNormal"/>
        <w:spacing w:before="240"/>
        <w:ind w:firstLine="540"/>
        <w:jc w:val="both"/>
      </w:pPr>
      <w:r>
        <w:t>Критериями в рамках мероприятия "Организация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 являются:</w:t>
      </w:r>
    </w:p>
    <w:p w14:paraId="3C02247D" w14:textId="77777777" w:rsidR="00EC255B" w:rsidRDefault="00EC255B" w:rsidP="00EC255B">
      <w:pPr>
        <w:pStyle w:val="ConsPlusNormal"/>
        <w:spacing w:before="240"/>
        <w:ind w:firstLine="540"/>
        <w:jc w:val="both"/>
      </w:pPr>
      <w:r>
        <w:t>- возраст до 45 лет лиц, обучающихся в государственных образовательных организациях высшего образования и государственных профессиональных образовательных организациях;</w:t>
      </w:r>
    </w:p>
    <w:p w14:paraId="393EA7AD" w14:textId="77777777" w:rsidR="00EC255B" w:rsidRDefault="00EC255B" w:rsidP="00EC255B">
      <w:pPr>
        <w:pStyle w:val="ConsPlusNormal"/>
        <w:spacing w:before="240"/>
        <w:ind w:firstLine="540"/>
        <w:jc w:val="both"/>
      </w:pPr>
      <w:r>
        <w:t>- обязательное трудоустройство обучающихся в соответствии с полученной в результате обучения специальностью в органе местного самоуправления либо в подведомственном муниципальном учреждении (предприятии) на срок не менее трех лет по завершении обучения;</w:t>
      </w:r>
    </w:p>
    <w:p w14:paraId="33B370A4" w14:textId="77777777" w:rsidR="00EC255B" w:rsidRDefault="00EC255B" w:rsidP="00EC255B">
      <w:pPr>
        <w:pStyle w:val="ConsPlusNormal"/>
        <w:spacing w:before="240"/>
        <w:ind w:firstLine="540"/>
        <w:jc w:val="both"/>
      </w:pPr>
      <w:r>
        <w:t>- возмещение затрат на организацию их целевой подготовки в случае отчисления из образовательной организации до окончания срока обучения, а также в случае увольнения до завершения трехлетнего срока трудоустройства, вследствие виновных действий либо по собственному желанию.</w:t>
      </w:r>
    </w:p>
    <w:p w14:paraId="05F5006C" w14:textId="77777777" w:rsidR="00EC255B" w:rsidRDefault="00EC255B" w:rsidP="00EC255B">
      <w:pPr>
        <w:pStyle w:val="ConsPlusNormal"/>
        <w:spacing w:before="240"/>
        <w:ind w:firstLine="540"/>
        <w:jc w:val="both"/>
      </w:pPr>
      <w:r>
        <w:t>Также в рамках мероприятия установлены следующие меры социальной поддержки обучающихся:</w:t>
      </w:r>
    </w:p>
    <w:p w14:paraId="231DF598" w14:textId="77777777" w:rsidR="00EC255B" w:rsidRDefault="00EC255B" w:rsidP="00EC255B">
      <w:pPr>
        <w:pStyle w:val="ConsPlusNormal"/>
        <w:spacing w:before="240"/>
        <w:ind w:firstLine="540"/>
        <w:jc w:val="both"/>
      </w:pPr>
      <w:r>
        <w:t>- оплата стоимости обучения в соответствии с договором об оказании платных образовательных услуг, заключенным с образовательной организацией;</w:t>
      </w:r>
    </w:p>
    <w:p w14:paraId="4F639133" w14:textId="77777777" w:rsidR="00EC255B" w:rsidRDefault="00EC255B" w:rsidP="00EC255B">
      <w:pPr>
        <w:pStyle w:val="ConsPlusNormal"/>
        <w:spacing w:before="240"/>
        <w:ind w:firstLine="540"/>
        <w:jc w:val="both"/>
      </w:pPr>
      <w:r>
        <w:t>- оплата стоимости проезда от места жительства к месту прохождения обучения и обратно один раз в календарный год;</w:t>
      </w:r>
    </w:p>
    <w:p w14:paraId="39C62838" w14:textId="77777777" w:rsidR="00EC255B" w:rsidRDefault="00EC255B" w:rsidP="00EC255B">
      <w:pPr>
        <w:pStyle w:val="ConsPlusNormal"/>
        <w:spacing w:before="240"/>
        <w:ind w:firstLine="540"/>
        <w:jc w:val="both"/>
      </w:pPr>
      <w:r>
        <w:t>- проживание в общежитии государственной образовательной организации в период обучения по очной форме либо в период прохождения аттестации при обучении по заочной форме;</w:t>
      </w:r>
    </w:p>
    <w:p w14:paraId="0201CC42" w14:textId="77777777" w:rsidR="00EC255B" w:rsidRDefault="00EC255B" w:rsidP="00EC255B">
      <w:pPr>
        <w:pStyle w:val="ConsPlusNormal"/>
        <w:spacing w:before="240"/>
        <w:ind w:firstLine="540"/>
        <w:jc w:val="both"/>
      </w:pPr>
      <w:r>
        <w:t>- выплата ежемесячного пособия в размере 19 740,0 рублей в период обучения по очной форме.</w:t>
      </w:r>
    </w:p>
    <w:p w14:paraId="1A05A046" w14:textId="77777777" w:rsidR="00EC255B" w:rsidRDefault="00EC255B" w:rsidP="00EC255B">
      <w:pPr>
        <w:pStyle w:val="ConsPlusNormal"/>
        <w:spacing w:before="240"/>
        <w:ind w:firstLine="540"/>
        <w:jc w:val="both"/>
      </w:pPr>
      <w:r>
        <w:t>Критериями в рамках мероприятия "Частичное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 являются:</w:t>
      </w:r>
    </w:p>
    <w:p w14:paraId="64E25BEC" w14:textId="77777777" w:rsidR="00EC255B" w:rsidRDefault="00EC255B" w:rsidP="00EC255B">
      <w:pPr>
        <w:pStyle w:val="ConsPlusNormal"/>
        <w:spacing w:before="240"/>
        <w:ind w:firstLine="540"/>
        <w:jc w:val="both"/>
      </w:pPr>
      <w:r>
        <w:t xml:space="preserve">- наличие городского округа в </w:t>
      </w:r>
      <w:hyperlink r:id="rId75" w:history="1">
        <w:r>
          <w:rPr>
            <w:rStyle w:val="a3"/>
            <w:color w:val="0000FF"/>
            <w:u w:val="none"/>
          </w:rPr>
          <w:t>перечне</w:t>
        </w:r>
      </w:hyperlink>
      <w:r>
        <w:t xml:space="preserve"> мест традиционного проживания и традиционной хозяйственной деятельности коренных малочисленных народов Севера, проживающих на территории Магаданской области, утвержденного распоряжением Правительства Российской Федерации от 8 мая 2009 г. N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p>
    <w:p w14:paraId="5AED49F2" w14:textId="77777777" w:rsidR="00EC255B" w:rsidRDefault="00EC255B" w:rsidP="00EC255B">
      <w:pPr>
        <w:pStyle w:val="ConsPlusNormal"/>
        <w:spacing w:before="240"/>
        <w:ind w:firstLine="540"/>
        <w:jc w:val="both"/>
      </w:pPr>
      <w:r>
        <w:t>- статус родителей (законных представителей) из числа коренных малочисленных народов Севера малообеспеченной семьи, подтвержденный документально, или статус многодетной семьи, один из родителей которых является представителем коренных малочисленных народов Севера.</w:t>
      </w:r>
    </w:p>
    <w:p w14:paraId="5C3AA141" w14:textId="77777777" w:rsidR="00EC255B" w:rsidRDefault="00EC255B" w:rsidP="00EC255B">
      <w:pPr>
        <w:pStyle w:val="ConsPlusNormal"/>
        <w:spacing w:before="240"/>
        <w:ind w:firstLine="540"/>
        <w:jc w:val="both"/>
      </w:pPr>
      <w:r>
        <w:t>Условиями предоставления субсидий бюджетам городских округов на реализацию мероприятия по созданию условий для улучшения социально-экономического положения коренных малочисленных народов Севера, проживающих на территориях муниципальных образований Магаданской области являются:</w:t>
      </w:r>
    </w:p>
    <w:p w14:paraId="50491A5F" w14:textId="77777777" w:rsidR="00EC255B" w:rsidRDefault="00EC255B" w:rsidP="00EC255B">
      <w:pPr>
        <w:pStyle w:val="ConsPlusNormal"/>
        <w:spacing w:before="240"/>
        <w:ind w:firstLine="540"/>
        <w:jc w:val="both"/>
      </w:pPr>
      <w:r>
        <w:t>- наличие мероприятий в муниципальной программе, предусматривающих направление средств муниципального бюджета на создание условий для улучшения социально-экономического положения коренных малочисленных народов Севера, проживающих на территориях городских округов Магаданской области;</w:t>
      </w:r>
    </w:p>
    <w:p w14:paraId="1F858D99" w14:textId="77777777" w:rsidR="00EC255B" w:rsidRDefault="00EC255B" w:rsidP="00EC255B">
      <w:pPr>
        <w:pStyle w:val="ConsPlusNormal"/>
        <w:spacing w:before="240"/>
        <w:ind w:firstLine="540"/>
        <w:jc w:val="both"/>
      </w:pPr>
      <w:r>
        <w:t>- заключение соглашения о предоставлении субсидии между Министерством и городским округом до 15 февраля текущего года по форме, утвержденной министерством финансов Магаданской области;</w:t>
      </w:r>
    </w:p>
    <w:p w14:paraId="6195ED50" w14:textId="77777777" w:rsidR="00EC255B" w:rsidRDefault="00EC255B" w:rsidP="00EC255B">
      <w:pPr>
        <w:pStyle w:val="ConsPlusNormal"/>
        <w:spacing w:before="240"/>
        <w:ind w:firstLine="540"/>
        <w:jc w:val="both"/>
      </w:pPr>
      <w:r>
        <w:t>- наличие в бюджете городского округа Магаданской области (сводной бюджетной росписи бюджета городского округа) бюджетных ассигнований на исполнение расходного обязательства городского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14:paraId="4FBE01E2" w14:textId="77777777" w:rsidR="00EC255B" w:rsidRDefault="00EC255B" w:rsidP="00EC255B">
      <w:pPr>
        <w:pStyle w:val="ConsPlusNormal"/>
        <w:spacing w:before="240"/>
        <w:ind w:firstLine="540"/>
        <w:jc w:val="both"/>
      </w:pPr>
      <w:r>
        <w:t>Расчет объема субсидий из областного бюджета, предоставляемых бюджетам городских округов, на создание условий для улучшения социально-экономического положения коренных малочисленных народов Севера, проживающих на территориях муниципальных образований Магаданской области, осуществляется по следующей формуле:</w:t>
      </w:r>
    </w:p>
    <w:p w14:paraId="475B238D" w14:textId="77777777" w:rsidR="00EC255B" w:rsidRDefault="00EC255B" w:rsidP="00EC255B">
      <w:pPr>
        <w:pStyle w:val="ConsPlusNormal"/>
        <w:ind w:firstLine="540"/>
        <w:jc w:val="both"/>
      </w:pPr>
    </w:p>
    <w:p w14:paraId="0E6FBA02" w14:textId="71E9611B" w:rsidR="00EC255B" w:rsidRDefault="00EC255B" w:rsidP="00EC255B">
      <w:pPr>
        <w:pStyle w:val="ConsPlusNormal"/>
        <w:jc w:val="center"/>
      </w:pPr>
      <w:r>
        <w:rPr>
          <w:noProof/>
          <w:position w:val="-30"/>
        </w:rPr>
        <w:drawing>
          <wp:inline distT="0" distB="0" distL="0" distR="0" wp14:anchorId="0A0B88B0" wp14:editId="6BB3F5CB">
            <wp:extent cx="1511300" cy="539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11300" cy="539750"/>
                    </a:xfrm>
                    <a:prstGeom prst="rect">
                      <a:avLst/>
                    </a:prstGeom>
                    <a:noFill/>
                    <a:ln>
                      <a:noFill/>
                    </a:ln>
                  </pic:spPr>
                </pic:pic>
              </a:graphicData>
            </a:graphic>
          </wp:inline>
        </w:drawing>
      </w:r>
    </w:p>
    <w:p w14:paraId="6F3F93C6" w14:textId="77777777" w:rsidR="00EC255B" w:rsidRDefault="00EC255B" w:rsidP="00EC255B">
      <w:pPr>
        <w:pStyle w:val="ConsPlusNormal"/>
        <w:ind w:firstLine="540"/>
        <w:jc w:val="both"/>
      </w:pPr>
    </w:p>
    <w:p w14:paraId="751503D8" w14:textId="77777777" w:rsidR="00EC255B" w:rsidRDefault="00EC255B" w:rsidP="00EC255B">
      <w:pPr>
        <w:pStyle w:val="ConsPlusNormal"/>
        <w:ind w:firstLine="540"/>
        <w:jc w:val="both"/>
      </w:pPr>
      <w:r>
        <w:t>где:</w:t>
      </w:r>
    </w:p>
    <w:p w14:paraId="42416B7B" w14:textId="77777777" w:rsidR="00EC255B" w:rsidRDefault="00EC255B" w:rsidP="00EC255B">
      <w:pPr>
        <w:pStyle w:val="ConsPlusNormal"/>
        <w:spacing w:before="240"/>
        <w:ind w:firstLine="540"/>
        <w:jc w:val="both"/>
      </w:pPr>
      <w:r>
        <w:t>Vi - размер субсидии, предоставляемой бюджету i-го муниципального образования;</w:t>
      </w:r>
    </w:p>
    <w:p w14:paraId="62C52AD1" w14:textId="77777777" w:rsidR="00EC255B" w:rsidRDefault="00EC255B" w:rsidP="00EC255B">
      <w:pPr>
        <w:pStyle w:val="ConsPlusNormal"/>
        <w:spacing w:before="240"/>
        <w:ind w:firstLine="540"/>
        <w:jc w:val="both"/>
      </w:pPr>
      <w:r>
        <w:t>V общ - общий объем субсидий, предусмотренных в законе об областном бюджете Магаданской области муниципальными образованиями на софинансирование реализации мероприятий;</w:t>
      </w:r>
    </w:p>
    <w:p w14:paraId="41088BA9" w14:textId="31069191" w:rsidR="00EC255B" w:rsidRDefault="00EC255B" w:rsidP="00EC255B">
      <w:pPr>
        <w:pStyle w:val="ConsPlusNormal"/>
        <w:spacing w:before="240"/>
        <w:ind w:firstLine="540"/>
        <w:jc w:val="both"/>
      </w:pPr>
      <w:r>
        <w:rPr>
          <w:noProof/>
          <w:position w:val="-12"/>
        </w:rPr>
        <w:drawing>
          <wp:inline distT="0" distB="0" distL="0" distR="0" wp14:anchorId="778788BF" wp14:editId="4C1DDF26">
            <wp:extent cx="501650" cy="31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01650" cy="311150"/>
                    </a:xfrm>
                    <a:prstGeom prst="rect">
                      <a:avLst/>
                    </a:prstGeom>
                    <a:noFill/>
                    <a:ln>
                      <a:noFill/>
                    </a:ln>
                  </pic:spPr>
                </pic:pic>
              </a:graphicData>
            </a:graphic>
          </wp:inline>
        </w:drawing>
      </w:r>
      <w:r>
        <w:t xml:space="preserve"> - численность коренных малочисленных народов Магаданской области по данным, представляемым Федеральной службой государственной статистики;</w:t>
      </w:r>
    </w:p>
    <w:p w14:paraId="7FE2B645" w14:textId="77777777" w:rsidR="00EC255B" w:rsidRDefault="00EC255B" w:rsidP="00EC255B">
      <w:pPr>
        <w:pStyle w:val="ConsPlusNormal"/>
        <w:spacing w:before="240"/>
        <w:ind w:firstLine="540"/>
        <w:jc w:val="both"/>
      </w:pPr>
      <w:r>
        <w:t>H1 - численность коренных малочисленных народов i-го муниципального образования по данным, представляемым Федеральной службой государственной статистики;</w:t>
      </w:r>
    </w:p>
    <w:p w14:paraId="37777A24" w14:textId="77777777" w:rsidR="00EC255B" w:rsidRDefault="00EC255B" w:rsidP="00EC255B">
      <w:pPr>
        <w:pStyle w:val="ConsPlusNormal"/>
        <w:spacing w:before="240"/>
        <w:ind w:firstLine="540"/>
        <w:jc w:val="both"/>
      </w:pPr>
      <w:r>
        <w:t>Yi - уровень софинансирования из областного бюджета расходного обязательства муниципального образования.</w:t>
      </w:r>
    </w:p>
    <w:p w14:paraId="7D958154" w14:textId="77777777" w:rsidR="00EC255B" w:rsidRDefault="00EC255B" w:rsidP="00EC255B">
      <w:pPr>
        <w:pStyle w:val="ConsPlusNormal"/>
        <w:spacing w:before="240"/>
        <w:ind w:firstLine="540"/>
        <w:jc w:val="both"/>
      </w:pPr>
      <w:r>
        <w:t>Для муниципальных образований уровень софинансирования расходного обязательства муниципального образования из областного бюджета утверждается ежегодно постановлением Правительства Магаданской области на соответствующий финансовый год и на плановый период.</w:t>
      </w:r>
    </w:p>
    <w:p w14:paraId="6B8F73F1" w14:textId="77777777" w:rsidR="00EC255B" w:rsidRDefault="00EC255B" w:rsidP="00EC255B">
      <w:pPr>
        <w:pStyle w:val="ConsPlusNormal"/>
        <w:spacing w:before="240"/>
        <w:ind w:firstLine="540"/>
        <w:jc w:val="both"/>
      </w:pPr>
      <w:r>
        <w:t>В целях получения субсидии на реализацию мероприятия в рамках подпрограммы "Социально-экономическое и культурное развитие коренных малочисленных народов Севера, проживающих на территории Магаданской области" в министерство внутренней, информационной и молодежной политики Магаданской области городским округом представляются:</w:t>
      </w:r>
    </w:p>
    <w:p w14:paraId="795FCB46" w14:textId="77777777" w:rsidR="00EC255B" w:rsidRDefault="00EC255B" w:rsidP="00EC255B">
      <w:pPr>
        <w:pStyle w:val="ConsPlusNormal"/>
        <w:spacing w:before="240"/>
        <w:ind w:firstLine="540"/>
        <w:jc w:val="both"/>
      </w:pPr>
      <w:r>
        <w:t>- заявка на финансирование с указанием перечня мероприятий, сумм расходов, на реализацию которых планируется потратить средства субсидии, не позднее 1 сентября текущего года;</w:t>
      </w:r>
    </w:p>
    <w:p w14:paraId="6B063DD4" w14:textId="77777777" w:rsidR="00EC255B" w:rsidRDefault="00EC255B" w:rsidP="00EC255B">
      <w:pPr>
        <w:pStyle w:val="ConsPlusNormal"/>
        <w:spacing w:before="240"/>
        <w:ind w:firstLine="540"/>
        <w:jc w:val="both"/>
      </w:pPr>
      <w:r>
        <w:t>- копия муниципальной программы, решение об ее утверждении (внесении в нее изменений);</w:t>
      </w:r>
    </w:p>
    <w:p w14:paraId="697EE287" w14:textId="77777777" w:rsidR="00EC255B" w:rsidRDefault="00EC255B" w:rsidP="00EC255B">
      <w:pPr>
        <w:pStyle w:val="ConsPlusNormal"/>
        <w:spacing w:before="240"/>
        <w:ind w:firstLine="540"/>
        <w:jc w:val="both"/>
      </w:pPr>
      <w:r>
        <w:t>- выписку из решения о местном бюджете городского округа.</w:t>
      </w:r>
    </w:p>
    <w:p w14:paraId="43C54044" w14:textId="77777777" w:rsidR="00EC255B" w:rsidRDefault="00EC255B" w:rsidP="00EC255B">
      <w:pPr>
        <w:pStyle w:val="ConsPlusNormal"/>
        <w:ind w:firstLine="540"/>
        <w:jc w:val="both"/>
      </w:pPr>
    </w:p>
    <w:p w14:paraId="013F47C6" w14:textId="77777777" w:rsidR="00EC255B" w:rsidRDefault="00EC255B" w:rsidP="00EC255B">
      <w:pPr>
        <w:pStyle w:val="ConsPlusTitle"/>
        <w:jc w:val="center"/>
        <w:outlineLvl w:val="1"/>
      </w:pPr>
      <w:r>
        <w:t>VII. Формы и возможные результаты участия органов местного</w:t>
      </w:r>
    </w:p>
    <w:p w14:paraId="73B12CF3" w14:textId="77777777" w:rsidR="00EC255B" w:rsidRDefault="00EC255B" w:rsidP="00EC255B">
      <w:pPr>
        <w:pStyle w:val="ConsPlusTitle"/>
        <w:jc w:val="center"/>
      </w:pPr>
      <w:r>
        <w:t>самоуправления, общественных, научных и иных организаций</w:t>
      </w:r>
    </w:p>
    <w:p w14:paraId="6F16650E" w14:textId="77777777" w:rsidR="00EC255B" w:rsidRDefault="00EC255B" w:rsidP="00EC255B">
      <w:pPr>
        <w:pStyle w:val="ConsPlusTitle"/>
        <w:jc w:val="center"/>
      </w:pPr>
      <w:r>
        <w:t>в реализации государственной программы</w:t>
      </w:r>
    </w:p>
    <w:p w14:paraId="492FBC5A" w14:textId="77777777" w:rsidR="00EC255B" w:rsidRDefault="00EC255B" w:rsidP="00EC255B">
      <w:pPr>
        <w:pStyle w:val="ConsPlusNormal"/>
        <w:ind w:firstLine="540"/>
        <w:jc w:val="both"/>
      </w:pPr>
    </w:p>
    <w:p w14:paraId="4759A2AF" w14:textId="77777777" w:rsidR="00EC255B" w:rsidRDefault="00EC255B" w:rsidP="00EC255B">
      <w:pPr>
        <w:pStyle w:val="ConsPlusNormal"/>
        <w:ind w:firstLine="540"/>
        <w:jc w:val="both"/>
      </w:pPr>
      <w:r>
        <w:t>Общественные, научные и иные организации привлекаются участниками государственной программы к реализации мероприятий государственной программы, однако получателями бюджетных средств не являются.</w:t>
      </w:r>
    </w:p>
    <w:p w14:paraId="54C2F32F" w14:textId="77777777" w:rsidR="00EC255B" w:rsidRDefault="00EC255B" w:rsidP="00EC255B">
      <w:pPr>
        <w:pStyle w:val="ConsPlusNormal"/>
        <w:spacing w:before="240"/>
        <w:ind w:firstLine="540"/>
        <w:jc w:val="both"/>
      </w:pPr>
      <w:r>
        <w:t>Органы местного самоуправления городских округов Магаданской области, которым предоставлена субсидия в рамках реализации настоящей государственной программы, обеспечивают ее целевое использование.</w:t>
      </w:r>
    </w:p>
    <w:p w14:paraId="55F82338" w14:textId="77777777" w:rsidR="00EC255B" w:rsidRDefault="00EC255B" w:rsidP="00EC255B">
      <w:pPr>
        <w:pStyle w:val="ConsPlusNormal"/>
        <w:ind w:firstLine="540"/>
        <w:jc w:val="both"/>
      </w:pPr>
    </w:p>
    <w:p w14:paraId="2B6C10AF" w14:textId="77777777" w:rsidR="00EC255B" w:rsidRDefault="00EC255B" w:rsidP="00EC255B">
      <w:pPr>
        <w:pStyle w:val="ConsPlusNormal"/>
        <w:ind w:firstLine="540"/>
        <w:jc w:val="both"/>
      </w:pPr>
    </w:p>
    <w:p w14:paraId="6BC8CE48" w14:textId="77777777" w:rsidR="00EC255B" w:rsidRDefault="00EC255B" w:rsidP="00EC255B">
      <w:pPr>
        <w:pStyle w:val="ConsPlusNormal"/>
        <w:ind w:firstLine="540"/>
        <w:jc w:val="both"/>
      </w:pPr>
    </w:p>
    <w:p w14:paraId="119E8FA7" w14:textId="77777777" w:rsidR="00EC255B" w:rsidRDefault="00EC255B" w:rsidP="00EC255B">
      <w:pPr>
        <w:pStyle w:val="ConsPlusNormal"/>
        <w:ind w:firstLine="540"/>
        <w:jc w:val="both"/>
      </w:pPr>
    </w:p>
    <w:p w14:paraId="0AF9B7F0" w14:textId="77777777" w:rsidR="00EC255B" w:rsidRDefault="00EC255B" w:rsidP="00EC255B">
      <w:pPr>
        <w:pStyle w:val="ConsPlusNormal"/>
        <w:ind w:firstLine="540"/>
        <w:jc w:val="both"/>
      </w:pPr>
    </w:p>
    <w:p w14:paraId="2912237E" w14:textId="77777777" w:rsidR="00EC255B" w:rsidRDefault="00EC255B" w:rsidP="00EC255B">
      <w:pPr>
        <w:pStyle w:val="ConsPlusNormal"/>
        <w:jc w:val="right"/>
        <w:outlineLvl w:val="1"/>
      </w:pPr>
      <w:r>
        <w:t>Приложение N 1</w:t>
      </w:r>
    </w:p>
    <w:p w14:paraId="37E8602E" w14:textId="77777777" w:rsidR="00EC255B" w:rsidRDefault="00EC255B" w:rsidP="00EC255B">
      <w:pPr>
        <w:pStyle w:val="ConsPlusNormal"/>
        <w:jc w:val="right"/>
      </w:pPr>
      <w:r>
        <w:t>к государственной программе</w:t>
      </w:r>
    </w:p>
    <w:p w14:paraId="68BEA285" w14:textId="77777777" w:rsidR="00EC255B" w:rsidRDefault="00EC255B" w:rsidP="00EC255B">
      <w:pPr>
        <w:pStyle w:val="ConsPlusNormal"/>
        <w:jc w:val="right"/>
      </w:pPr>
      <w:r>
        <w:t>Магаданской области</w:t>
      </w:r>
    </w:p>
    <w:p w14:paraId="746DB20A" w14:textId="77777777" w:rsidR="00EC255B" w:rsidRDefault="00EC255B" w:rsidP="00EC255B">
      <w:pPr>
        <w:pStyle w:val="ConsPlusNormal"/>
        <w:jc w:val="right"/>
      </w:pPr>
      <w:r>
        <w:t>"Содействие развитию институтов</w:t>
      </w:r>
    </w:p>
    <w:p w14:paraId="2F540ECA" w14:textId="77777777" w:rsidR="00EC255B" w:rsidRDefault="00EC255B" w:rsidP="00EC255B">
      <w:pPr>
        <w:pStyle w:val="ConsPlusNormal"/>
        <w:jc w:val="right"/>
      </w:pPr>
      <w:r>
        <w:t>гражданского общества и</w:t>
      </w:r>
    </w:p>
    <w:p w14:paraId="46C81740" w14:textId="77777777" w:rsidR="00EC255B" w:rsidRDefault="00EC255B" w:rsidP="00EC255B">
      <w:pPr>
        <w:pStyle w:val="ConsPlusNormal"/>
        <w:jc w:val="right"/>
      </w:pPr>
      <w:r>
        <w:t>реализация государственной национальной</w:t>
      </w:r>
    </w:p>
    <w:p w14:paraId="0530D11D" w14:textId="77777777" w:rsidR="00EC255B" w:rsidRDefault="00EC255B" w:rsidP="00EC255B">
      <w:pPr>
        <w:pStyle w:val="ConsPlusNormal"/>
        <w:jc w:val="right"/>
      </w:pPr>
      <w:r>
        <w:t>политики в Магаданской области"</w:t>
      </w:r>
    </w:p>
    <w:p w14:paraId="3CD2F75D" w14:textId="77777777" w:rsidR="00EC255B" w:rsidRDefault="00EC255B" w:rsidP="00EC255B">
      <w:pPr>
        <w:pStyle w:val="ConsPlusNormal"/>
        <w:ind w:firstLine="540"/>
        <w:jc w:val="both"/>
      </w:pPr>
    </w:p>
    <w:p w14:paraId="04687C9C" w14:textId="77777777" w:rsidR="00EC255B" w:rsidRDefault="00EC255B" w:rsidP="00EC255B">
      <w:pPr>
        <w:pStyle w:val="ConsPlusTitle"/>
        <w:jc w:val="center"/>
      </w:pPr>
      <w:bookmarkStart w:id="2" w:name="Par861"/>
      <w:bookmarkEnd w:id="2"/>
      <w:r>
        <w:t>СОСТАВ И ЗНАЧЕНИЯ ЦЕЛЕВЫХ ПОКАЗАТЕЛЕЙ</w:t>
      </w:r>
    </w:p>
    <w:p w14:paraId="37812DA3" w14:textId="77777777" w:rsidR="00EC255B" w:rsidRDefault="00EC255B" w:rsidP="00EC255B">
      <w:pPr>
        <w:pStyle w:val="ConsPlusTitle"/>
        <w:jc w:val="center"/>
      </w:pPr>
      <w:r>
        <w:t>ГОСУДАРСТВЕННОЙ ПРОГРАММЫ (ПОДПРОГРАММ)</w:t>
      </w:r>
    </w:p>
    <w:p w14:paraId="71C08C32" w14:textId="77777777" w:rsidR="00EC255B" w:rsidRDefault="00EC255B" w:rsidP="00EC255B">
      <w:pPr>
        <w:pStyle w:val="ConsPlusNormal"/>
        <w:ind w:firstLine="540"/>
        <w:jc w:val="both"/>
      </w:pPr>
    </w:p>
    <w:p w14:paraId="02CF4D08" w14:textId="77777777" w:rsidR="00EC255B" w:rsidRDefault="00EC255B" w:rsidP="00EC255B">
      <w:pPr>
        <w:pStyle w:val="ConsPlusNormal"/>
        <w:ind w:firstLine="540"/>
        <w:jc w:val="both"/>
      </w:pPr>
      <w:r>
        <w:t>Ответственный исполнитель: Министерство внутренней, информационной и молодежной политики Магаданской области.</w:t>
      </w:r>
    </w:p>
    <w:p w14:paraId="65CAF0EA"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721"/>
        <w:gridCol w:w="1417"/>
        <w:gridCol w:w="850"/>
        <w:gridCol w:w="850"/>
        <w:gridCol w:w="850"/>
        <w:gridCol w:w="850"/>
        <w:gridCol w:w="850"/>
      </w:tblGrid>
      <w:tr w:rsidR="00EC255B" w14:paraId="6ED21116" w14:textId="77777777" w:rsidTr="00EC255B">
        <w:tc>
          <w:tcPr>
            <w:tcW w:w="680" w:type="dxa"/>
            <w:vMerge w:val="restart"/>
            <w:tcBorders>
              <w:top w:val="single" w:sz="4" w:space="0" w:color="auto"/>
              <w:left w:val="single" w:sz="4" w:space="0" w:color="auto"/>
              <w:bottom w:val="single" w:sz="4" w:space="0" w:color="auto"/>
              <w:right w:val="single" w:sz="4" w:space="0" w:color="auto"/>
            </w:tcBorders>
            <w:hideMark/>
          </w:tcPr>
          <w:p w14:paraId="35892604" w14:textId="77777777" w:rsidR="00EC255B" w:rsidRDefault="00EC255B">
            <w:pPr>
              <w:pStyle w:val="ConsPlusNormal"/>
              <w:spacing w:line="256" w:lineRule="auto"/>
              <w:jc w:val="center"/>
            </w:pPr>
            <w:r>
              <w:t>N п/п</w:t>
            </w:r>
          </w:p>
        </w:tc>
        <w:tc>
          <w:tcPr>
            <w:tcW w:w="2721" w:type="dxa"/>
            <w:vMerge w:val="restart"/>
            <w:tcBorders>
              <w:top w:val="single" w:sz="4" w:space="0" w:color="auto"/>
              <w:left w:val="single" w:sz="4" w:space="0" w:color="auto"/>
              <w:bottom w:val="single" w:sz="4" w:space="0" w:color="auto"/>
              <w:right w:val="single" w:sz="4" w:space="0" w:color="auto"/>
            </w:tcBorders>
            <w:hideMark/>
          </w:tcPr>
          <w:p w14:paraId="69842C3C" w14:textId="77777777" w:rsidR="00EC255B" w:rsidRDefault="00EC255B">
            <w:pPr>
              <w:pStyle w:val="ConsPlusNormal"/>
              <w:spacing w:line="256" w:lineRule="auto"/>
              <w:jc w:val="center"/>
            </w:pPr>
            <w:r>
              <w:t>Целевой показатель (наименование)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EA1F043" w14:textId="77777777" w:rsidR="00EC255B" w:rsidRDefault="00EC255B">
            <w:pPr>
              <w:pStyle w:val="ConsPlusNormal"/>
              <w:spacing w:line="256" w:lineRule="auto"/>
              <w:jc w:val="center"/>
            </w:pPr>
            <w:r>
              <w:t>Единица измерения</w:t>
            </w:r>
          </w:p>
        </w:tc>
        <w:tc>
          <w:tcPr>
            <w:tcW w:w="4250" w:type="dxa"/>
            <w:gridSpan w:val="5"/>
            <w:tcBorders>
              <w:top w:val="single" w:sz="4" w:space="0" w:color="auto"/>
              <w:left w:val="single" w:sz="4" w:space="0" w:color="auto"/>
              <w:bottom w:val="single" w:sz="4" w:space="0" w:color="auto"/>
              <w:right w:val="single" w:sz="4" w:space="0" w:color="auto"/>
            </w:tcBorders>
            <w:hideMark/>
          </w:tcPr>
          <w:p w14:paraId="758AF47B" w14:textId="77777777" w:rsidR="00EC255B" w:rsidRDefault="00EC255B">
            <w:pPr>
              <w:pStyle w:val="ConsPlusNormal"/>
              <w:spacing w:line="256" w:lineRule="auto"/>
              <w:jc w:val="center"/>
            </w:pPr>
            <w:r>
              <w:t>Значение целевых показателей</w:t>
            </w:r>
          </w:p>
        </w:tc>
      </w:tr>
      <w:tr w:rsidR="00EC255B" w14:paraId="185B9433" w14:textId="77777777" w:rsidTr="00EC255B">
        <w:tc>
          <w:tcPr>
            <w:tcW w:w="9068" w:type="dxa"/>
            <w:vMerge/>
            <w:tcBorders>
              <w:top w:val="single" w:sz="4" w:space="0" w:color="auto"/>
              <w:left w:val="single" w:sz="4" w:space="0" w:color="auto"/>
              <w:bottom w:val="single" w:sz="4" w:space="0" w:color="auto"/>
              <w:right w:val="single" w:sz="4" w:space="0" w:color="auto"/>
            </w:tcBorders>
            <w:vAlign w:val="center"/>
            <w:hideMark/>
          </w:tcPr>
          <w:p w14:paraId="0BE66352" w14:textId="77777777" w:rsidR="00EC255B" w:rsidRDefault="00EC255B">
            <w:pPr>
              <w:spacing w:after="0"/>
              <w:rPr>
                <w:rFonts w:ascii="Times New Roman" w:hAnsi="Times New Roman" w:cs="Times New Roman"/>
                <w:sz w:val="24"/>
                <w:szCs w:val="24"/>
              </w:rPr>
            </w:pPr>
          </w:p>
        </w:tc>
        <w:tc>
          <w:tcPr>
            <w:tcW w:w="8388" w:type="dxa"/>
            <w:vMerge/>
            <w:tcBorders>
              <w:top w:val="single" w:sz="4" w:space="0" w:color="auto"/>
              <w:left w:val="single" w:sz="4" w:space="0" w:color="auto"/>
              <w:bottom w:val="single" w:sz="4" w:space="0" w:color="auto"/>
              <w:right w:val="single" w:sz="4" w:space="0" w:color="auto"/>
            </w:tcBorders>
            <w:vAlign w:val="center"/>
            <w:hideMark/>
          </w:tcPr>
          <w:p w14:paraId="207CEAAD" w14:textId="77777777" w:rsidR="00EC255B" w:rsidRDefault="00EC255B">
            <w:pPr>
              <w:spacing w:after="0"/>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43B6ED" w14:textId="77777777" w:rsidR="00EC255B" w:rsidRDefault="00EC255B">
            <w:pPr>
              <w:spacing w:after="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07CD9843" w14:textId="77777777" w:rsidR="00EC255B" w:rsidRDefault="00EC255B">
            <w:pPr>
              <w:pStyle w:val="ConsPlusNormal"/>
              <w:spacing w:line="256" w:lineRule="auto"/>
              <w:jc w:val="center"/>
            </w:pPr>
            <w:r>
              <w:t>Базовый год</w:t>
            </w:r>
          </w:p>
        </w:tc>
        <w:tc>
          <w:tcPr>
            <w:tcW w:w="850" w:type="dxa"/>
            <w:tcBorders>
              <w:top w:val="single" w:sz="4" w:space="0" w:color="auto"/>
              <w:left w:val="single" w:sz="4" w:space="0" w:color="auto"/>
              <w:bottom w:val="single" w:sz="4" w:space="0" w:color="auto"/>
              <w:right w:val="single" w:sz="4" w:space="0" w:color="auto"/>
            </w:tcBorders>
            <w:hideMark/>
          </w:tcPr>
          <w:p w14:paraId="7557070C" w14:textId="77777777" w:rsidR="00EC255B" w:rsidRDefault="00EC255B">
            <w:pPr>
              <w:pStyle w:val="ConsPlusNormal"/>
              <w:spacing w:line="256" w:lineRule="auto"/>
              <w:jc w:val="center"/>
            </w:pPr>
            <w:r>
              <w:t>2022</w:t>
            </w:r>
          </w:p>
        </w:tc>
        <w:tc>
          <w:tcPr>
            <w:tcW w:w="850" w:type="dxa"/>
            <w:tcBorders>
              <w:top w:val="single" w:sz="4" w:space="0" w:color="auto"/>
              <w:left w:val="single" w:sz="4" w:space="0" w:color="auto"/>
              <w:bottom w:val="single" w:sz="4" w:space="0" w:color="auto"/>
              <w:right w:val="single" w:sz="4" w:space="0" w:color="auto"/>
            </w:tcBorders>
            <w:hideMark/>
          </w:tcPr>
          <w:p w14:paraId="26B646DB" w14:textId="77777777" w:rsidR="00EC255B" w:rsidRDefault="00EC255B">
            <w:pPr>
              <w:pStyle w:val="ConsPlusNormal"/>
              <w:spacing w:line="256" w:lineRule="auto"/>
              <w:jc w:val="center"/>
            </w:pPr>
            <w:r>
              <w:t>2023</w:t>
            </w:r>
          </w:p>
        </w:tc>
        <w:tc>
          <w:tcPr>
            <w:tcW w:w="850" w:type="dxa"/>
            <w:tcBorders>
              <w:top w:val="single" w:sz="4" w:space="0" w:color="auto"/>
              <w:left w:val="single" w:sz="4" w:space="0" w:color="auto"/>
              <w:bottom w:val="single" w:sz="4" w:space="0" w:color="auto"/>
              <w:right w:val="single" w:sz="4" w:space="0" w:color="auto"/>
            </w:tcBorders>
            <w:hideMark/>
          </w:tcPr>
          <w:p w14:paraId="39C8FDD3" w14:textId="77777777" w:rsidR="00EC255B" w:rsidRDefault="00EC255B">
            <w:pPr>
              <w:pStyle w:val="ConsPlusNormal"/>
              <w:spacing w:line="256" w:lineRule="auto"/>
              <w:jc w:val="center"/>
            </w:pPr>
            <w:r>
              <w:t>2024</w:t>
            </w:r>
          </w:p>
        </w:tc>
        <w:tc>
          <w:tcPr>
            <w:tcW w:w="850" w:type="dxa"/>
            <w:tcBorders>
              <w:top w:val="single" w:sz="4" w:space="0" w:color="auto"/>
              <w:left w:val="single" w:sz="4" w:space="0" w:color="auto"/>
              <w:bottom w:val="single" w:sz="4" w:space="0" w:color="auto"/>
              <w:right w:val="single" w:sz="4" w:space="0" w:color="auto"/>
            </w:tcBorders>
            <w:hideMark/>
          </w:tcPr>
          <w:p w14:paraId="6EBE5F51" w14:textId="77777777" w:rsidR="00EC255B" w:rsidRDefault="00EC255B">
            <w:pPr>
              <w:pStyle w:val="ConsPlusNormal"/>
              <w:spacing w:line="256" w:lineRule="auto"/>
              <w:jc w:val="center"/>
            </w:pPr>
            <w:r>
              <w:t>2025</w:t>
            </w:r>
          </w:p>
        </w:tc>
      </w:tr>
      <w:tr w:rsidR="00EC255B" w14:paraId="1B9FB223"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0C51200D" w14:textId="77777777" w:rsidR="00EC255B" w:rsidRDefault="00EC255B">
            <w:pPr>
              <w:pStyle w:val="ConsPlusNormal"/>
              <w:spacing w:line="256" w:lineRule="auto"/>
              <w:jc w:val="center"/>
            </w:pPr>
            <w:r>
              <w:t>1</w:t>
            </w:r>
          </w:p>
        </w:tc>
        <w:tc>
          <w:tcPr>
            <w:tcW w:w="2721" w:type="dxa"/>
            <w:tcBorders>
              <w:top w:val="single" w:sz="4" w:space="0" w:color="auto"/>
              <w:left w:val="single" w:sz="4" w:space="0" w:color="auto"/>
              <w:bottom w:val="single" w:sz="4" w:space="0" w:color="auto"/>
              <w:right w:val="single" w:sz="4" w:space="0" w:color="auto"/>
            </w:tcBorders>
            <w:hideMark/>
          </w:tcPr>
          <w:p w14:paraId="1F475D0E" w14:textId="77777777" w:rsidR="00EC255B" w:rsidRDefault="00EC255B">
            <w:pPr>
              <w:pStyle w:val="ConsPlusNormal"/>
              <w:spacing w:line="256" w:lineRule="auto"/>
              <w:jc w:val="center"/>
            </w:pPr>
            <w:r>
              <w:t>2</w:t>
            </w:r>
          </w:p>
        </w:tc>
        <w:tc>
          <w:tcPr>
            <w:tcW w:w="1417" w:type="dxa"/>
            <w:tcBorders>
              <w:top w:val="single" w:sz="4" w:space="0" w:color="auto"/>
              <w:left w:val="single" w:sz="4" w:space="0" w:color="auto"/>
              <w:bottom w:val="single" w:sz="4" w:space="0" w:color="auto"/>
              <w:right w:val="single" w:sz="4" w:space="0" w:color="auto"/>
            </w:tcBorders>
            <w:hideMark/>
          </w:tcPr>
          <w:p w14:paraId="0FC99CC2" w14:textId="77777777" w:rsidR="00EC255B" w:rsidRDefault="00EC255B">
            <w:pPr>
              <w:pStyle w:val="ConsPlusNormal"/>
              <w:spacing w:line="256" w:lineRule="auto"/>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448F7A92" w14:textId="77777777" w:rsidR="00EC255B" w:rsidRDefault="00EC255B">
            <w:pPr>
              <w:pStyle w:val="ConsPlusNormal"/>
              <w:spacing w:line="256" w:lineRule="auto"/>
              <w:jc w:val="center"/>
            </w:pPr>
            <w:r>
              <w:t>4</w:t>
            </w:r>
          </w:p>
        </w:tc>
        <w:tc>
          <w:tcPr>
            <w:tcW w:w="850" w:type="dxa"/>
            <w:tcBorders>
              <w:top w:val="single" w:sz="4" w:space="0" w:color="auto"/>
              <w:left w:val="single" w:sz="4" w:space="0" w:color="auto"/>
              <w:bottom w:val="single" w:sz="4" w:space="0" w:color="auto"/>
              <w:right w:val="single" w:sz="4" w:space="0" w:color="auto"/>
            </w:tcBorders>
            <w:hideMark/>
          </w:tcPr>
          <w:p w14:paraId="4F5E0070" w14:textId="77777777" w:rsidR="00EC255B" w:rsidRDefault="00EC255B">
            <w:pPr>
              <w:pStyle w:val="ConsPlusNormal"/>
              <w:spacing w:line="256" w:lineRule="auto"/>
              <w:jc w:val="center"/>
            </w:pPr>
            <w:r>
              <w:t>5</w:t>
            </w:r>
          </w:p>
        </w:tc>
        <w:tc>
          <w:tcPr>
            <w:tcW w:w="850" w:type="dxa"/>
            <w:tcBorders>
              <w:top w:val="single" w:sz="4" w:space="0" w:color="auto"/>
              <w:left w:val="single" w:sz="4" w:space="0" w:color="auto"/>
              <w:bottom w:val="single" w:sz="4" w:space="0" w:color="auto"/>
              <w:right w:val="single" w:sz="4" w:space="0" w:color="auto"/>
            </w:tcBorders>
            <w:hideMark/>
          </w:tcPr>
          <w:p w14:paraId="6443BAE0" w14:textId="77777777" w:rsidR="00EC255B" w:rsidRDefault="00EC255B">
            <w:pPr>
              <w:pStyle w:val="ConsPlusNormal"/>
              <w:spacing w:line="256" w:lineRule="auto"/>
              <w:jc w:val="center"/>
            </w:pPr>
            <w:r>
              <w:t>6</w:t>
            </w:r>
          </w:p>
        </w:tc>
        <w:tc>
          <w:tcPr>
            <w:tcW w:w="850" w:type="dxa"/>
            <w:tcBorders>
              <w:top w:val="single" w:sz="4" w:space="0" w:color="auto"/>
              <w:left w:val="single" w:sz="4" w:space="0" w:color="auto"/>
              <w:bottom w:val="single" w:sz="4" w:space="0" w:color="auto"/>
              <w:right w:val="single" w:sz="4" w:space="0" w:color="auto"/>
            </w:tcBorders>
            <w:hideMark/>
          </w:tcPr>
          <w:p w14:paraId="15651CB0" w14:textId="77777777" w:rsidR="00EC255B" w:rsidRDefault="00EC255B">
            <w:pPr>
              <w:pStyle w:val="ConsPlusNormal"/>
              <w:spacing w:line="256" w:lineRule="auto"/>
              <w:jc w:val="center"/>
            </w:pPr>
            <w:r>
              <w:t>7</w:t>
            </w:r>
          </w:p>
        </w:tc>
        <w:tc>
          <w:tcPr>
            <w:tcW w:w="850" w:type="dxa"/>
            <w:tcBorders>
              <w:top w:val="single" w:sz="4" w:space="0" w:color="auto"/>
              <w:left w:val="single" w:sz="4" w:space="0" w:color="auto"/>
              <w:bottom w:val="single" w:sz="4" w:space="0" w:color="auto"/>
              <w:right w:val="single" w:sz="4" w:space="0" w:color="auto"/>
            </w:tcBorders>
            <w:hideMark/>
          </w:tcPr>
          <w:p w14:paraId="630A4255" w14:textId="77777777" w:rsidR="00EC255B" w:rsidRDefault="00EC255B">
            <w:pPr>
              <w:pStyle w:val="ConsPlusNormal"/>
              <w:spacing w:line="256" w:lineRule="auto"/>
              <w:jc w:val="center"/>
            </w:pPr>
            <w:r>
              <w:t>8</w:t>
            </w:r>
          </w:p>
        </w:tc>
      </w:tr>
      <w:tr w:rsidR="00EC255B" w14:paraId="03E98095" w14:textId="77777777" w:rsidTr="00EC255B">
        <w:tc>
          <w:tcPr>
            <w:tcW w:w="9068" w:type="dxa"/>
            <w:gridSpan w:val="8"/>
            <w:tcBorders>
              <w:top w:val="single" w:sz="4" w:space="0" w:color="auto"/>
              <w:left w:val="single" w:sz="4" w:space="0" w:color="auto"/>
              <w:bottom w:val="single" w:sz="4" w:space="0" w:color="auto"/>
              <w:right w:val="single" w:sz="4" w:space="0" w:color="auto"/>
            </w:tcBorders>
            <w:hideMark/>
          </w:tcPr>
          <w:p w14:paraId="5881BAD6" w14:textId="77777777" w:rsidR="00EC255B" w:rsidRDefault="00EC255B">
            <w:pPr>
              <w:pStyle w:val="ConsPlusNormal"/>
              <w:spacing w:line="256" w:lineRule="auto"/>
              <w:jc w:val="center"/>
              <w:outlineLvl w:val="2"/>
            </w:pPr>
            <w:r>
              <w:t>Государственная программа Магаданской области "Содействие развитию институтов гражданского общества и реализация государственной национальной политики Магаданской области"</w:t>
            </w:r>
          </w:p>
        </w:tc>
      </w:tr>
      <w:tr w:rsidR="00EC255B" w14:paraId="55949F9F"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2FF689A1" w14:textId="77777777" w:rsidR="00EC255B" w:rsidRDefault="00EC255B">
            <w:pPr>
              <w:pStyle w:val="ConsPlusNormal"/>
              <w:spacing w:line="256" w:lineRule="auto"/>
              <w:jc w:val="right"/>
              <w:outlineLvl w:val="3"/>
            </w:pPr>
            <w:r>
              <w:t>1.</w:t>
            </w:r>
          </w:p>
        </w:tc>
        <w:tc>
          <w:tcPr>
            <w:tcW w:w="8388" w:type="dxa"/>
            <w:gridSpan w:val="7"/>
            <w:tcBorders>
              <w:top w:val="single" w:sz="4" w:space="0" w:color="auto"/>
              <w:left w:val="single" w:sz="4" w:space="0" w:color="auto"/>
              <w:bottom w:val="single" w:sz="4" w:space="0" w:color="auto"/>
              <w:right w:val="single" w:sz="4" w:space="0" w:color="auto"/>
            </w:tcBorders>
            <w:hideMark/>
          </w:tcPr>
          <w:p w14:paraId="200AB37E" w14:textId="77777777" w:rsidR="00EC255B" w:rsidRDefault="00EC255B">
            <w:pPr>
              <w:pStyle w:val="ConsPlusNormal"/>
              <w:spacing w:line="256" w:lineRule="auto"/>
              <w:jc w:val="center"/>
            </w:pPr>
            <w:r>
              <w:t>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r>
      <w:tr w:rsidR="00EC255B" w14:paraId="77DEAB97"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41BC6F1A" w14:textId="77777777" w:rsidR="00EC255B" w:rsidRDefault="00EC255B">
            <w:pPr>
              <w:pStyle w:val="ConsPlusNormal"/>
              <w:spacing w:line="256" w:lineRule="auto"/>
              <w:jc w:val="right"/>
            </w:pPr>
            <w:r>
              <w:t>1.1.</w:t>
            </w:r>
          </w:p>
        </w:tc>
        <w:tc>
          <w:tcPr>
            <w:tcW w:w="2721" w:type="dxa"/>
            <w:tcBorders>
              <w:top w:val="single" w:sz="4" w:space="0" w:color="auto"/>
              <w:left w:val="single" w:sz="4" w:space="0" w:color="auto"/>
              <w:bottom w:val="single" w:sz="4" w:space="0" w:color="auto"/>
              <w:right w:val="single" w:sz="4" w:space="0" w:color="auto"/>
            </w:tcBorders>
            <w:hideMark/>
          </w:tcPr>
          <w:p w14:paraId="74FF1833" w14:textId="77777777" w:rsidR="00EC255B" w:rsidRDefault="00EC255B">
            <w:pPr>
              <w:pStyle w:val="ConsPlusNormal"/>
              <w:spacing w:line="256" w:lineRule="auto"/>
              <w:jc w:val="both"/>
            </w:pPr>
            <w:r>
              <w:t>Количество социально ориентированных некоммерческих организаций (далее - СО НКО), получивших финансовую поддержку из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14:paraId="795061F9"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1BCB7AA1" w14:textId="77777777" w:rsidR="00EC255B" w:rsidRDefault="00EC255B">
            <w:pPr>
              <w:pStyle w:val="ConsPlusNormal"/>
              <w:spacing w:line="256" w:lineRule="auto"/>
              <w:jc w:val="right"/>
            </w:pPr>
            <w:r>
              <w:t>30</w:t>
            </w:r>
          </w:p>
        </w:tc>
        <w:tc>
          <w:tcPr>
            <w:tcW w:w="850" w:type="dxa"/>
            <w:tcBorders>
              <w:top w:val="single" w:sz="4" w:space="0" w:color="auto"/>
              <w:left w:val="single" w:sz="4" w:space="0" w:color="auto"/>
              <w:bottom w:val="single" w:sz="4" w:space="0" w:color="auto"/>
              <w:right w:val="single" w:sz="4" w:space="0" w:color="auto"/>
            </w:tcBorders>
            <w:hideMark/>
          </w:tcPr>
          <w:p w14:paraId="682C3EFD" w14:textId="77777777" w:rsidR="00EC255B" w:rsidRDefault="00EC255B">
            <w:pPr>
              <w:pStyle w:val="ConsPlusNormal"/>
              <w:spacing w:line="256" w:lineRule="auto"/>
              <w:jc w:val="right"/>
            </w:pPr>
            <w:r>
              <w:t>42</w:t>
            </w:r>
          </w:p>
        </w:tc>
        <w:tc>
          <w:tcPr>
            <w:tcW w:w="850" w:type="dxa"/>
            <w:tcBorders>
              <w:top w:val="single" w:sz="4" w:space="0" w:color="auto"/>
              <w:left w:val="single" w:sz="4" w:space="0" w:color="auto"/>
              <w:bottom w:val="single" w:sz="4" w:space="0" w:color="auto"/>
              <w:right w:val="single" w:sz="4" w:space="0" w:color="auto"/>
            </w:tcBorders>
            <w:hideMark/>
          </w:tcPr>
          <w:p w14:paraId="04795B36" w14:textId="77777777" w:rsidR="00EC255B" w:rsidRDefault="00EC255B">
            <w:pPr>
              <w:pStyle w:val="ConsPlusNormal"/>
              <w:spacing w:line="256" w:lineRule="auto"/>
              <w:jc w:val="right"/>
            </w:pPr>
            <w:r>
              <w:t>44</w:t>
            </w:r>
          </w:p>
        </w:tc>
        <w:tc>
          <w:tcPr>
            <w:tcW w:w="850" w:type="dxa"/>
            <w:tcBorders>
              <w:top w:val="single" w:sz="4" w:space="0" w:color="auto"/>
              <w:left w:val="single" w:sz="4" w:space="0" w:color="auto"/>
              <w:bottom w:val="single" w:sz="4" w:space="0" w:color="auto"/>
              <w:right w:val="single" w:sz="4" w:space="0" w:color="auto"/>
            </w:tcBorders>
            <w:hideMark/>
          </w:tcPr>
          <w:p w14:paraId="3EACDE4A" w14:textId="77777777" w:rsidR="00EC255B" w:rsidRDefault="00EC255B">
            <w:pPr>
              <w:pStyle w:val="ConsPlusNormal"/>
              <w:spacing w:line="256" w:lineRule="auto"/>
              <w:jc w:val="right"/>
            </w:pPr>
            <w:r>
              <w:t>46</w:t>
            </w:r>
          </w:p>
        </w:tc>
        <w:tc>
          <w:tcPr>
            <w:tcW w:w="850" w:type="dxa"/>
            <w:tcBorders>
              <w:top w:val="single" w:sz="4" w:space="0" w:color="auto"/>
              <w:left w:val="single" w:sz="4" w:space="0" w:color="auto"/>
              <w:bottom w:val="single" w:sz="4" w:space="0" w:color="auto"/>
              <w:right w:val="single" w:sz="4" w:space="0" w:color="auto"/>
            </w:tcBorders>
            <w:hideMark/>
          </w:tcPr>
          <w:p w14:paraId="08D89527" w14:textId="77777777" w:rsidR="00EC255B" w:rsidRDefault="00EC255B">
            <w:pPr>
              <w:pStyle w:val="ConsPlusNormal"/>
              <w:spacing w:line="256" w:lineRule="auto"/>
              <w:jc w:val="right"/>
            </w:pPr>
            <w:r>
              <w:t>48</w:t>
            </w:r>
          </w:p>
        </w:tc>
      </w:tr>
      <w:tr w:rsidR="00EC255B" w14:paraId="20CD421C"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469C96D" w14:textId="77777777" w:rsidR="00EC255B" w:rsidRDefault="00EC255B">
            <w:pPr>
              <w:pStyle w:val="ConsPlusNormal"/>
              <w:spacing w:line="256" w:lineRule="auto"/>
              <w:jc w:val="right"/>
            </w:pPr>
            <w:r>
              <w:t>1.2.</w:t>
            </w:r>
          </w:p>
        </w:tc>
        <w:tc>
          <w:tcPr>
            <w:tcW w:w="2721" w:type="dxa"/>
            <w:tcBorders>
              <w:top w:val="single" w:sz="4" w:space="0" w:color="auto"/>
              <w:left w:val="single" w:sz="4" w:space="0" w:color="auto"/>
              <w:bottom w:val="single" w:sz="4" w:space="0" w:color="auto"/>
              <w:right w:val="single" w:sz="4" w:space="0" w:color="auto"/>
            </w:tcBorders>
            <w:hideMark/>
          </w:tcPr>
          <w:p w14:paraId="596120F4" w14:textId="77777777" w:rsidR="00EC255B" w:rsidRDefault="00EC255B">
            <w:pPr>
              <w:pStyle w:val="ConsPlusNormal"/>
              <w:spacing w:line="256" w:lineRule="auto"/>
              <w:jc w:val="both"/>
            </w:pPr>
            <w:r>
              <w:t>Количество работников и добровольцев СО НКО, принявших участие в семинарах, стажировках, конференциях, совещаниях и мероприятиях Магаданской области и за пределами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7E3A1FFB" w14:textId="77777777" w:rsidR="00EC255B" w:rsidRDefault="00EC255B">
            <w:pPr>
              <w:pStyle w:val="ConsPlusNormal"/>
              <w:spacing w:line="256" w:lineRule="auto"/>
              <w:jc w:val="center"/>
            </w:pPr>
            <w:r>
              <w:t>чел.</w:t>
            </w:r>
          </w:p>
        </w:tc>
        <w:tc>
          <w:tcPr>
            <w:tcW w:w="850" w:type="dxa"/>
            <w:tcBorders>
              <w:top w:val="single" w:sz="4" w:space="0" w:color="auto"/>
              <w:left w:val="single" w:sz="4" w:space="0" w:color="auto"/>
              <w:bottom w:val="single" w:sz="4" w:space="0" w:color="auto"/>
              <w:right w:val="single" w:sz="4" w:space="0" w:color="auto"/>
            </w:tcBorders>
            <w:hideMark/>
          </w:tcPr>
          <w:p w14:paraId="16E9DD3E" w14:textId="77777777" w:rsidR="00EC255B" w:rsidRDefault="00EC255B">
            <w:pPr>
              <w:pStyle w:val="ConsPlusNormal"/>
              <w:spacing w:line="256" w:lineRule="auto"/>
              <w:jc w:val="right"/>
            </w:pPr>
            <w:r>
              <w:t>20</w:t>
            </w:r>
          </w:p>
        </w:tc>
        <w:tc>
          <w:tcPr>
            <w:tcW w:w="850" w:type="dxa"/>
            <w:tcBorders>
              <w:top w:val="single" w:sz="4" w:space="0" w:color="auto"/>
              <w:left w:val="single" w:sz="4" w:space="0" w:color="auto"/>
              <w:bottom w:val="single" w:sz="4" w:space="0" w:color="auto"/>
              <w:right w:val="single" w:sz="4" w:space="0" w:color="auto"/>
            </w:tcBorders>
            <w:hideMark/>
          </w:tcPr>
          <w:p w14:paraId="24D94D25" w14:textId="77777777" w:rsidR="00EC255B" w:rsidRDefault="00EC255B">
            <w:pPr>
              <w:pStyle w:val="ConsPlusNormal"/>
              <w:spacing w:line="256" w:lineRule="auto"/>
              <w:jc w:val="right"/>
            </w:pPr>
            <w:r>
              <w:t>22</w:t>
            </w:r>
          </w:p>
        </w:tc>
        <w:tc>
          <w:tcPr>
            <w:tcW w:w="850" w:type="dxa"/>
            <w:tcBorders>
              <w:top w:val="single" w:sz="4" w:space="0" w:color="auto"/>
              <w:left w:val="single" w:sz="4" w:space="0" w:color="auto"/>
              <w:bottom w:val="single" w:sz="4" w:space="0" w:color="auto"/>
              <w:right w:val="single" w:sz="4" w:space="0" w:color="auto"/>
            </w:tcBorders>
            <w:hideMark/>
          </w:tcPr>
          <w:p w14:paraId="3F715211" w14:textId="77777777" w:rsidR="00EC255B" w:rsidRDefault="00EC255B">
            <w:pPr>
              <w:pStyle w:val="ConsPlusNormal"/>
              <w:spacing w:line="256" w:lineRule="auto"/>
              <w:jc w:val="right"/>
            </w:pPr>
            <w:r>
              <w:t>24</w:t>
            </w:r>
          </w:p>
        </w:tc>
        <w:tc>
          <w:tcPr>
            <w:tcW w:w="850" w:type="dxa"/>
            <w:tcBorders>
              <w:top w:val="single" w:sz="4" w:space="0" w:color="auto"/>
              <w:left w:val="single" w:sz="4" w:space="0" w:color="auto"/>
              <w:bottom w:val="single" w:sz="4" w:space="0" w:color="auto"/>
              <w:right w:val="single" w:sz="4" w:space="0" w:color="auto"/>
            </w:tcBorders>
            <w:hideMark/>
          </w:tcPr>
          <w:p w14:paraId="796636E8" w14:textId="77777777" w:rsidR="00EC255B" w:rsidRDefault="00EC255B">
            <w:pPr>
              <w:pStyle w:val="ConsPlusNormal"/>
              <w:spacing w:line="256" w:lineRule="auto"/>
              <w:jc w:val="right"/>
            </w:pPr>
            <w:r>
              <w:t>26</w:t>
            </w:r>
          </w:p>
        </w:tc>
        <w:tc>
          <w:tcPr>
            <w:tcW w:w="850" w:type="dxa"/>
            <w:tcBorders>
              <w:top w:val="single" w:sz="4" w:space="0" w:color="auto"/>
              <w:left w:val="single" w:sz="4" w:space="0" w:color="auto"/>
              <w:bottom w:val="single" w:sz="4" w:space="0" w:color="auto"/>
              <w:right w:val="single" w:sz="4" w:space="0" w:color="auto"/>
            </w:tcBorders>
            <w:hideMark/>
          </w:tcPr>
          <w:p w14:paraId="61554F3A" w14:textId="77777777" w:rsidR="00EC255B" w:rsidRDefault="00EC255B">
            <w:pPr>
              <w:pStyle w:val="ConsPlusNormal"/>
              <w:spacing w:line="256" w:lineRule="auto"/>
              <w:jc w:val="right"/>
            </w:pPr>
            <w:r>
              <w:t>28</w:t>
            </w:r>
          </w:p>
        </w:tc>
      </w:tr>
      <w:tr w:rsidR="00EC255B" w14:paraId="1B9E3698"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D6DDE12" w14:textId="77777777" w:rsidR="00EC255B" w:rsidRDefault="00EC255B">
            <w:pPr>
              <w:pStyle w:val="ConsPlusNormal"/>
              <w:spacing w:line="256" w:lineRule="auto"/>
              <w:jc w:val="right"/>
            </w:pPr>
            <w:r>
              <w:t>1.3.</w:t>
            </w:r>
          </w:p>
        </w:tc>
        <w:tc>
          <w:tcPr>
            <w:tcW w:w="2721" w:type="dxa"/>
            <w:tcBorders>
              <w:top w:val="single" w:sz="4" w:space="0" w:color="auto"/>
              <w:left w:val="single" w:sz="4" w:space="0" w:color="auto"/>
              <w:bottom w:val="single" w:sz="4" w:space="0" w:color="auto"/>
              <w:right w:val="single" w:sz="4" w:space="0" w:color="auto"/>
            </w:tcBorders>
            <w:hideMark/>
          </w:tcPr>
          <w:p w14:paraId="7AED57B0" w14:textId="77777777" w:rsidR="00EC255B" w:rsidRDefault="00EC255B">
            <w:pPr>
              <w:pStyle w:val="ConsPlusNormal"/>
              <w:spacing w:line="256" w:lineRule="auto"/>
              <w:jc w:val="both"/>
            </w:pPr>
            <w:r>
              <w:t>Количество социально значимых проектов, реализованных СО НКО на территории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7E4A0494"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789E9587" w14:textId="77777777" w:rsidR="00EC255B" w:rsidRDefault="00EC255B">
            <w:pPr>
              <w:pStyle w:val="ConsPlusNormal"/>
              <w:spacing w:line="256" w:lineRule="auto"/>
              <w:jc w:val="right"/>
            </w:pPr>
            <w:r>
              <w:t>22</w:t>
            </w:r>
          </w:p>
        </w:tc>
        <w:tc>
          <w:tcPr>
            <w:tcW w:w="850" w:type="dxa"/>
            <w:tcBorders>
              <w:top w:val="single" w:sz="4" w:space="0" w:color="auto"/>
              <w:left w:val="single" w:sz="4" w:space="0" w:color="auto"/>
              <w:bottom w:val="single" w:sz="4" w:space="0" w:color="auto"/>
              <w:right w:val="single" w:sz="4" w:space="0" w:color="auto"/>
            </w:tcBorders>
            <w:hideMark/>
          </w:tcPr>
          <w:p w14:paraId="76DB4E4E" w14:textId="77777777" w:rsidR="00EC255B" w:rsidRDefault="00EC255B">
            <w:pPr>
              <w:pStyle w:val="ConsPlusNormal"/>
              <w:spacing w:line="256" w:lineRule="auto"/>
              <w:jc w:val="right"/>
            </w:pPr>
            <w:r>
              <w:t>22</w:t>
            </w:r>
          </w:p>
        </w:tc>
        <w:tc>
          <w:tcPr>
            <w:tcW w:w="850" w:type="dxa"/>
            <w:tcBorders>
              <w:top w:val="single" w:sz="4" w:space="0" w:color="auto"/>
              <w:left w:val="single" w:sz="4" w:space="0" w:color="auto"/>
              <w:bottom w:val="single" w:sz="4" w:space="0" w:color="auto"/>
              <w:right w:val="single" w:sz="4" w:space="0" w:color="auto"/>
            </w:tcBorders>
            <w:hideMark/>
          </w:tcPr>
          <w:p w14:paraId="565806B0" w14:textId="77777777" w:rsidR="00EC255B" w:rsidRDefault="00EC255B">
            <w:pPr>
              <w:pStyle w:val="ConsPlusNormal"/>
              <w:spacing w:line="256" w:lineRule="auto"/>
              <w:jc w:val="right"/>
            </w:pPr>
            <w:r>
              <w:t>24</w:t>
            </w:r>
          </w:p>
        </w:tc>
        <w:tc>
          <w:tcPr>
            <w:tcW w:w="850" w:type="dxa"/>
            <w:tcBorders>
              <w:top w:val="single" w:sz="4" w:space="0" w:color="auto"/>
              <w:left w:val="single" w:sz="4" w:space="0" w:color="auto"/>
              <w:bottom w:val="single" w:sz="4" w:space="0" w:color="auto"/>
              <w:right w:val="single" w:sz="4" w:space="0" w:color="auto"/>
            </w:tcBorders>
            <w:hideMark/>
          </w:tcPr>
          <w:p w14:paraId="0A056DA0" w14:textId="77777777" w:rsidR="00EC255B" w:rsidRDefault="00EC255B">
            <w:pPr>
              <w:pStyle w:val="ConsPlusNormal"/>
              <w:spacing w:line="256" w:lineRule="auto"/>
              <w:jc w:val="right"/>
            </w:pPr>
            <w:r>
              <w:t>26</w:t>
            </w:r>
          </w:p>
        </w:tc>
        <w:tc>
          <w:tcPr>
            <w:tcW w:w="850" w:type="dxa"/>
            <w:tcBorders>
              <w:top w:val="single" w:sz="4" w:space="0" w:color="auto"/>
              <w:left w:val="single" w:sz="4" w:space="0" w:color="auto"/>
              <w:bottom w:val="single" w:sz="4" w:space="0" w:color="auto"/>
              <w:right w:val="single" w:sz="4" w:space="0" w:color="auto"/>
            </w:tcBorders>
            <w:hideMark/>
          </w:tcPr>
          <w:p w14:paraId="0D4B44E1" w14:textId="77777777" w:rsidR="00EC255B" w:rsidRDefault="00EC255B">
            <w:pPr>
              <w:pStyle w:val="ConsPlusNormal"/>
              <w:spacing w:line="256" w:lineRule="auto"/>
              <w:jc w:val="right"/>
            </w:pPr>
            <w:r>
              <w:t>28</w:t>
            </w:r>
          </w:p>
        </w:tc>
      </w:tr>
      <w:tr w:rsidR="00EC255B" w14:paraId="2EA0D8C0"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FA12A4E" w14:textId="77777777" w:rsidR="00EC255B" w:rsidRDefault="00EC255B">
            <w:pPr>
              <w:pStyle w:val="ConsPlusNormal"/>
              <w:spacing w:line="256" w:lineRule="auto"/>
              <w:jc w:val="right"/>
            </w:pPr>
            <w:r>
              <w:t>1.4.</w:t>
            </w:r>
          </w:p>
        </w:tc>
        <w:tc>
          <w:tcPr>
            <w:tcW w:w="2721" w:type="dxa"/>
            <w:tcBorders>
              <w:top w:val="single" w:sz="4" w:space="0" w:color="auto"/>
              <w:left w:val="single" w:sz="4" w:space="0" w:color="auto"/>
              <w:bottom w:val="single" w:sz="4" w:space="0" w:color="auto"/>
              <w:right w:val="single" w:sz="4" w:space="0" w:color="auto"/>
            </w:tcBorders>
            <w:hideMark/>
          </w:tcPr>
          <w:p w14:paraId="04E0B7F3" w14:textId="77777777" w:rsidR="00EC255B" w:rsidRDefault="00EC255B">
            <w:pPr>
              <w:pStyle w:val="ConsPlusNormal"/>
              <w:spacing w:line="256" w:lineRule="auto"/>
              <w:jc w:val="both"/>
            </w:pPr>
            <w:r>
              <w:t>Количество публикаций (видеосюжетов, телепередач, радиорепортажей, а также социальной рекламы) о деятельности СО НКО в средствах массовой информации и интернет-ресурсах, в том числе на официальных сайтах органов исполнительной власти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3BFD8EF0"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096166BB" w14:textId="77777777" w:rsidR="00EC255B" w:rsidRDefault="00EC255B">
            <w:pPr>
              <w:pStyle w:val="ConsPlusNormal"/>
              <w:spacing w:line="256" w:lineRule="auto"/>
              <w:jc w:val="right"/>
            </w:pPr>
            <w:r>
              <w:t>150</w:t>
            </w:r>
          </w:p>
        </w:tc>
        <w:tc>
          <w:tcPr>
            <w:tcW w:w="850" w:type="dxa"/>
            <w:tcBorders>
              <w:top w:val="single" w:sz="4" w:space="0" w:color="auto"/>
              <w:left w:val="single" w:sz="4" w:space="0" w:color="auto"/>
              <w:bottom w:val="single" w:sz="4" w:space="0" w:color="auto"/>
              <w:right w:val="single" w:sz="4" w:space="0" w:color="auto"/>
            </w:tcBorders>
            <w:hideMark/>
          </w:tcPr>
          <w:p w14:paraId="78AEC9BB" w14:textId="77777777" w:rsidR="00EC255B" w:rsidRDefault="00EC255B">
            <w:pPr>
              <w:pStyle w:val="ConsPlusNormal"/>
              <w:spacing w:line="256" w:lineRule="auto"/>
              <w:jc w:val="right"/>
            </w:pPr>
            <w:r>
              <w:t>180</w:t>
            </w:r>
          </w:p>
        </w:tc>
        <w:tc>
          <w:tcPr>
            <w:tcW w:w="850" w:type="dxa"/>
            <w:tcBorders>
              <w:top w:val="single" w:sz="4" w:space="0" w:color="auto"/>
              <w:left w:val="single" w:sz="4" w:space="0" w:color="auto"/>
              <w:bottom w:val="single" w:sz="4" w:space="0" w:color="auto"/>
              <w:right w:val="single" w:sz="4" w:space="0" w:color="auto"/>
            </w:tcBorders>
            <w:hideMark/>
          </w:tcPr>
          <w:p w14:paraId="647DF4CE" w14:textId="77777777" w:rsidR="00EC255B" w:rsidRDefault="00EC255B">
            <w:pPr>
              <w:pStyle w:val="ConsPlusNormal"/>
              <w:spacing w:line="256" w:lineRule="auto"/>
              <w:jc w:val="right"/>
            </w:pPr>
            <w:r>
              <w:t>200</w:t>
            </w:r>
          </w:p>
        </w:tc>
        <w:tc>
          <w:tcPr>
            <w:tcW w:w="850" w:type="dxa"/>
            <w:tcBorders>
              <w:top w:val="single" w:sz="4" w:space="0" w:color="auto"/>
              <w:left w:val="single" w:sz="4" w:space="0" w:color="auto"/>
              <w:bottom w:val="single" w:sz="4" w:space="0" w:color="auto"/>
              <w:right w:val="single" w:sz="4" w:space="0" w:color="auto"/>
            </w:tcBorders>
            <w:hideMark/>
          </w:tcPr>
          <w:p w14:paraId="4F257600" w14:textId="77777777" w:rsidR="00EC255B" w:rsidRDefault="00EC255B">
            <w:pPr>
              <w:pStyle w:val="ConsPlusNormal"/>
              <w:spacing w:line="256" w:lineRule="auto"/>
              <w:jc w:val="right"/>
            </w:pPr>
            <w:r>
              <w:t>210</w:t>
            </w:r>
          </w:p>
        </w:tc>
        <w:tc>
          <w:tcPr>
            <w:tcW w:w="850" w:type="dxa"/>
            <w:tcBorders>
              <w:top w:val="single" w:sz="4" w:space="0" w:color="auto"/>
              <w:left w:val="single" w:sz="4" w:space="0" w:color="auto"/>
              <w:bottom w:val="single" w:sz="4" w:space="0" w:color="auto"/>
              <w:right w:val="single" w:sz="4" w:space="0" w:color="auto"/>
            </w:tcBorders>
            <w:hideMark/>
          </w:tcPr>
          <w:p w14:paraId="6B2CBECE" w14:textId="77777777" w:rsidR="00EC255B" w:rsidRDefault="00EC255B">
            <w:pPr>
              <w:pStyle w:val="ConsPlusNormal"/>
              <w:spacing w:line="256" w:lineRule="auto"/>
              <w:jc w:val="right"/>
            </w:pPr>
            <w:r>
              <w:t>220</w:t>
            </w:r>
          </w:p>
        </w:tc>
      </w:tr>
      <w:tr w:rsidR="00EC255B" w14:paraId="5DD5B0F2"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BA81796" w14:textId="77777777" w:rsidR="00EC255B" w:rsidRDefault="00EC255B">
            <w:pPr>
              <w:pStyle w:val="ConsPlusNormal"/>
              <w:spacing w:line="256" w:lineRule="auto"/>
              <w:jc w:val="right"/>
            </w:pPr>
            <w:r>
              <w:t>1.5.</w:t>
            </w:r>
          </w:p>
        </w:tc>
        <w:tc>
          <w:tcPr>
            <w:tcW w:w="2721" w:type="dxa"/>
            <w:tcBorders>
              <w:top w:val="single" w:sz="4" w:space="0" w:color="auto"/>
              <w:left w:val="single" w:sz="4" w:space="0" w:color="auto"/>
              <w:bottom w:val="single" w:sz="4" w:space="0" w:color="auto"/>
              <w:right w:val="single" w:sz="4" w:space="0" w:color="auto"/>
            </w:tcBorders>
            <w:hideMark/>
          </w:tcPr>
          <w:p w14:paraId="2A9DCD87" w14:textId="77777777" w:rsidR="00EC255B" w:rsidRDefault="00EC255B">
            <w:pPr>
              <w:pStyle w:val="ConsPlusNormal"/>
              <w:spacing w:line="256" w:lineRule="auto"/>
              <w:jc w:val="both"/>
            </w:pPr>
            <w:r>
              <w:t>Количество проведенных семинаров, круглых столов, совещаний по актуальным вопросам деятельности СО НКО</w:t>
            </w:r>
          </w:p>
        </w:tc>
        <w:tc>
          <w:tcPr>
            <w:tcW w:w="1417" w:type="dxa"/>
            <w:tcBorders>
              <w:top w:val="single" w:sz="4" w:space="0" w:color="auto"/>
              <w:left w:val="single" w:sz="4" w:space="0" w:color="auto"/>
              <w:bottom w:val="single" w:sz="4" w:space="0" w:color="auto"/>
              <w:right w:val="single" w:sz="4" w:space="0" w:color="auto"/>
            </w:tcBorders>
            <w:hideMark/>
          </w:tcPr>
          <w:p w14:paraId="02E28D96"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485E694A" w14:textId="77777777" w:rsidR="00EC255B" w:rsidRDefault="00EC255B">
            <w:pPr>
              <w:pStyle w:val="ConsPlusNormal"/>
              <w:spacing w:line="256" w:lineRule="auto"/>
              <w:jc w:val="right"/>
            </w:pPr>
            <w:r>
              <w:t>5</w:t>
            </w:r>
          </w:p>
        </w:tc>
        <w:tc>
          <w:tcPr>
            <w:tcW w:w="850" w:type="dxa"/>
            <w:tcBorders>
              <w:top w:val="single" w:sz="4" w:space="0" w:color="auto"/>
              <w:left w:val="single" w:sz="4" w:space="0" w:color="auto"/>
              <w:bottom w:val="single" w:sz="4" w:space="0" w:color="auto"/>
              <w:right w:val="single" w:sz="4" w:space="0" w:color="auto"/>
            </w:tcBorders>
            <w:hideMark/>
          </w:tcPr>
          <w:p w14:paraId="68FA25C2" w14:textId="77777777" w:rsidR="00EC255B" w:rsidRDefault="00EC255B">
            <w:pPr>
              <w:pStyle w:val="ConsPlusNormal"/>
              <w:spacing w:line="256" w:lineRule="auto"/>
              <w:jc w:val="right"/>
            </w:pPr>
            <w:r>
              <w:t>8</w:t>
            </w:r>
          </w:p>
        </w:tc>
        <w:tc>
          <w:tcPr>
            <w:tcW w:w="850" w:type="dxa"/>
            <w:tcBorders>
              <w:top w:val="single" w:sz="4" w:space="0" w:color="auto"/>
              <w:left w:val="single" w:sz="4" w:space="0" w:color="auto"/>
              <w:bottom w:val="single" w:sz="4" w:space="0" w:color="auto"/>
              <w:right w:val="single" w:sz="4" w:space="0" w:color="auto"/>
            </w:tcBorders>
            <w:hideMark/>
          </w:tcPr>
          <w:p w14:paraId="5F876734" w14:textId="77777777" w:rsidR="00EC255B" w:rsidRDefault="00EC255B">
            <w:pPr>
              <w:pStyle w:val="ConsPlusNormal"/>
              <w:spacing w:line="256" w:lineRule="auto"/>
              <w:jc w:val="right"/>
            </w:pPr>
            <w:r>
              <w:t>8</w:t>
            </w:r>
          </w:p>
        </w:tc>
        <w:tc>
          <w:tcPr>
            <w:tcW w:w="850" w:type="dxa"/>
            <w:tcBorders>
              <w:top w:val="single" w:sz="4" w:space="0" w:color="auto"/>
              <w:left w:val="single" w:sz="4" w:space="0" w:color="auto"/>
              <w:bottom w:val="single" w:sz="4" w:space="0" w:color="auto"/>
              <w:right w:val="single" w:sz="4" w:space="0" w:color="auto"/>
            </w:tcBorders>
            <w:hideMark/>
          </w:tcPr>
          <w:p w14:paraId="688F2D06" w14:textId="77777777" w:rsidR="00EC255B" w:rsidRDefault="00EC255B">
            <w:pPr>
              <w:pStyle w:val="ConsPlusNormal"/>
              <w:spacing w:line="256" w:lineRule="auto"/>
              <w:jc w:val="right"/>
            </w:pPr>
            <w:r>
              <w:t>8</w:t>
            </w:r>
          </w:p>
        </w:tc>
        <w:tc>
          <w:tcPr>
            <w:tcW w:w="850" w:type="dxa"/>
            <w:tcBorders>
              <w:top w:val="single" w:sz="4" w:space="0" w:color="auto"/>
              <w:left w:val="single" w:sz="4" w:space="0" w:color="auto"/>
              <w:bottom w:val="single" w:sz="4" w:space="0" w:color="auto"/>
              <w:right w:val="single" w:sz="4" w:space="0" w:color="auto"/>
            </w:tcBorders>
            <w:hideMark/>
          </w:tcPr>
          <w:p w14:paraId="57BF380A" w14:textId="77777777" w:rsidR="00EC255B" w:rsidRDefault="00EC255B">
            <w:pPr>
              <w:pStyle w:val="ConsPlusNormal"/>
              <w:spacing w:line="256" w:lineRule="auto"/>
              <w:jc w:val="right"/>
            </w:pPr>
            <w:r>
              <w:t>9</w:t>
            </w:r>
          </w:p>
        </w:tc>
      </w:tr>
      <w:tr w:rsidR="00EC255B" w14:paraId="11C63D6F"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9F22188" w14:textId="77777777" w:rsidR="00EC255B" w:rsidRDefault="00EC255B">
            <w:pPr>
              <w:pStyle w:val="ConsPlusNormal"/>
              <w:spacing w:line="256" w:lineRule="auto"/>
              <w:jc w:val="right"/>
            </w:pPr>
            <w:r>
              <w:t>1.6.</w:t>
            </w:r>
          </w:p>
        </w:tc>
        <w:tc>
          <w:tcPr>
            <w:tcW w:w="2721" w:type="dxa"/>
            <w:tcBorders>
              <w:top w:val="single" w:sz="4" w:space="0" w:color="auto"/>
              <w:left w:val="single" w:sz="4" w:space="0" w:color="auto"/>
              <w:bottom w:val="single" w:sz="4" w:space="0" w:color="auto"/>
              <w:right w:val="single" w:sz="4" w:space="0" w:color="auto"/>
            </w:tcBorders>
            <w:hideMark/>
          </w:tcPr>
          <w:p w14:paraId="08FD54A6" w14:textId="77777777" w:rsidR="00EC255B" w:rsidRDefault="00EC255B">
            <w:pPr>
              <w:pStyle w:val="ConsPlusNormal"/>
              <w:spacing w:line="256" w:lineRule="auto"/>
              <w:jc w:val="both"/>
            </w:pPr>
            <w:r>
              <w:t>Количество СО НКО, получивших консультационно-методическую поддержку по актуальным вопросам деятельности СО НКО</w:t>
            </w:r>
          </w:p>
        </w:tc>
        <w:tc>
          <w:tcPr>
            <w:tcW w:w="1417" w:type="dxa"/>
            <w:tcBorders>
              <w:top w:val="single" w:sz="4" w:space="0" w:color="auto"/>
              <w:left w:val="single" w:sz="4" w:space="0" w:color="auto"/>
              <w:bottom w:val="single" w:sz="4" w:space="0" w:color="auto"/>
              <w:right w:val="single" w:sz="4" w:space="0" w:color="auto"/>
            </w:tcBorders>
            <w:hideMark/>
          </w:tcPr>
          <w:p w14:paraId="79A5098A"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4B6BFDE6" w14:textId="77777777" w:rsidR="00EC255B" w:rsidRDefault="00EC255B">
            <w:pPr>
              <w:pStyle w:val="ConsPlusNormal"/>
              <w:spacing w:line="256" w:lineRule="auto"/>
              <w:jc w:val="right"/>
            </w:pPr>
            <w:r>
              <w:t>45</w:t>
            </w:r>
          </w:p>
        </w:tc>
        <w:tc>
          <w:tcPr>
            <w:tcW w:w="850" w:type="dxa"/>
            <w:tcBorders>
              <w:top w:val="single" w:sz="4" w:space="0" w:color="auto"/>
              <w:left w:val="single" w:sz="4" w:space="0" w:color="auto"/>
              <w:bottom w:val="single" w:sz="4" w:space="0" w:color="auto"/>
              <w:right w:val="single" w:sz="4" w:space="0" w:color="auto"/>
            </w:tcBorders>
            <w:hideMark/>
          </w:tcPr>
          <w:p w14:paraId="08F849AF" w14:textId="77777777" w:rsidR="00EC255B" w:rsidRDefault="00EC255B">
            <w:pPr>
              <w:pStyle w:val="ConsPlusNormal"/>
              <w:spacing w:line="256" w:lineRule="auto"/>
              <w:jc w:val="right"/>
            </w:pPr>
            <w:r>
              <w:t>55</w:t>
            </w:r>
          </w:p>
        </w:tc>
        <w:tc>
          <w:tcPr>
            <w:tcW w:w="850" w:type="dxa"/>
            <w:tcBorders>
              <w:top w:val="single" w:sz="4" w:space="0" w:color="auto"/>
              <w:left w:val="single" w:sz="4" w:space="0" w:color="auto"/>
              <w:bottom w:val="single" w:sz="4" w:space="0" w:color="auto"/>
              <w:right w:val="single" w:sz="4" w:space="0" w:color="auto"/>
            </w:tcBorders>
            <w:hideMark/>
          </w:tcPr>
          <w:p w14:paraId="382F6BFB" w14:textId="77777777" w:rsidR="00EC255B" w:rsidRDefault="00EC255B">
            <w:pPr>
              <w:pStyle w:val="ConsPlusNormal"/>
              <w:spacing w:line="256" w:lineRule="auto"/>
              <w:jc w:val="right"/>
            </w:pPr>
            <w:r>
              <w:t>60</w:t>
            </w:r>
          </w:p>
        </w:tc>
        <w:tc>
          <w:tcPr>
            <w:tcW w:w="850" w:type="dxa"/>
            <w:tcBorders>
              <w:top w:val="single" w:sz="4" w:space="0" w:color="auto"/>
              <w:left w:val="single" w:sz="4" w:space="0" w:color="auto"/>
              <w:bottom w:val="single" w:sz="4" w:space="0" w:color="auto"/>
              <w:right w:val="single" w:sz="4" w:space="0" w:color="auto"/>
            </w:tcBorders>
            <w:hideMark/>
          </w:tcPr>
          <w:p w14:paraId="0E4E58E0" w14:textId="77777777" w:rsidR="00EC255B" w:rsidRDefault="00EC255B">
            <w:pPr>
              <w:pStyle w:val="ConsPlusNormal"/>
              <w:spacing w:line="256" w:lineRule="auto"/>
              <w:jc w:val="right"/>
            </w:pPr>
            <w:r>
              <w:t>60</w:t>
            </w:r>
          </w:p>
        </w:tc>
        <w:tc>
          <w:tcPr>
            <w:tcW w:w="850" w:type="dxa"/>
            <w:tcBorders>
              <w:top w:val="single" w:sz="4" w:space="0" w:color="auto"/>
              <w:left w:val="single" w:sz="4" w:space="0" w:color="auto"/>
              <w:bottom w:val="single" w:sz="4" w:space="0" w:color="auto"/>
              <w:right w:val="single" w:sz="4" w:space="0" w:color="auto"/>
            </w:tcBorders>
            <w:hideMark/>
          </w:tcPr>
          <w:p w14:paraId="6EB430EF" w14:textId="77777777" w:rsidR="00EC255B" w:rsidRDefault="00EC255B">
            <w:pPr>
              <w:pStyle w:val="ConsPlusNormal"/>
              <w:spacing w:line="256" w:lineRule="auto"/>
              <w:jc w:val="right"/>
            </w:pPr>
            <w:r>
              <w:t>65</w:t>
            </w:r>
          </w:p>
        </w:tc>
      </w:tr>
      <w:tr w:rsidR="00EC255B" w14:paraId="0AB19C96"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D2F817E" w14:textId="77777777" w:rsidR="00EC255B" w:rsidRDefault="00EC255B">
            <w:pPr>
              <w:pStyle w:val="ConsPlusNormal"/>
              <w:spacing w:line="256" w:lineRule="auto"/>
              <w:jc w:val="right"/>
            </w:pPr>
            <w:r>
              <w:t>1.7.</w:t>
            </w:r>
          </w:p>
        </w:tc>
        <w:tc>
          <w:tcPr>
            <w:tcW w:w="2721" w:type="dxa"/>
            <w:tcBorders>
              <w:top w:val="single" w:sz="4" w:space="0" w:color="auto"/>
              <w:left w:val="single" w:sz="4" w:space="0" w:color="auto"/>
              <w:bottom w:val="single" w:sz="4" w:space="0" w:color="auto"/>
              <w:right w:val="single" w:sz="4" w:space="0" w:color="auto"/>
            </w:tcBorders>
            <w:hideMark/>
          </w:tcPr>
          <w:p w14:paraId="2287CB7E" w14:textId="77777777" w:rsidR="00EC255B" w:rsidRDefault="00EC255B">
            <w:pPr>
              <w:pStyle w:val="ConsPlusNormal"/>
              <w:spacing w:line="256" w:lineRule="auto"/>
              <w:jc w:val="both"/>
            </w:pPr>
            <w:r>
              <w:t>Количество городских округов в Магаданской области, реализующих муниципальные программы или программные мероприятия, направленные на поддержку СО НКО</w:t>
            </w:r>
          </w:p>
        </w:tc>
        <w:tc>
          <w:tcPr>
            <w:tcW w:w="1417" w:type="dxa"/>
            <w:tcBorders>
              <w:top w:val="single" w:sz="4" w:space="0" w:color="auto"/>
              <w:left w:val="single" w:sz="4" w:space="0" w:color="auto"/>
              <w:bottom w:val="single" w:sz="4" w:space="0" w:color="auto"/>
              <w:right w:val="single" w:sz="4" w:space="0" w:color="auto"/>
            </w:tcBorders>
            <w:hideMark/>
          </w:tcPr>
          <w:p w14:paraId="4E96590B"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78E2E4A4" w14:textId="77777777" w:rsidR="00EC255B" w:rsidRDefault="00EC255B">
            <w:pPr>
              <w:pStyle w:val="ConsPlusNormal"/>
              <w:spacing w:line="256" w:lineRule="auto"/>
              <w:jc w:val="right"/>
            </w:pPr>
            <w:r>
              <w:t>9</w:t>
            </w:r>
          </w:p>
        </w:tc>
        <w:tc>
          <w:tcPr>
            <w:tcW w:w="850" w:type="dxa"/>
            <w:tcBorders>
              <w:top w:val="single" w:sz="4" w:space="0" w:color="auto"/>
              <w:left w:val="single" w:sz="4" w:space="0" w:color="auto"/>
              <w:bottom w:val="single" w:sz="4" w:space="0" w:color="auto"/>
              <w:right w:val="single" w:sz="4" w:space="0" w:color="auto"/>
            </w:tcBorders>
            <w:hideMark/>
          </w:tcPr>
          <w:p w14:paraId="336A6C21" w14:textId="77777777" w:rsidR="00EC255B" w:rsidRDefault="00EC255B">
            <w:pPr>
              <w:pStyle w:val="ConsPlusNormal"/>
              <w:spacing w:line="256" w:lineRule="auto"/>
              <w:jc w:val="right"/>
            </w:pPr>
            <w:r>
              <w:t>9</w:t>
            </w:r>
          </w:p>
        </w:tc>
        <w:tc>
          <w:tcPr>
            <w:tcW w:w="850" w:type="dxa"/>
            <w:tcBorders>
              <w:top w:val="single" w:sz="4" w:space="0" w:color="auto"/>
              <w:left w:val="single" w:sz="4" w:space="0" w:color="auto"/>
              <w:bottom w:val="single" w:sz="4" w:space="0" w:color="auto"/>
              <w:right w:val="single" w:sz="4" w:space="0" w:color="auto"/>
            </w:tcBorders>
            <w:hideMark/>
          </w:tcPr>
          <w:p w14:paraId="14C2EDE8" w14:textId="77777777" w:rsidR="00EC255B" w:rsidRDefault="00EC255B">
            <w:pPr>
              <w:pStyle w:val="ConsPlusNormal"/>
              <w:spacing w:line="256" w:lineRule="auto"/>
              <w:jc w:val="right"/>
            </w:pPr>
            <w:r>
              <w:t>9</w:t>
            </w:r>
          </w:p>
        </w:tc>
        <w:tc>
          <w:tcPr>
            <w:tcW w:w="850" w:type="dxa"/>
            <w:tcBorders>
              <w:top w:val="single" w:sz="4" w:space="0" w:color="auto"/>
              <w:left w:val="single" w:sz="4" w:space="0" w:color="auto"/>
              <w:bottom w:val="single" w:sz="4" w:space="0" w:color="auto"/>
              <w:right w:val="single" w:sz="4" w:space="0" w:color="auto"/>
            </w:tcBorders>
            <w:hideMark/>
          </w:tcPr>
          <w:p w14:paraId="152D8E70" w14:textId="77777777" w:rsidR="00EC255B" w:rsidRDefault="00EC255B">
            <w:pPr>
              <w:pStyle w:val="ConsPlusNormal"/>
              <w:spacing w:line="256" w:lineRule="auto"/>
              <w:jc w:val="right"/>
            </w:pPr>
            <w:r>
              <w:t>9</w:t>
            </w:r>
          </w:p>
        </w:tc>
        <w:tc>
          <w:tcPr>
            <w:tcW w:w="850" w:type="dxa"/>
            <w:tcBorders>
              <w:top w:val="single" w:sz="4" w:space="0" w:color="auto"/>
              <w:left w:val="single" w:sz="4" w:space="0" w:color="auto"/>
              <w:bottom w:val="single" w:sz="4" w:space="0" w:color="auto"/>
              <w:right w:val="single" w:sz="4" w:space="0" w:color="auto"/>
            </w:tcBorders>
            <w:hideMark/>
          </w:tcPr>
          <w:p w14:paraId="0FBE1829" w14:textId="77777777" w:rsidR="00EC255B" w:rsidRDefault="00EC255B">
            <w:pPr>
              <w:pStyle w:val="ConsPlusNormal"/>
              <w:spacing w:line="256" w:lineRule="auto"/>
              <w:jc w:val="right"/>
            </w:pPr>
            <w:r>
              <w:t>9</w:t>
            </w:r>
          </w:p>
        </w:tc>
      </w:tr>
      <w:tr w:rsidR="00EC255B" w14:paraId="50535682"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5AD0E91A" w14:textId="77777777" w:rsidR="00EC255B" w:rsidRDefault="00EC255B">
            <w:pPr>
              <w:pStyle w:val="ConsPlusNormal"/>
              <w:spacing w:line="256" w:lineRule="auto"/>
              <w:jc w:val="right"/>
              <w:outlineLvl w:val="3"/>
            </w:pPr>
            <w:r>
              <w:t>2.</w:t>
            </w:r>
          </w:p>
        </w:tc>
        <w:tc>
          <w:tcPr>
            <w:tcW w:w="8388" w:type="dxa"/>
            <w:gridSpan w:val="7"/>
            <w:tcBorders>
              <w:top w:val="single" w:sz="4" w:space="0" w:color="auto"/>
              <w:left w:val="single" w:sz="4" w:space="0" w:color="auto"/>
              <w:bottom w:val="single" w:sz="4" w:space="0" w:color="auto"/>
              <w:right w:val="single" w:sz="4" w:space="0" w:color="auto"/>
            </w:tcBorders>
            <w:hideMark/>
          </w:tcPr>
          <w:p w14:paraId="1B8B76A5" w14:textId="77777777" w:rsidR="00EC255B" w:rsidRDefault="00EC255B">
            <w:pPr>
              <w:pStyle w:val="ConsPlusNormal"/>
              <w:spacing w:line="256" w:lineRule="auto"/>
              <w:jc w:val="center"/>
            </w:pPr>
            <w: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r>
      <w:tr w:rsidR="00EC255B" w14:paraId="2A5F2C91"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282A8668" w14:textId="77777777" w:rsidR="00EC255B" w:rsidRDefault="00EC255B">
            <w:pPr>
              <w:pStyle w:val="ConsPlusNormal"/>
              <w:spacing w:line="256" w:lineRule="auto"/>
              <w:jc w:val="right"/>
            </w:pPr>
            <w:r>
              <w:t>2.1.</w:t>
            </w:r>
          </w:p>
        </w:tc>
        <w:tc>
          <w:tcPr>
            <w:tcW w:w="2721" w:type="dxa"/>
            <w:tcBorders>
              <w:top w:val="single" w:sz="4" w:space="0" w:color="auto"/>
              <w:left w:val="single" w:sz="4" w:space="0" w:color="auto"/>
              <w:bottom w:val="single" w:sz="4" w:space="0" w:color="auto"/>
              <w:right w:val="single" w:sz="4" w:space="0" w:color="auto"/>
            </w:tcBorders>
            <w:hideMark/>
          </w:tcPr>
          <w:p w14:paraId="0272FAB5" w14:textId="77777777" w:rsidR="00EC255B" w:rsidRDefault="00EC255B">
            <w:pPr>
              <w:pStyle w:val="ConsPlusNormal"/>
              <w:spacing w:line="256" w:lineRule="auto"/>
              <w:jc w:val="both"/>
            </w:pPr>
            <w:r>
              <w:t>Количество общественных или религиозных объединений, ликвидированных по причине осуществления ими экстремистской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14:paraId="1008AAB4"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378970AB"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2EB42039"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4F44E4DA"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210C573D"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717B830B" w14:textId="77777777" w:rsidR="00EC255B" w:rsidRDefault="00EC255B">
            <w:pPr>
              <w:pStyle w:val="ConsPlusNormal"/>
              <w:spacing w:line="256" w:lineRule="auto"/>
              <w:jc w:val="right"/>
            </w:pPr>
            <w:r>
              <w:t>0</w:t>
            </w:r>
          </w:p>
        </w:tc>
      </w:tr>
      <w:tr w:rsidR="00EC255B" w14:paraId="1C2F2D1D"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203D7BFD" w14:textId="77777777" w:rsidR="00EC255B" w:rsidRDefault="00EC255B">
            <w:pPr>
              <w:pStyle w:val="ConsPlusNormal"/>
              <w:spacing w:line="256" w:lineRule="auto"/>
              <w:jc w:val="right"/>
            </w:pPr>
            <w:r>
              <w:t>2.2.</w:t>
            </w:r>
          </w:p>
        </w:tc>
        <w:tc>
          <w:tcPr>
            <w:tcW w:w="2721" w:type="dxa"/>
            <w:tcBorders>
              <w:top w:val="single" w:sz="4" w:space="0" w:color="auto"/>
              <w:left w:val="single" w:sz="4" w:space="0" w:color="auto"/>
              <w:bottom w:val="single" w:sz="4" w:space="0" w:color="auto"/>
              <w:right w:val="single" w:sz="4" w:space="0" w:color="auto"/>
            </w:tcBorders>
            <w:hideMark/>
          </w:tcPr>
          <w:p w14:paraId="71CA4D0F" w14:textId="77777777" w:rsidR="00EC255B" w:rsidRDefault="00EC255B">
            <w:pPr>
              <w:pStyle w:val="ConsPlusNormal"/>
              <w:spacing w:line="256" w:lineRule="auto"/>
              <w:jc w:val="both"/>
            </w:pPr>
            <w:r>
              <w:t>Количество зарегистрированных экстремистских акций, повлекших групповые нарушения общественного порядка и иное осложнение оперативной обстановки</w:t>
            </w:r>
          </w:p>
        </w:tc>
        <w:tc>
          <w:tcPr>
            <w:tcW w:w="1417" w:type="dxa"/>
            <w:tcBorders>
              <w:top w:val="single" w:sz="4" w:space="0" w:color="auto"/>
              <w:left w:val="single" w:sz="4" w:space="0" w:color="auto"/>
              <w:bottom w:val="single" w:sz="4" w:space="0" w:color="auto"/>
              <w:right w:val="single" w:sz="4" w:space="0" w:color="auto"/>
            </w:tcBorders>
            <w:hideMark/>
          </w:tcPr>
          <w:p w14:paraId="78FB2278"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556656B2"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5218C34E"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1B095C9B"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513274E8"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17BBD6E1" w14:textId="77777777" w:rsidR="00EC255B" w:rsidRDefault="00EC255B">
            <w:pPr>
              <w:pStyle w:val="ConsPlusNormal"/>
              <w:spacing w:line="256" w:lineRule="auto"/>
              <w:jc w:val="right"/>
            </w:pPr>
            <w:r>
              <w:t>0</w:t>
            </w:r>
          </w:p>
        </w:tc>
      </w:tr>
      <w:tr w:rsidR="00EC255B" w14:paraId="2B45EB52"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58E26DED" w14:textId="77777777" w:rsidR="00EC255B" w:rsidRDefault="00EC255B">
            <w:pPr>
              <w:pStyle w:val="ConsPlusNormal"/>
              <w:spacing w:line="256" w:lineRule="auto"/>
              <w:jc w:val="right"/>
            </w:pPr>
            <w:r>
              <w:t>2.3.</w:t>
            </w:r>
          </w:p>
        </w:tc>
        <w:tc>
          <w:tcPr>
            <w:tcW w:w="2721" w:type="dxa"/>
            <w:tcBorders>
              <w:top w:val="single" w:sz="4" w:space="0" w:color="auto"/>
              <w:left w:val="single" w:sz="4" w:space="0" w:color="auto"/>
              <w:bottom w:val="single" w:sz="4" w:space="0" w:color="auto"/>
              <w:right w:val="single" w:sz="4" w:space="0" w:color="auto"/>
            </w:tcBorders>
            <w:hideMark/>
          </w:tcPr>
          <w:p w14:paraId="01A00660" w14:textId="77777777" w:rsidR="00EC255B" w:rsidRDefault="00EC255B">
            <w:pPr>
              <w:pStyle w:val="ConsPlusNormal"/>
              <w:spacing w:line="256" w:lineRule="auto"/>
              <w:jc w:val="both"/>
            </w:pPr>
            <w:r>
              <w:t>Количество включенных в федеральный список экстремистских материалов, выявленных на территории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73214C37"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5F75D4CA"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467123AC"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7D725299"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25D7C4F9"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61AC5501" w14:textId="77777777" w:rsidR="00EC255B" w:rsidRDefault="00EC255B">
            <w:pPr>
              <w:pStyle w:val="ConsPlusNormal"/>
              <w:spacing w:line="256" w:lineRule="auto"/>
              <w:jc w:val="right"/>
            </w:pPr>
            <w:r>
              <w:t>0</w:t>
            </w:r>
          </w:p>
        </w:tc>
      </w:tr>
      <w:tr w:rsidR="00EC255B" w14:paraId="5E18FF65"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461681B" w14:textId="77777777" w:rsidR="00EC255B" w:rsidRDefault="00EC255B">
            <w:pPr>
              <w:pStyle w:val="ConsPlusNormal"/>
              <w:spacing w:line="256" w:lineRule="auto"/>
              <w:jc w:val="right"/>
            </w:pPr>
            <w:r>
              <w:t>2.4.</w:t>
            </w:r>
          </w:p>
        </w:tc>
        <w:tc>
          <w:tcPr>
            <w:tcW w:w="2721" w:type="dxa"/>
            <w:tcBorders>
              <w:top w:val="single" w:sz="4" w:space="0" w:color="auto"/>
              <w:left w:val="single" w:sz="4" w:space="0" w:color="auto"/>
              <w:bottom w:val="single" w:sz="4" w:space="0" w:color="auto"/>
              <w:right w:val="single" w:sz="4" w:space="0" w:color="auto"/>
            </w:tcBorders>
            <w:hideMark/>
          </w:tcPr>
          <w:p w14:paraId="17E399F2" w14:textId="77777777" w:rsidR="00EC255B" w:rsidRDefault="00EC255B">
            <w:pPr>
              <w:pStyle w:val="ConsPlusNormal"/>
              <w:spacing w:line="256" w:lineRule="auto"/>
              <w:jc w:val="both"/>
            </w:pPr>
            <w:r>
              <w:t>Количество национальных общественных организаций, реализовавших социально значимые проекты, направленные на укрепление межнационального сотрудничества в отчетном периоде</w:t>
            </w:r>
          </w:p>
        </w:tc>
        <w:tc>
          <w:tcPr>
            <w:tcW w:w="1417" w:type="dxa"/>
            <w:tcBorders>
              <w:top w:val="single" w:sz="4" w:space="0" w:color="auto"/>
              <w:left w:val="single" w:sz="4" w:space="0" w:color="auto"/>
              <w:bottom w:val="single" w:sz="4" w:space="0" w:color="auto"/>
              <w:right w:val="single" w:sz="4" w:space="0" w:color="auto"/>
            </w:tcBorders>
            <w:hideMark/>
          </w:tcPr>
          <w:p w14:paraId="11958CFE"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314EA8F7" w14:textId="77777777" w:rsidR="00EC255B" w:rsidRDefault="00EC255B">
            <w:pPr>
              <w:pStyle w:val="ConsPlusNormal"/>
              <w:spacing w:line="256" w:lineRule="auto"/>
              <w:jc w:val="right"/>
            </w:pPr>
            <w:r>
              <w:t>6</w:t>
            </w:r>
          </w:p>
        </w:tc>
        <w:tc>
          <w:tcPr>
            <w:tcW w:w="850" w:type="dxa"/>
            <w:tcBorders>
              <w:top w:val="single" w:sz="4" w:space="0" w:color="auto"/>
              <w:left w:val="single" w:sz="4" w:space="0" w:color="auto"/>
              <w:bottom w:val="single" w:sz="4" w:space="0" w:color="auto"/>
              <w:right w:val="single" w:sz="4" w:space="0" w:color="auto"/>
            </w:tcBorders>
            <w:hideMark/>
          </w:tcPr>
          <w:p w14:paraId="31B4EA84" w14:textId="77777777" w:rsidR="00EC255B" w:rsidRDefault="00EC255B">
            <w:pPr>
              <w:pStyle w:val="ConsPlusNormal"/>
              <w:spacing w:line="256" w:lineRule="auto"/>
              <w:jc w:val="right"/>
            </w:pPr>
            <w:r>
              <w:t>6</w:t>
            </w:r>
          </w:p>
        </w:tc>
        <w:tc>
          <w:tcPr>
            <w:tcW w:w="850" w:type="dxa"/>
            <w:tcBorders>
              <w:top w:val="single" w:sz="4" w:space="0" w:color="auto"/>
              <w:left w:val="single" w:sz="4" w:space="0" w:color="auto"/>
              <w:bottom w:val="single" w:sz="4" w:space="0" w:color="auto"/>
              <w:right w:val="single" w:sz="4" w:space="0" w:color="auto"/>
            </w:tcBorders>
            <w:hideMark/>
          </w:tcPr>
          <w:p w14:paraId="04959B2E"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7A6EE34A"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0B1274D6" w14:textId="77777777" w:rsidR="00EC255B" w:rsidRDefault="00EC255B">
            <w:pPr>
              <w:pStyle w:val="ConsPlusNormal"/>
              <w:spacing w:line="256" w:lineRule="auto"/>
              <w:jc w:val="right"/>
            </w:pPr>
            <w:r>
              <w:t>8</w:t>
            </w:r>
          </w:p>
        </w:tc>
      </w:tr>
      <w:tr w:rsidR="00EC255B" w14:paraId="410172CA"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000AB4BD" w14:textId="77777777" w:rsidR="00EC255B" w:rsidRDefault="00EC255B">
            <w:pPr>
              <w:pStyle w:val="ConsPlusNormal"/>
              <w:spacing w:line="256" w:lineRule="auto"/>
              <w:jc w:val="right"/>
            </w:pPr>
            <w:r>
              <w:t>2.5.</w:t>
            </w:r>
          </w:p>
        </w:tc>
        <w:tc>
          <w:tcPr>
            <w:tcW w:w="2721" w:type="dxa"/>
            <w:tcBorders>
              <w:top w:val="single" w:sz="4" w:space="0" w:color="auto"/>
              <w:left w:val="single" w:sz="4" w:space="0" w:color="auto"/>
              <w:bottom w:val="single" w:sz="4" w:space="0" w:color="auto"/>
              <w:right w:val="single" w:sz="4" w:space="0" w:color="auto"/>
            </w:tcBorders>
            <w:hideMark/>
          </w:tcPr>
          <w:p w14:paraId="35C4717B" w14:textId="77777777" w:rsidR="00EC255B" w:rsidRDefault="00EC255B">
            <w:pPr>
              <w:pStyle w:val="ConsPlusNormal"/>
              <w:spacing w:line="256" w:lineRule="auto"/>
              <w:jc w:val="both"/>
            </w:pPr>
            <w:r>
              <w:t>Количество массовых акций, мероприятий, способствующих формированию патриотизма, пропагандирующих чувство российского патриотизма проведенных в отчетном периоде</w:t>
            </w:r>
          </w:p>
        </w:tc>
        <w:tc>
          <w:tcPr>
            <w:tcW w:w="1417" w:type="dxa"/>
            <w:tcBorders>
              <w:top w:val="single" w:sz="4" w:space="0" w:color="auto"/>
              <w:left w:val="single" w:sz="4" w:space="0" w:color="auto"/>
              <w:bottom w:val="single" w:sz="4" w:space="0" w:color="auto"/>
              <w:right w:val="single" w:sz="4" w:space="0" w:color="auto"/>
            </w:tcBorders>
            <w:hideMark/>
          </w:tcPr>
          <w:p w14:paraId="4C4245B7"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25795047" w14:textId="77777777" w:rsidR="00EC255B" w:rsidRDefault="00EC255B">
            <w:pPr>
              <w:pStyle w:val="ConsPlusNormal"/>
              <w:spacing w:line="256" w:lineRule="auto"/>
              <w:jc w:val="right"/>
            </w:pPr>
            <w:r>
              <w:t>20</w:t>
            </w:r>
          </w:p>
        </w:tc>
        <w:tc>
          <w:tcPr>
            <w:tcW w:w="850" w:type="dxa"/>
            <w:tcBorders>
              <w:top w:val="single" w:sz="4" w:space="0" w:color="auto"/>
              <w:left w:val="single" w:sz="4" w:space="0" w:color="auto"/>
              <w:bottom w:val="single" w:sz="4" w:space="0" w:color="auto"/>
              <w:right w:val="single" w:sz="4" w:space="0" w:color="auto"/>
            </w:tcBorders>
            <w:hideMark/>
          </w:tcPr>
          <w:p w14:paraId="3A09829E" w14:textId="77777777" w:rsidR="00EC255B" w:rsidRDefault="00EC255B">
            <w:pPr>
              <w:pStyle w:val="ConsPlusNormal"/>
              <w:spacing w:line="256" w:lineRule="auto"/>
              <w:jc w:val="right"/>
            </w:pPr>
            <w:r>
              <w:t>22</w:t>
            </w:r>
          </w:p>
        </w:tc>
        <w:tc>
          <w:tcPr>
            <w:tcW w:w="850" w:type="dxa"/>
            <w:tcBorders>
              <w:top w:val="single" w:sz="4" w:space="0" w:color="auto"/>
              <w:left w:val="single" w:sz="4" w:space="0" w:color="auto"/>
              <w:bottom w:val="single" w:sz="4" w:space="0" w:color="auto"/>
              <w:right w:val="single" w:sz="4" w:space="0" w:color="auto"/>
            </w:tcBorders>
            <w:hideMark/>
          </w:tcPr>
          <w:p w14:paraId="19E4C489" w14:textId="77777777" w:rsidR="00EC255B" w:rsidRDefault="00EC255B">
            <w:pPr>
              <w:pStyle w:val="ConsPlusNormal"/>
              <w:spacing w:line="256" w:lineRule="auto"/>
              <w:jc w:val="right"/>
            </w:pPr>
            <w:r>
              <w:t>25</w:t>
            </w:r>
          </w:p>
        </w:tc>
        <w:tc>
          <w:tcPr>
            <w:tcW w:w="850" w:type="dxa"/>
            <w:tcBorders>
              <w:top w:val="single" w:sz="4" w:space="0" w:color="auto"/>
              <w:left w:val="single" w:sz="4" w:space="0" w:color="auto"/>
              <w:bottom w:val="single" w:sz="4" w:space="0" w:color="auto"/>
              <w:right w:val="single" w:sz="4" w:space="0" w:color="auto"/>
            </w:tcBorders>
            <w:hideMark/>
          </w:tcPr>
          <w:p w14:paraId="78548D23" w14:textId="77777777" w:rsidR="00EC255B" w:rsidRDefault="00EC255B">
            <w:pPr>
              <w:pStyle w:val="ConsPlusNormal"/>
              <w:spacing w:line="256" w:lineRule="auto"/>
              <w:jc w:val="right"/>
            </w:pPr>
            <w:r>
              <w:t>30</w:t>
            </w:r>
          </w:p>
        </w:tc>
        <w:tc>
          <w:tcPr>
            <w:tcW w:w="850" w:type="dxa"/>
            <w:tcBorders>
              <w:top w:val="single" w:sz="4" w:space="0" w:color="auto"/>
              <w:left w:val="single" w:sz="4" w:space="0" w:color="auto"/>
              <w:bottom w:val="single" w:sz="4" w:space="0" w:color="auto"/>
              <w:right w:val="single" w:sz="4" w:space="0" w:color="auto"/>
            </w:tcBorders>
            <w:hideMark/>
          </w:tcPr>
          <w:p w14:paraId="5EB781F5" w14:textId="77777777" w:rsidR="00EC255B" w:rsidRDefault="00EC255B">
            <w:pPr>
              <w:pStyle w:val="ConsPlusNormal"/>
              <w:spacing w:line="256" w:lineRule="auto"/>
              <w:jc w:val="right"/>
            </w:pPr>
            <w:r>
              <w:t>30</w:t>
            </w:r>
          </w:p>
        </w:tc>
      </w:tr>
      <w:tr w:rsidR="00EC255B" w14:paraId="3110AEAD"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F9D809A" w14:textId="77777777" w:rsidR="00EC255B" w:rsidRDefault="00EC255B">
            <w:pPr>
              <w:pStyle w:val="ConsPlusNormal"/>
              <w:spacing w:line="256" w:lineRule="auto"/>
              <w:jc w:val="right"/>
            </w:pPr>
            <w:r>
              <w:t>2.6.</w:t>
            </w:r>
          </w:p>
        </w:tc>
        <w:tc>
          <w:tcPr>
            <w:tcW w:w="2721" w:type="dxa"/>
            <w:tcBorders>
              <w:top w:val="single" w:sz="4" w:space="0" w:color="auto"/>
              <w:left w:val="single" w:sz="4" w:space="0" w:color="auto"/>
              <w:bottom w:val="single" w:sz="4" w:space="0" w:color="auto"/>
              <w:right w:val="single" w:sz="4" w:space="0" w:color="auto"/>
            </w:tcBorders>
            <w:hideMark/>
          </w:tcPr>
          <w:p w14:paraId="085B9041" w14:textId="77777777" w:rsidR="00EC255B" w:rsidRDefault="00EC255B">
            <w:pPr>
              <w:pStyle w:val="ConsPlusNormal"/>
              <w:spacing w:line="256" w:lineRule="auto"/>
              <w:jc w:val="both"/>
            </w:pPr>
            <w:r>
              <w:t>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tc>
        <w:tc>
          <w:tcPr>
            <w:tcW w:w="1417" w:type="dxa"/>
            <w:tcBorders>
              <w:top w:val="single" w:sz="4" w:space="0" w:color="auto"/>
              <w:left w:val="single" w:sz="4" w:space="0" w:color="auto"/>
              <w:bottom w:val="single" w:sz="4" w:space="0" w:color="auto"/>
              <w:right w:val="single" w:sz="4" w:space="0" w:color="auto"/>
            </w:tcBorders>
            <w:hideMark/>
          </w:tcPr>
          <w:p w14:paraId="3BB9CE47"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622B4A44" w14:textId="77777777" w:rsidR="00EC255B" w:rsidRDefault="00EC255B">
            <w:pPr>
              <w:pStyle w:val="ConsPlusNormal"/>
              <w:spacing w:line="256" w:lineRule="auto"/>
              <w:jc w:val="right"/>
            </w:pPr>
            <w:r>
              <w:t>5</w:t>
            </w:r>
          </w:p>
        </w:tc>
        <w:tc>
          <w:tcPr>
            <w:tcW w:w="850" w:type="dxa"/>
            <w:tcBorders>
              <w:top w:val="single" w:sz="4" w:space="0" w:color="auto"/>
              <w:left w:val="single" w:sz="4" w:space="0" w:color="auto"/>
              <w:bottom w:val="single" w:sz="4" w:space="0" w:color="auto"/>
              <w:right w:val="single" w:sz="4" w:space="0" w:color="auto"/>
            </w:tcBorders>
            <w:hideMark/>
          </w:tcPr>
          <w:p w14:paraId="31CCEFB1" w14:textId="77777777" w:rsidR="00EC255B" w:rsidRDefault="00EC255B">
            <w:pPr>
              <w:pStyle w:val="ConsPlusNormal"/>
              <w:spacing w:line="256" w:lineRule="auto"/>
              <w:jc w:val="right"/>
            </w:pPr>
            <w:r>
              <w:t>5</w:t>
            </w:r>
          </w:p>
        </w:tc>
        <w:tc>
          <w:tcPr>
            <w:tcW w:w="850" w:type="dxa"/>
            <w:tcBorders>
              <w:top w:val="single" w:sz="4" w:space="0" w:color="auto"/>
              <w:left w:val="single" w:sz="4" w:space="0" w:color="auto"/>
              <w:bottom w:val="single" w:sz="4" w:space="0" w:color="auto"/>
              <w:right w:val="single" w:sz="4" w:space="0" w:color="auto"/>
            </w:tcBorders>
            <w:hideMark/>
          </w:tcPr>
          <w:p w14:paraId="1E141CBD" w14:textId="77777777" w:rsidR="00EC255B" w:rsidRDefault="00EC255B">
            <w:pPr>
              <w:pStyle w:val="ConsPlusNormal"/>
              <w:spacing w:line="256" w:lineRule="auto"/>
              <w:jc w:val="right"/>
            </w:pPr>
            <w:r>
              <w:t>5</w:t>
            </w:r>
          </w:p>
        </w:tc>
        <w:tc>
          <w:tcPr>
            <w:tcW w:w="850" w:type="dxa"/>
            <w:tcBorders>
              <w:top w:val="single" w:sz="4" w:space="0" w:color="auto"/>
              <w:left w:val="single" w:sz="4" w:space="0" w:color="auto"/>
              <w:bottom w:val="single" w:sz="4" w:space="0" w:color="auto"/>
              <w:right w:val="single" w:sz="4" w:space="0" w:color="auto"/>
            </w:tcBorders>
            <w:hideMark/>
          </w:tcPr>
          <w:p w14:paraId="049F446C" w14:textId="77777777" w:rsidR="00EC255B" w:rsidRDefault="00EC255B">
            <w:pPr>
              <w:pStyle w:val="ConsPlusNormal"/>
              <w:spacing w:line="256" w:lineRule="auto"/>
              <w:jc w:val="right"/>
            </w:pPr>
            <w:r>
              <w:t>5</w:t>
            </w:r>
          </w:p>
        </w:tc>
        <w:tc>
          <w:tcPr>
            <w:tcW w:w="850" w:type="dxa"/>
            <w:tcBorders>
              <w:top w:val="single" w:sz="4" w:space="0" w:color="auto"/>
              <w:left w:val="single" w:sz="4" w:space="0" w:color="auto"/>
              <w:bottom w:val="single" w:sz="4" w:space="0" w:color="auto"/>
              <w:right w:val="single" w:sz="4" w:space="0" w:color="auto"/>
            </w:tcBorders>
            <w:hideMark/>
          </w:tcPr>
          <w:p w14:paraId="6D109AD4" w14:textId="77777777" w:rsidR="00EC255B" w:rsidRDefault="00EC255B">
            <w:pPr>
              <w:pStyle w:val="ConsPlusNormal"/>
              <w:spacing w:line="256" w:lineRule="auto"/>
              <w:jc w:val="right"/>
            </w:pPr>
            <w:r>
              <w:t>5</w:t>
            </w:r>
          </w:p>
        </w:tc>
      </w:tr>
      <w:tr w:rsidR="00EC255B" w14:paraId="7F36915B"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809FFD5" w14:textId="77777777" w:rsidR="00EC255B" w:rsidRDefault="00EC255B">
            <w:pPr>
              <w:pStyle w:val="ConsPlusNormal"/>
              <w:spacing w:line="256" w:lineRule="auto"/>
              <w:jc w:val="right"/>
            </w:pPr>
            <w:r>
              <w:t>2.7.</w:t>
            </w:r>
          </w:p>
        </w:tc>
        <w:tc>
          <w:tcPr>
            <w:tcW w:w="2721" w:type="dxa"/>
            <w:tcBorders>
              <w:top w:val="single" w:sz="4" w:space="0" w:color="auto"/>
              <w:left w:val="single" w:sz="4" w:space="0" w:color="auto"/>
              <w:bottom w:val="single" w:sz="4" w:space="0" w:color="auto"/>
              <w:right w:val="single" w:sz="4" w:space="0" w:color="auto"/>
            </w:tcBorders>
            <w:hideMark/>
          </w:tcPr>
          <w:p w14:paraId="62A8782D" w14:textId="77777777" w:rsidR="00EC255B" w:rsidRDefault="00EC255B">
            <w:pPr>
              <w:pStyle w:val="ConsPlusNormal"/>
              <w:spacing w:line="256" w:lineRule="auto"/>
              <w:jc w:val="both"/>
            </w:pPr>
            <w:r>
              <w:t>Доля граждан, положительно оценивающих состояние межнациональных отношений, в общем количестве жителей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74174277" w14:textId="77777777" w:rsidR="00EC255B" w:rsidRDefault="00EC255B">
            <w:pPr>
              <w:pStyle w:val="ConsPlusNormal"/>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14:paraId="3B5DD38E" w14:textId="77777777" w:rsidR="00EC255B" w:rsidRDefault="00EC255B">
            <w:pPr>
              <w:pStyle w:val="ConsPlusNormal"/>
              <w:spacing w:line="256" w:lineRule="auto"/>
              <w:jc w:val="right"/>
            </w:pPr>
            <w:r>
              <w:t>75</w:t>
            </w:r>
          </w:p>
        </w:tc>
        <w:tc>
          <w:tcPr>
            <w:tcW w:w="850" w:type="dxa"/>
            <w:tcBorders>
              <w:top w:val="single" w:sz="4" w:space="0" w:color="auto"/>
              <w:left w:val="single" w:sz="4" w:space="0" w:color="auto"/>
              <w:bottom w:val="single" w:sz="4" w:space="0" w:color="auto"/>
              <w:right w:val="single" w:sz="4" w:space="0" w:color="auto"/>
            </w:tcBorders>
            <w:hideMark/>
          </w:tcPr>
          <w:p w14:paraId="1989C009" w14:textId="77777777" w:rsidR="00EC255B" w:rsidRDefault="00EC255B">
            <w:pPr>
              <w:pStyle w:val="ConsPlusNormal"/>
              <w:spacing w:line="256" w:lineRule="auto"/>
              <w:jc w:val="right"/>
            </w:pPr>
            <w:r>
              <w:t>86</w:t>
            </w:r>
          </w:p>
        </w:tc>
        <w:tc>
          <w:tcPr>
            <w:tcW w:w="850" w:type="dxa"/>
            <w:tcBorders>
              <w:top w:val="single" w:sz="4" w:space="0" w:color="auto"/>
              <w:left w:val="single" w:sz="4" w:space="0" w:color="auto"/>
              <w:bottom w:val="single" w:sz="4" w:space="0" w:color="auto"/>
              <w:right w:val="single" w:sz="4" w:space="0" w:color="auto"/>
            </w:tcBorders>
            <w:hideMark/>
          </w:tcPr>
          <w:p w14:paraId="5498DDC1" w14:textId="77777777" w:rsidR="00EC255B" w:rsidRDefault="00EC255B">
            <w:pPr>
              <w:pStyle w:val="ConsPlusNormal"/>
              <w:spacing w:line="256" w:lineRule="auto"/>
              <w:jc w:val="right"/>
            </w:pPr>
            <w:r>
              <w:t>86</w:t>
            </w:r>
          </w:p>
        </w:tc>
        <w:tc>
          <w:tcPr>
            <w:tcW w:w="850" w:type="dxa"/>
            <w:tcBorders>
              <w:top w:val="single" w:sz="4" w:space="0" w:color="auto"/>
              <w:left w:val="single" w:sz="4" w:space="0" w:color="auto"/>
              <w:bottom w:val="single" w:sz="4" w:space="0" w:color="auto"/>
              <w:right w:val="single" w:sz="4" w:space="0" w:color="auto"/>
            </w:tcBorders>
            <w:hideMark/>
          </w:tcPr>
          <w:p w14:paraId="07800FB5" w14:textId="77777777" w:rsidR="00EC255B" w:rsidRDefault="00EC255B">
            <w:pPr>
              <w:pStyle w:val="ConsPlusNormal"/>
              <w:spacing w:line="256" w:lineRule="auto"/>
              <w:jc w:val="right"/>
            </w:pPr>
            <w:r>
              <w:t>86</w:t>
            </w:r>
          </w:p>
        </w:tc>
        <w:tc>
          <w:tcPr>
            <w:tcW w:w="850" w:type="dxa"/>
            <w:tcBorders>
              <w:top w:val="single" w:sz="4" w:space="0" w:color="auto"/>
              <w:left w:val="single" w:sz="4" w:space="0" w:color="auto"/>
              <w:bottom w:val="single" w:sz="4" w:space="0" w:color="auto"/>
              <w:right w:val="single" w:sz="4" w:space="0" w:color="auto"/>
            </w:tcBorders>
            <w:hideMark/>
          </w:tcPr>
          <w:p w14:paraId="56E73705" w14:textId="77777777" w:rsidR="00EC255B" w:rsidRDefault="00EC255B">
            <w:pPr>
              <w:pStyle w:val="ConsPlusNormal"/>
              <w:spacing w:line="256" w:lineRule="auto"/>
              <w:jc w:val="right"/>
            </w:pPr>
            <w:r>
              <w:t>86</w:t>
            </w:r>
          </w:p>
        </w:tc>
      </w:tr>
      <w:tr w:rsidR="00EC255B" w14:paraId="64B07FA9"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B734864" w14:textId="77777777" w:rsidR="00EC255B" w:rsidRDefault="00EC255B">
            <w:pPr>
              <w:pStyle w:val="ConsPlusNormal"/>
              <w:spacing w:line="256" w:lineRule="auto"/>
              <w:jc w:val="right"/>
            </w:pPr>
            <w:r>
              <w:t>2.8.</w:t>
            </w:r>
          </w:p>
        </w:tc>
        <w:tc>
          <w:tcPr>
            <w:tcW w:w="2721" w:type="dxa"/>
            <w:tcBorders>
              <w:top w:val="single" w:sz="4" w:space="0" w:color="auto"/>
              <w:left w:val="single" w:sz="4" w:space="0" w:color="auto"/>
              <w:bottom w:val="single" w:sz="4" w:space="0" w:color="auto"/>
              <w:right w:val="single" w:sz="4" w:space="0" w:color="auto"/>
            </w:tcBorders>
            <w:hideMark/>
          </w:tcPr>
          <w:p w14:paraId="40AD19BE" w14:textId="77777777" w:rsidR="00EC255B" w:rsidRDefault="00EC255B">
            <w:pPr>
              <w:pStyle w:val="ConsPlusNormal"/>
              <w:spacing w:line="256" w:lineRule="auto"/>
              <w:jc w:val="both"/>
            </w:pPr>
            <w:r>
              <w:t>Количество участников мероприятий, направленных на укрепление общероссийского гражданского единства</w:t>
            </w:r>
          </w:p>
        </w:tc>
        <w:tc>
          <w:tcPr>
            <w:tcW w:w="1417" w:type="dxa"/>
            <w:tcBorders>
              <w:top w:val="single" w:sz="4" w:space="0" w:color="auto"/>
              <w:left w:val="single" w:sz="4" w:space="0" w:color="auto"/>
              <w:bottom w:val="single" w:sz="4" w:space="0" w:color="auto"/>
              <w:right w:val="single" w:sz="4" w:space="0" w:color="auto"/>
            </w:tcBorders>
            <w:hideMark/>
          </w:tcPr>
          <w:p w14:paraId="4BC159C7" w14:textId="77777777" w:rsidR="00EC255B" w:rsidRDefault="00EC255B">
            <w:pPr>
              <w:pStyle w:val="ConsPlusNormal"/>
              <w:spacing w:line="256" w:lineRule="auto"/>
              <w:jc w:val="center"/>
            </w:pPr>
            <w:r>
              <w:t>тыс. чел.</w:t>
            </w:r>
          </w:p>
        </w:tc>
        <w:tc>
          <w:tcPr>
            <w:tcW w:w="850" w:type="dxa"/>
            <w:tcBorders>
              <w:top w:val="single" w:sz="4" w:space="0" w:color="auto"/>
              <w:left w:val="single" w:sz="4" w:space="0" w:color="auto"/>
              <w:bottom w:val="single" w:sz="4" w:space="0" w:color="auto"/>
              <w:right w:val="single" w:sz="4" w:space="0" w:color="auto"/>
            </w:tcBorders>
            <w:hideMark/>
          </w:tcPr>
          <w:p w14:paraId="539DF345" w14:textId="77777777" w:rsidR="00EC255B" w:rsidRDefault="00EC255B">
            <w:pPr>
              <w:pStyle w:val="ConsPlusNormal"/>
              <w:spacing w:line="256" w:lineRule="auto"/>
              <w:jc w:val="right"/>
            </w:pPr>
            <w:r>
              <w:t>2,0</w:t>
            </w:r>
          </w:p>
        </w:tc>
        <w:tc>
          <w:tcPr>
            <w:tcW w:w="850" w:type="dxa"/>
            <w:tcBorders>
              <w:top w:val="single" w:sz="4" w:space="0" w:color="auto"/>
              <w:left w:val="single" w:sz="4" w:space="0" w:color="auto"/>
              <w:bottom w:val="single" w:sz="4" w:space="0" w:color="auto"/>
              <w:right w:val="single" w:sz="4" w:space="0" w:color="auto"/>
            </w:tcBorders>
            <w:hideMark/>
          </w:tcPr>
          <w:p w14:paraId="6D8A7EF2" w14:textId="77777777" w:rsidR="00EC255B" w:rsidRDefault="00EC255B">
            <w:pPr>
              <w:pStyle w:val="ConsPlusNormal"/>
              <w:spacing w:line="256" w:lineRule="auto"/>
              <w:jc w:val="right"/>
            </w:pPr>
            <w:r>
              <w:t>8,6</w:t>
            </w:r>
          </w:p>
        </w:tc>
        <w:tc>
          <w:tcPr>
            <w:tcW w:w="850" w:type="dxa"/>
            <w:tcBorders>
              <w:top w:val="single" w:sz="4" w:space="0" w:color="auto"/>
              <w:left w:val="single" w:sz="4" w:space="0" w:color="auto"/>
              <w:bottom w:val="single" w:sz="4" w:space="0" w:color="auto"/>
              <w:right w:val="single" w:sz="4" w:space="0" w:color="auto"/>
            </w:tcBorders>
            <w:hideMark/>
          </w:tcPr>
          <w:p w14:paraId="753504CB" w14:textId="77777777" w:rsidR="00EC255B" w:rsidRDefault="00EC255B">
            <w:pPr>
              <w:pStyle w:val="ConsPlusNormal"/>
              <w:spacing w:line="256" w:lineRule="auto"/>
              <w:jc w:val="right"/>
            </w:pPr>
            <w:r>
              <w:t>8,6</w:t>
            </w:r>
          </w:p>
        </w:tc>
        <w:tc>
          <w:tcPr>
            <w:tcW w:w="850" w:type="dxa"/>
            <w:tcBorders>
              <w:top w:val="single" w:sz="4" w:space="0" w:color="auto"/>
              <w:left w:val="single" w:sz="4" w:space="0" w:color="auto"/>
              <w:bottom w:val="single" w:sz="4" w:space="0" w:color="auto"/>
              <w:right w:val="single" w:sz="4" w:space="0" w:color="auto"/>
            </w:tcBorders>
            <w:hideMark/>
          </w:tcPr>
          <w:p w14:paraId="0E05DBC1" w14:textId="77777777" w:rsidR="00EC255B" w:rsidRDefault="00EC255B">
            <w:pPr>
              <w:pStyle w:val="ConsPlusNormal"/>
              <w:spacing w:line="256" w:lineRule="auto"/>
              <w:jc w:val="right"/>
            </w:pPr>
            <w:r>
              <w:t>8,6</w:t>
            </w:r>
          </w:p>
        </w:tc>
        <w:tc>
          <w:tcPr>
            <w:tcW w:w="850" w:type="dxa"/>
            <w:tcBorders>
              <w:top w:val="single" w:sz="4" w:space="0" w:color="auto"/>
              <w:left w:val="single" w:sz="4" w:space="0" w:color="auto"/>
              <w:bottom w:val="single" w:sz="4" w:space="0" w:color="auto"/>
              <w:right w:val="single" w:sz="4" w:space="0" w:color="auto"/>
            </w:tcBorders>
            <w:hideMark/>
          </w:tcPr>
          <w:p w14:paraId="11CC4645" w14:textId="77777777" w:rsidR="00EC255B" w:rsidRDefault="00EC255B">
            <w:pPr>
              <w:pStyle w:val="ConsPlusNormal"/>
              <w:spacing w:line="256" w:lineRule="auto"/>
              <w:jc w:val="right"/>
            </w:pPr>
            <w:r>
              <w:t>8,6</w:t>
            </w:r>
          </w:p>
        </w:tc>
      </w:tr>
      <w:tr w:rsidR="00EC255B" w14:paraId="77A879A7"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21E51E1" w14:textId="77777777" w:rsidR="00EC255B" w:rsidRDefault="00EC255B">
            <w:pPr>
              <w:pStyle w:val="ConsPlusNormal"/>
              <w:spacing w:line="256" w:lineRule="auto"/>
              <w:jc w:val="right"/>
            </w:pPr>
            <w:r>
              <w:t>2.9.</w:t>
            </w:r>
          </w:p>
        </w:tc>
        <w:tc>
          <w:tcPr>
            <w:tcW w:w="2721" w:type="dxa"/>
            <w:tcBorders>
              <w:top w:val="single" w:sz="4" w:space="0" w:color="auto"/>
              <w:left w:val="single" w:sz="4" w:space="0" w:color="auto"/>
              <w:bottom w:val="single" w:sz="4" w:space="0" w:color="auto"/>
              <w:right w:val="single" w:sz="4" w:space="0" w:color="auto"/>
            </w:tcBorders>
            <w:hideMark/>
          </w:tcPr>
          <w:p w14:paraId="40381CA0" w14:textId="77777777" w:rsidR="00EC255B" w:rsidRDefault="00EC255B">
            <w:pPr>
              <w:pStyle w:val="ConsPlusNormal"/>
              <w:spacing w:line="256" w:lineRule="auto"/>
              <w:jc w:val="both"/>
            </w:pPr>
            <w:r>
              <w:t>Количество изданий (буклетов, сборников и т.п.), в том числе с электронным сопровождением, направленных на пропаганду языкового и культурного многообразия Магаданской области, выпущенных в отчетном периоде</w:t>
            </w:r>
          </w:p>
        </w:tc>
        <w:tc>
          <w:tcPr>
            <w:tcW w:w="1417" w:type="dxa"/>
            <w:tcBorders>
              <w:top w:val="single" w:sz="4" w:space="0" w:color="auto"/>
              <w:left w:val="single" w:sz="4" w:space="0" w:color="auto"/>
              <w:bottom w:val="single" w:sz="4" w:space="0" w:color="auto"/>
              <w:right w:val="single" w:sz="4" w:space="0" w:color="auto"/>
            </w:tcBorders>
            <w:hideMark/>
          </w:tcPr>
          <w:p w14:paraId="43AEF194" w14:textId="77777777" w:rsidR="00EC255B" w:rsidRDefault="00EC255B">
            <w:pPr>
              <w:pStyle w:val="ConsPlusNormal"/>
              <w:spacing w:line="256" w:lineRule="auto"/>
              <w:jc w:val="center"/>
            </w:pPr>
            <w:r>
              <w:t>экземпляр</w:t>
            </w:r>
          </w:p>
        </w:tc>
        <w:tc>
          <w:tcPr>
            <w:tcW w:w="850" w:type="dxa"/>
            <w:tcBorders>
              <w:top w:val="single" w:sz="4" w:space="0" w:color="auto"/>
              <w:left w:val="single" w:sz="4" w:space="0" w:color="auto"/>
              <w:bottom w:val="single" w:sz="4" w:space="0" w:color="auto"/>
              <w:right w:val="single" w:sz="4" w:space="0" w:color="auto"/>
            </w:tcBorders>
            <w:hideMark/>
          </w:tcPr>
          <w:p w14:paraId="2976913C" w14:textId="77777777" w:rsidR="00EC255B" w:rsidRDefault="00EC255B">
            <w:pPr>
              <w:pStyle w:val="ConsPlusNormal"/>
              <w:spacing w:line="256" w:lineRule="auto"/>
              <w:jc w:val="right"/>
            </w:pPr>
            <w:r>
              <w:t>130</w:t>
            </w:r>
          </w:p>
        </w:tc>
        <w:tc>
          <w:tcPr>
            <w:tcW w:w="850" w:type="dxa"/>
            <w:tcBorders>
              <w:top w:val="single" w:sz="4" w:space="0" w:color="auto"/>
              <w:left w:val="single" w:sz="4" w:space="0" w:color="auto"/>
              <w:bottom w:val="single" w:sz="4" w:space="0" w:color="auto"/>
              <w:right w:val="single" w:sz="4" w:space="0" w:color="auto"/>
            </w:tcBorders>
            <w:hideMark/>
          </w:tcPr>
          <w:p w14:paraId="44AE75CD" w14:textId="77777777" w:rsidR="00EC255B" w:rsidRDefault="00EC255B">
            <w:pPr>
              <w:pStyle w:val="ConsPlusNormal"/>
              <w:spacing w:line="256" w:lineRule="auto"/>
              <w:jc w:val="right"/>
            </w:pPr>
            <w:r>
              <w:t>130</w:t>
            </w:r>
          </w:p>
        </w:tc>
        <w:tc>
          <w:tcPr>
            <w:tcW w:w="850" w:type="dxa"/>
            <w:tcBorders>
              <w:top w:val="single" w:sz="4" w:space="0" w:color="auto"/>
              <w:left w:val="single" w:sz="4" w:space="0" w:color="auto"/>
              <w:bottom w:val="single" w:sz="4" w:space="0" w:color="auto"/>
              <w:right w:val="single" w:sz="4" w:space="0" w:color="auto"/>
            </w:tcBorders>
            <w:hideMark/>
          </w:tcPr>
          <w:p w14:paraId="73EA0C7E" w14:textId="77777777" w:rsidR="00EC255B" w:rsidRDefault="00EC255B">
            <w:pPr>
              <w:pStyle w:val="ConsPlusNormal"/>
              <w:spacing w:line="256" w:lineRule="auto"/>
              <w:jc w:val="right"/>
            </w:pPr>
            <w:r>
              <w:t>130</w:t>
            </w:r>
          </w:p>
        </w:tc>
        <w:tc>
          <w:tcPr>
            <w:tcW w:w="850" w:type="dxa"/>
            <w:tcBorders>
              <w:top w:val="single" w:sz="4" w:space="0" w:color="auto"/>
              <w:left w:val="single" w:sz="4" w:space="0" w:color="auto"/>
              <w:bottom w:val="single" w:sz="4" w:space="0" w:color="auto"/>
              <w:right w:val="single" w:sz="4" w:space="0" w:color="auto"/>
            </w:tcBorders>
            <w:hideMark/>
          </w:tcPr>
          <w:p w14:paraId="74EE2180" w14:textId="77777777" w:rsidR="00EC255B" w:rsidRDefault="00EC255B">
            <w:pPr>
              <w:pStyle w:val="ConsPlusNormal"/>
              <w:spacing w:line="256" w:lineRule="auto"/>
              <w:jc w:val="right"/>
            </w:pPr>
            <w:r>
              <w:t>130</w:t>
            </w:r>
          </w:p>
        </w:tc>
        <w:tc>
          <w:tcPr>
            <w:tcW w:w="850" w:type="dxa"/>
            <w:tcBorders>
              <w:top w:val="single" w:sz="4" w:space="0" w:color="auto"/>
              <w:left w:val="single" w:sz="4" w:space="0" w:color="auto"/>
              <w:bottom w:val="single" w:sz="4" w:space="0" w:color="auto"/>
              <w:right w:val="single" w:sz="4" w:space="0" w:color="auto"/>
            </w:tcBorders>
            <w:hideMark/>
          </w:tcPr>
          <w:p w14:paraId="6E8822B5" w14:textId="77777777" w:rsidR="00EC255B" w:rsidRDefault="00EC255B">
            <w:pPr>
              <w:pStyle w:val="ConsPlusNormal"/>
              <w:spacing w:line="256" w:lineRule="auto"/>
              <w:jc w:val="right"/>
            </w:pPr>
            <w:r>
              <w:t>130</w:t>
            </w:r>
          </w:p>
        </w:tc>
      </w:tr>
      <w:tr w:rsidR="00EC255B" w14:paraId="3A0FBA33"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54FFE45" w14:textId="77777777" w:rsidR="00EC255B" w:rsidRDefault="00EC255B">
            <w:pPr>
              <w:pStyle w:val="ConsPlusNormal"/>
              <w:spacing w:line="256" w:lineRule="auto"/>
              <w:jc w:val="right"/>
            </w:pPr>
            <w:r>
              <w:t>2.10.</w:t>
            </w:r>
          </w:p>
        </w:tc>
        <w:tc>
          <w:tcPr>
            <w:tcW w:w="2721" w:type="dxa"/>
            <w:tcBorders>
              <w:top w:val="single" w:sz="4" w:space="0" w:color="auto"/>
              <w:left w:val="single" w:sz="4" w:space="0" w:color="auto"/>
              <w:bottom w:val="single" w:sz="4" w:space="0" w:color="auto"/>
              <w:right w:val="single" w:sz="4" w:space="0" w:color="auto"/>
            </w:tcBorders>
            <w:hideMark/>
          </w:tcPr>
          <w:p w14:paraId="38DA679F" w14:textId="77777777" w:rsidR="00EC255B" w:rsidRDefault="00EC255B">
            <w:pPr>
              <w:pStyle w:val="ConsPlusNormal"/>
              <w:spacing w:line="256" w:lineRule="auto"/>
              <w:jc w:val="both"/>
            </w:pPr>
            <w:r>
              <w:t>Количество показов спектаклей, направленных на распространение знаний о народах России, проведенных в отчетном периоде</w:t>
            </w:r>
          </w:p>
        </w:tc>
        <w:tc>
          <w:tcPr>
            <w:tcW w:w="1417" w:type="dxa"/>
            <w:tcBorders>
              <w:top w:val="single" w:sz="4" w:space="0" w:color="auto"/>
              <w:left w:val="single" w:sz="4" w:space="0" w:color="auto"/>
              <w:bottom w:val="single" w:sz="4" w:space="0" w:color="auto"/>
              <w:right w:val="single" w:sz="4" w:space="0" w:color="auto"/>
            </w:tcBorders>
            <w:hideMark/>
          </w:tcPr>
          <w:p w14:paraId="2DC60E56"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2220CF56" w14:textId="77777777" w:rsidR="00EC255B" w:rsidRDefault="00EC255B">
            <w:pPr>
              <w:pStyle w:val="ConsPlusNormal"/>
              <w:spacing w:line="256" w:lineRule="auto"/>
              <w:jc w:val="right"/>
            </w:pPr>
            <w:r>
              <w:t>22</w:t>
            </w:r>
          </w:p>
        </w:tc>
        <w:tc>
          <w:tcPr>
            <w:tcW w:w="850" w:type="dxa"/>
            <w:tcBorders>
              <w:top w:val="single" w:sz="4" w:space="0" w:color="auto"/>
              <w:left w:val="single" w:sz="4" w:space="0" w:color="auto"/>
              <w:bottom w:val="single" w:sz="4" w:space="0" w:color="auto"/>
              <w:right w:val="single" w:sz="4" w:space="0" w:color="auto"/>
            </w:tcBorders>
            <w:hideMark/>
          </w:tcPr>
          <w:p w14:paraId="5FBEE4C4" w14:textId="77777777" w:rsidR="00EC255B" w:rsidRDefault="00EC255B">
            <w:pPr>
              <w:pStyle w:val="ConsPlusNormal"/>
              <w:spacing w:line="256" w:lineRule="auto"/>
              <w:jc w:val="right"/>
            </w:pPr>
            <w:r>
              <w:t>22</w:t>
            </w:r>
          </w:p>
        </w:tc>
        <w:tc>
          <w:tcPr>
            <w:tcW w:w="850" w:type="dxa"/>
            <w:tcBorders>
              <w:top w:val="single" w:sz="4" w:space="0" w:color="auto"/>
              <w:left w:val="single" w:sz="4" w:space="0" w:color="auto"/>
              <w:bottom w:val="single" w:sz="4" w:space="0" w:color="auto"/>
              <w:right w:val="single" w:sz="4" w:space="0" w:color="auto"/>
            </w:tcBorders>
            <w:hideMark/>
          </w:tcPr>
          <w:p w14:paraId="395B1AD4" w14:textId="77777777" w:rsidR="00EC255B" w:rsidRDefault="00EC255B">
            <w:pPr>
              <w:pStyle w:val="ConsPlusNormal"/>
              <w:spacing w:line="256" w:lineRule="auto"/>
              <w:jc w:val="right"/>
            </w:pPr>
            <w:r>
              <w:t>22</w:t>
            </w:r>
          </w:p>
        </w:tc>
        <w:tc>
          <w:tcPr>
            <w:tcW w:w="850" w:type="dxa"/>
            <w:tcBorders>
              <w:top w:val="single" w:sz="4" w:space="0" w:color="auto"/>
              <w:left w:val="single" w:sz="4" w:space="0" w:color="auto"/>
              <w:bottom w:val="single" w:sz="4" w:space="0" w:color="auto"/>
              <w:right w:val="single" w:sz="4" w:space="0" w:color="auto"/>
            </w:tcBorders>
            <w:hideMark/>
          </w:tcPr>
          <w:p w14:paraId="772118DE" w14:textId="77777777" w:rsidR="00EC255B" w:rsidRDefault="00EC255B">
            <w:pPr>
              <w:pStyle w:val="ConsPlusNormal"/>
              <w:spacing w:line="256" w:lineRule="auto"/>
              <w:jc w:val="right"/>
            </w:pPr>
            <w:r>
              <w:t>22</w:t>
            </w:r>
          </w:p>
        </w:tc>
        <w:tc>
          <w:tcPr>
            <w:tcW w:w="850" w:type="dxa"/>
            <w:tcBorders>
              <w:top w:val="single" w:sz="4" w:space="0" w:color="auto"/>
              <w:left w:val="single" w:sz="4" w:space="0" w:color="auto"/>
              <w:bottom w:val="single" w:sz="4" w:space="0" w:color="auto"/>
              <w:right w:val="single" w:sz="4" w:space="0" w:color="auto"/>
            </w:tcBorders>
            <w:hideMark/>
          </w:tcPr>
          <w:p w14:paraId="4BC40564" w14:textId="77777777" w:rsidR="00EC255B" w:rsidRDefault="00EC255B">
            <w:pPr>
              <w:pStyle w:val="ConsPlusNormal"/>
              <w:spacing w:line="256" w:lineRule="auto"/>
              <w:jc w:val="right"/>
            </w:pPr>
            <w:r>
              <w:t>22</w:t>
            </w:r>
          </w:p>
        </w:tc>
      </w:tr>
      <w:tr w:rsidR="00EC255B" w14:paraId="08454D22"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08670D73" w14:textId="77777777" w:rsidR="00EC255B" w:rsidRDefault="00EC255B">
            <w:pPr>
              <w:pStyle w:val="ConsPlusNormal"/>
              <w:spacing w:line="256" w:lineRule="auto"/>
              <w:jc w:val="right"/>
            </w:pPr>
            <w:r>
              <w:t>2.11.</w:t>
            </w:r>
          </w:p>
        </w:tc>
        <w:tc>
          <w:tcPr>
            <w:tcW w:w="2721" w:type="dxa"/>
            <w:tcBorders>
              <w:top w:val="single" w:sz="4" w:space="0" w:color="auto"/>
              <w:left w:val="single" w:sz="4" w:space="0" w:color="auto"/>
              <w:bottom w:val="single" w:sz="4" w:space="0" w:color="auto"/>
              <w:right w:val="single" w:sz="4" w:space="0" w:color="auto"/>
            </w:tcBorders>
            <w:hideMark/>
          </w:tcPr>
          <w:p w14:paraId="747B9CDC" w14:textId="77777777" w:rsidR="00EC255B" w:rsidRDefault="00EC255B">
            <w:pPr>
              <w:pStyle w:val="ConsPlusNormal"/>
              <w:spacing w:line="256" w:lineRule="auto"/>
              <w:jc w:val="both"/>
            </w:pPr>
            <w:r>
              <w:t>Численность участников мероприятий, направленных на этнокультурное развитие народов России</w:t>
            </w:r>
          </w:p>
        </w:tc>
        <w:tc>
          <w:tcPr>
            <w:tcW w:w="1417" w:type="dxa"/>
            <w:tcBorders>
              <w:top w:val="single" w:sz="4" w:space="0" w:color="auto"/>
              <w:left w:val="single" w:sz="4" w:space="0" w:color="auto"/>
              <w:bottom w:val="single" w:sz="4" w:space="0" w:color="auto"/>
              <w:right w:val="single" w:sz="4" w:space="0" w:color="auto"/>
            </w:tcBorders>
            <w:hideMark/>
          </w:tcPr>
          <w:p w14:paraId="453DAAF1" w14:textId="77777777" w:rsidR="00EC255B" w:rsidRDefault="00EC255B">
            <w:pPr>
              <w:pStyle w:val="ConsPlusNormal"/>
              <w:spacing w:line="256" w:lineRule="auto"/>
              <w:jc w:val="center"/>
            </w:pPr>
            <w:r>
              <w:t>тыс. чел.</w:t>
            </w:r>
          </w:p>
        </w:tc>
        <w:tc>
          <w:tcPr>
            <w:tcW w:w="850" w:type="dxa"/>
            <w:tcBorders>
              <w:top w:val="single" w:sz="4" w:space="0" w:color="auto"/>
              <w:left w:val="single" w:sz="4" w:space="0" w:color="auto"/>
              <w:bottom w:val="single" w:sz="4" w:space="0" w:color="auto"/>
              <w:right w:val="single" w:sz="4" w:space="0" w:color="auto"/>
            </w:tcBorders>
            <w:hideMark/>
          </w:tcPr>
          <w:p w14:paraId="69D3C5AD" w14:textId="77777777" w:rsidR="00EC255B" w:rsidRDefault="00EC255B">
            <w:pPr>
              <w:pStyle w:val="ConsPlusNormal"/>
              <w:spacing w:line="256" w:lineRule="auto"/>
              <w:jc w:val="right"/>
            </w:pPr>
            <w:r>
              <w:t>11,0</w:t>
            </w:r>
          </w:p>
        </w:tc>
        <w:tc>
          <w:tcPr>
            <w:tcW w:w="850" w:type="dxa"/>
            <w:tcBorders>
              <w:top w:val="single" w:sz="4" w:space="0" w:color="auto"/>
              <w:left w:val="single" w:sz="4" w:space="0" w:color="auto"/>
              <w:bottom w:val="single" w:sz="4" w:space="0" w:color="auto"/>
              <w:right w:val="single" w:sz="4" w:space="0" w:color="auto"/>
            </w:tcBorders>
            <w:hideMark/>
          </w:tcPr>
          <w:p w14:paraId="7C536DCA" w14:textId="77777777" w:rsidR="00EC255B" w:rsidRDefault="00EC255B">
            <w:pPr>
              <w:pStyle w:val="ConsPlusNormal"/>
              <w:spacing w:line="256" w:lineRule="auto"/>
              <w:jc w:val="right"/>
            </w:pPr>
            <w:r>
              <w:t>11,0</w:t>
            </w:r>
          </w:p>
        </w:tc>
        <w:tc>
          <w:tcPr>
            <w:tcW w:w="850" w:type="dxa"/>
            <w:tcBorders>
              <w:top w:val="single" w:sz="4" w:space="0" w:color="auto"/>
              <w:left w:val="single" w:sz="4" w:space="0" w:color="auto"/>
              <w:bottom w:val="single" w:sz="4" w:space="0" w:color="auto"/>
              <w:right w:val="single" w:sz="4" w:space="0" w:color="auto"/>
            </w:tcBorders>
            <w:hideMark/>
          </w:tcPr>
          <w:p w14:paraId="27A7C676" w14:textId="77777777" w:rsidR="00EC255B" w:rsidRDefault="00EC255B">
            <w:pPr>
              <w:pStyle w:val="ConsPlusNormal"/>
              <w:spacing w:line="256" w:lineRule="auto"/>
              <w:jc w:val="right"/>
            </w:pPr>
            <w:r>
              <w:t>11,0</w:t>
            </w:r>
          </w:p>
        </w:tc>
        <w:tc>
          <w:tcPr>
            <w:tcW w:w="850" w:type="dxa"/>
            <w:tcBorders>
              <w:top w:val="single" w:sz="4" w:space="0" w:color="auto"/>
              <w:left w:val="single" w:sz="4" w:space="0" w:color="auto"/>
              <w:bottom w:val="single" w:sz="4" w:space="0" w:color="auto"/>
              <w:right w:val="single" w:sz="4" w:space="0" w:color="auto"/>
            </w:tcBorders>
            <w:hideMark/>
          </w:tcPr>
          <w:p w14:paraId="6A755BE1" w14:textId="77777777" w:rsidR="00EC255B" w:rsidRDefault="00EC255B">
            <w:pPr>
              <w:pStyle w:val="ConsPlusNormal"/>
              <w:spacing w:line="256" w:lineRule="auto"/>
              <w:jc w:val="right"/>
            </w:pPr>
            <w:r>
              <w:t>11,0</w:t>
            </w:r>
          </w:p>
        </w:tc>
        <w:tc>
          <w:tcPr>
            <w:tcW w:w="850" w:type="dxa"/>
            <w:tcBorders>
              <w:top w:val="single" w:sz="4" w:space="0" w:color="auto"/>
              <w:left w:val="single" w:sz="4" w:space="0" w:color="auto"/>
              <w:bottom w:val="single" w:sz="4" w:space="0" w:color="auto"/>
              <w:right w:val="single" w:sz="4" w:space="0" w:color="auto"/>
            </w:tcBorders>
            <w:hideMark/>
          </w:tcPr>
          <w:p w14:paraId="3352BDBA" w14:textId="77777777" w:rsidR="00EC255B" w:rsidRDefault="00EC255B">
            <w:pPr>
              <w:pStyle w:val="ConsPlusNormal"/>
              <w:spacing w:line="256" w:lineRule="auto"/>
              <w:jc w:val="right"/>
            </w:pPr>
            <w:r>
              <w:t>11,0</w:t>
            </w:r>
          </w:p>
        </w:tc>
      </w:tr>
      <w:tr w:rsidR="00EC255B" w14:paraId="0CD9E2EF"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5ACCC8B" w14:textId="77777777" w:rsidR="00EC255B" w:rsidRDefault="00EC255B">
            <w:pPr>
              <w:pStyle w:val="ConsPlusNormal"/>
              <w:spacing w:line="256" w:lineRule="auto"/>
              <w:jc w:val="right"/>
            </w:pPr>
            <w:r>
              <w:t>2.12.</w:t>
            </w:r>
          </w:p>
        </w:tc>
        <w:tc>
          <w:tcPr>
            <w:tcW w:w="2721" w:type="dxa"/>
            <w:tcBorders>
              <w:top w:val="single" w:sz="4" w:space="0" w:color="auto"/>
              <w:left w:val="single" w:sz="4" w:space="0" w:color="auto"/>
              <w:bottom w:val="single" w:sz="4" w:space="0" w:color="auto"/>
              <w:right w:val="single" w:sz="4" w:space="0" w:color="auto"/>
            </w:tcBorders>
            <w:hideMark/>
          </w:tcPr>
          <w:p w14:paraId="312FDD5E" w14:textId="77777777" w:rsidR="00EC255B" w:rsidRDefault="00EC255B">
            <w:pPr>
              <w:pStyle w:val="ConsPlusNormal"/>
              <w:spacing w:line="256" w:lineRule="auto"/>
              <w:jc w:val="both"/>
            </w:pPr>
            <w:r>
              <w:t>Уровень толерантного отношения к представителям другой национальности</w:t>
            </w:r>
          </w:p>
        </w:tc>
        <w:tc>
          <w:tcPr>
            <w:tcW w:w="1417" w:type="dxa"/>
            <w:tcBorders>
              <w:top w:val="single" w:sz="4" w:space="0" w:color="auto"/>
              <w:left w:val="single" w:sz="4" w:space="0" w:color="auto"/>
              <w:bottom w:val="single" w:sz="4" w:space="0" w:color="auto"/>
              <w:right w:val="single" w:sz="4" w:space="0" w:color="auto"/>
            </w:tcBorders>
            <w:hideMark/>
          </w:tcPr>
          <w:p w14:paraId="144C3611" w14:textId="77777777" w:rsidR="00EC255B" w:rsidRDefault="00EC255B">
            <w:pPr>
              <w:pStyle w:val="ConsPlusNormal"/>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14:paraId="4AC2F8A0" w14:textId="77777777" w:rsidR="00EC255B" w:rsidRDefault="00EC255B">
            <w:pPr>
              <w:pStyle w:val="ConsPlusNormal"/>
              <w:spacing w:line="256" w:lineRule="auto"/>
              <w:jc w:val="right"/>
            </w:pPr>
            <w:r>
              <w:t>80</w:t>
            </w:r>
          </w:p>
        </w:tc>
        <w:tc>
          <w:tcPr>
            <w:tcW w:w="850" w:type="dxa"/>
            <w:tcBorders>
              <w:top w:val="single" w:sz="4" w:space="0" w:color="auto"/>
              <w:left w:val="single" w:sz="4" w:space="0" w:color="auto"/>
              <w:bottom w:val="single" w:sz="4" w:space="0" w:color="auto"/>
              <w:right w:val="single" w:sz="4" w:space="0" w:color="auto"/>
            </w:tcBorders>
            <w:hideMark/>
          </w:tcPr>
          <w:p w14:paraId="34C8F2C9" w14:textId="77777777" w:rsidR="00EC255B" w:rsidRDefault="00EC255B">
            <w:pPr>
              <w:pStyle w:val="ConsPlusNormal"/>
              <w:spacing w:line="256" w:lineRule="auto"/>
              <w:jc w:val="right"/>
            </w:pPr>
            <w:r>
              <w:t>80</w:t>
            </w:r>
          </w:p>
        </w:tc>
        <w:tc>
          <w:tcPr>
            <w:tcW w:w="850" w:type="dxa"/>
            <w:tcBorders>
              <w:top w:val="single" w:sz="4" w:space="0" w:color="auto"/>
              <w:left w:val="single" w:sz="4" w:space="0" w:color="auto"/>
              <w:bottom w:val="single" w:sz="4" w:space="0" w:color="auto"/>
              <w:right w:val="single" w:sz="4" w:space="0" w:color="auto"/>
            </w:tcBorders>
            <w:hideMark/>
          </w:tcPr>
          <w:p w14:paraId="1C16C8A3" w14:textId="77777777" w:rsidR="00EC255B" w:rsidRDefault="00EC255B">
            <w:pPr>
              <w:pStyle w:val="ConsPlusNormal"/>
              <w:spacing w:line="256" w:lineRule="auto"/>
              <w:jc w:val="right"/>
            </w:pPr>
            <w:r>
              <w:t>80</w:t>
            </w:r>
          </w:p>
        </w:tc>
        <w:tc>
          <w:tcPr>
            <w:tcW w:w="850" w:type="dxa"/>
            <w:tcBorders>
              <w:top w:val="single" w:sz="4" w:space="0" w:color="auto"/>
              <w:left w:val="single" w:sz="4" w:space="0" w:color="auto"/>
              <w:bottom w:val="single" w:sz="4" w:space="0" w:color="auto"/>
              <w:right w:val="single" w:sz="4" w:space="0" w:color="auto"/>
            </w:tcBorders>
            <w:hideMark/>
          </w:tcPr>
          <w:p w14:paraId="311BD0DC" w14:textId="77777777" w:rsidR="00EC255B" w:rsidRDefault="00EC255B">
            <w:pPr>
              <w:pStyle w:val="ConsPlusNormal"/>
              <w:spacing w:line="256" w:lineRule="auto"/>
              <w:jc w:val="right"/>
            </w:pPr>
            <w:r>
              <w:t>80</w:t>
            </w:r>
          </w:p>
        </w:tc>
        <w:tc>
          <w:tcPr>
            <w:tcW w:w="850" w:type="dxa"/>
            <w:tcBorders>
              <w:top w:val="single" w:sz="4" w:space="0" w:color="auto"/>
              <w:left w:val="single" w:sz="4" w:space="0" w:color="auto"/>
              <w:bottom w:val="single" w:sz="4" w:space="0" w:color="auto"/>
              <w:right w:val="single" w:sz="4" w:space="0" w:color="auto"/>
            </w:tcBorders>
            <w:hideMark/>
          </w:tcPr>
          <w:p w14:paraId="132851E1" w14:textId="77777777" w:rsidR="00EC255B" w:rsidRDefault="00EC255B">
            <w:pPr>
              <w:pStyle w:val="ConsPlusNormal"/>
              <w:spacing w:line="256" w:lineRule="auto"/>
              <w:jc w:val="right"/>
            </w:pPr>
            <w:r>
              <w:t>80</w:t>
            </w:r>
          </w:p>
        </w:tc>
      </w:tr>
      <w:tr w:rsidR="00EC255B" w14:paraId="0741C7AB"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DE39529" w14:textId="77777777" w:rsidR="00EC255B" w:rsidRDefault="00EC255B">
            <w:pPr>
              <w:pStyle w:val="ConsPlusNormal"/>
              <w:spacing w:line="256" w:lineRule="auto"/>
              <w:jc w:val="right"/>
            </w:pPr>
            <w:r>
              <w:t>2.13.</w:t>
            </w:r>
          </w:p>
        </w:tc>
        <w:tc>
          <w:tcPr>
            <w:tcW w:w="2721" w:type="dxa"/>
            <w:tcBorders>
              <w:top w:val="single" w:sz="4" w:space="0" w:color="auto"/>
              <w:left w:val="single" w:sz="4" w:space="0" w:color="auto"/>
              <w:bottom w:val="single" w:sz="4" w:space="0" w:color="auto"/>
              <w:right w:val="single" w:sz="4" w:space="0" w:color="auto"/>
            </w:tcBorders>
            <w:hideMark/>
          </w:tcPr>
          <w:p w14:paraId="3EDE116C" w14:textId="77777777" w:rsidR="00EC255B" w:rsidRDefault="00EC255B">
            <w:pPr>
              <w:pStyle w:val="ConsPlusNormal"/>
              <w:spacing w:line="256" w:lineRule="auto"/>
              <w:jc w:val="both"/>
            </w:pPr>
            <w:r>
              <w:t>Количество городских округов в Магаданской области,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w:t>
            </w:r>
          </w:p>
        </w:tc>
        <w:tc>
          <w:tcPr>
            <w:tcW w:w="1417" w:type="dxa"/>
            <w:tcBorders>
              <w:top w:val="single" w:sz="4" w:space="0" w:color="auto"/>
              <w:left w:val="single" w:sz="4" w:space="0" w:color="auto"/>
              <w:bottom w:val="single" w:sz="4" w:space="0" w:color="auto"/>
              <w:right w:val="single" w:sz="4" w:space="0" w:color="auto"/>
            </w:tcBorders>
            <w:hideMark/>
          </w:tcPr>
          <w:p w14:paraId="684F39AB"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4264425E" w14:textId="77777777" w:rsidR="00EC255B" w:rsidRDefault="00EC255B">
            <w:pPr>
              <w:pStyle w:val="ConsPlusNormal"/>
              <w:spacing w:line="256" w:lineRule="auto"/>
              <w:jc w:val="right"/>
            </w:pPr>
            <w:r>
              <w:t>5</w:t>
            </w:r>
          </w:p>
        </w:tc>
        <w:tc>
          <w:tcPr>
            <w:tcW w:w="850" w:type="dxa"/>
            <w:tcBorders>
              <w:top w:val="single" w:sz="4" w:space="0" w:color="auto"/>
              <w:left w:val="single" w:sz="4" w:space="0" w:color="auto"/>
              <w:bottom w:val="single" w:sz="4" w:space="0" w:color="auto"/>
              <w:right w:val="single" w:sz="4" w:space="0" w:color="auto"/>
            </w:tcBorders>
            <w:hideMark/>
          </w:tcPr>
          <w:p w14:paraId="1B52E38C"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55F02BB4"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79C97AEB"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417D841B" w14:textId="77777777" w:rsidR="00EC255B" w:rsidRDefault="00EC255B">
            <w:pPr>
              <w:pStyle w:val="ConsPlusNormal"/>
              <w:spacing w:line="256" w:lineRule="auto"/>
              <w:jc w:val="right"/>
            </w:pPr>
            <w:r>
              <w:t>7</w:t>
            </w:r>
          </w:p>
        </w:tc>
      </w:tr>
      <w:tr w:rsidR="00EC255B" w14:paraId="00C6FB2F"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0195A605" w14:textId="77777777" w:rsidR="00EC255B" w:rsidRDefault="00EC255B">
            <w:pPr>
              <w:pStyle w:val="ConsPlusNormal"/>
              <w:spacing w:line="256" w:lineRule="auto"/>
              <w:jc w:val="right"/>
              <w:outlineLvl w:val="3"/>
            </w:pPr>
            <w:r>
              <w:t>3.</w:t>
            </w:r>
          </w:p>
        </w:tc>
        <w:tc>
          <w:tcPr>
            <w:tcW w:w="8388" w:type="dxa"/>
            <w:gridSpan w:val="7"/>
            <w:tcBorders>
              <w:top w:val="single" w:sz="4" w:space="0" w:color="auto"/>
              <w:left w:val="single" w:sz="4" w:space="0" w:color="auto"/>
              <w:bottom w:val="single" w:sz="4" w:space="0" w:color="auto"/>
              <w:right w:val="single" w:sz="4" w:space="0" w:color="auto"/>
            </w:tcBorders>
            <w:hideMark/>
          </w:tcPr>
          <w:p w14:paraId="650EB873" w14:textId="77777777" w:rsidR="00EC255B" w:rsidRDefault="00EC255B">
            <w:pPr>
              <w:pStyle w:val="ConsPlusNormal"/>
              <w:spacing w:line="256" w:lineRule="auto"/>
              <w:jc w:val="center"/>
            </w:pPr>
            <w:r>
              <w:t>Подпрограмма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Магаданской области"</w:t>
            </w:r>
          </w:p>
        </w:tc>
      </w:tr>
      <w:tr w:rsidR="00EC255B" w14:paraId="361D6BE2"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C9EEC20" w14:textId="77777777" w:rsidR="00EC255B" w:rsidRDefault="00EC255B">
            <w:pPr>
              <w:pStyle w:val="ConsPlusNormal"/>
              <w:spacing w:line="256" w:lineRule="auto"/>
              <w:jc w:val="right"/>
            </w:pPr>
            <w:r>
              <w:t>3.1.</w:t>
            </w:r>
          </w:p>
        </w:tc>
        <w:tc>
          <w:tcPr>
            <w:tcW w:w="2721" w:type="dxa"/>
            <w:tcBorders>
              <w:top w:val="single" w:sz="4" w:space="0" w:color="auto"/>
              <w:left w:val="single" w:sz="4" w:space="0" w:color="auto"/>
              <w:bottom w:val="single" w:sz="4" w:space="0" w:color="auto"/>
              <w:right w:val="single" w:sz="4" w:space="0" w:color="auto"/>
            </w:tcBorders>
            <w:hideMark/>
          </w:tcPr>
          <w:p w14:paraId="27D56E5B" w14:textId="77777777" w:rsidR="00EC255B" w:rsidRDefault="00EC255B">
            <w:pPr>
              <w:pStyle w:val="ConsPlusNormal"/>
              <w:spacing w:line="256" w:lineRule="auto"/>
              <w:jc w:val="both"/>
            </w:pPr>
            <w:r>
              <w:t>Укомплектованность должностей государственной гражданской службы министерства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41F75946" w14:textId="77777777" w:rsidR="00EC255B" w:rsidRDefault="00EC255B">
            <w:pPr>
              <w:pStyle w:val="ConsPlusNormal"/>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14:paraId="49289F75" w14:textId="77777777" w:rsidR="00EC255B" w:rsidRDefault="00EC255B">
            <w:pPr>
              <w:pStyle w:val="ConsPlusNormal"/>
              <w:spacing w:line="256" w:lineRule="auto"/>
              <w:jc w:val="right"/>
            </w:pPr>
            <w:r>
              <w:t>100</w:t>
            </w:r>
          </w:p>
        </w:tc>
        <w:tc>
          <w:tcPr>
            <w:tcW w:w="850" w:type="dxa"/>
            <w:tcBorders>
              <w:top w:val="single" w:sz="4" w:space="0" w:color="auto"/>
              <w:left w:val="single" w:sz="4" w:space="0" w:color="auto"/>
              <w:bottom w:val="single" w:sz="4" w:space="0" w:color="auto"/>
              <w:right w:val="single" w:sz="4" w:space="0" w:color="auto"/>
            </w:tcBorders>
            <w:hideMark/>
          </w:tcPr>
          <w:p w14:paraId="367A1ADB" w14:textId="77777777" w:rsidR="00EC255B" w:rsidRDefault="00EC255B">
            <w:pPr>
              <w:pStyle w:val="ConsPlusNormal"/>
              <w:spacing w:line="256" w:lineRule="auto"/>
              <w:jc w:val="right"/>
            </w:pPr>
            <w:r>
              <w:t>100</w:t>
            </w:r>
          </w:p>
        </w:tc>
        <w:tc>
          <w:tcPr>
            <w:tcW w:w="850" w:type="dxa"/>
            <w:tcBorders>
              <w:top w:val="single" w:sz="4" w:space="0" w:color="auto"/>
              <w:left w:val="single" w:sz="4" w:space="0" w:color="auto"/>
              <w:bottom w:val="single" w:sz="4" w:space="0" w:color="auto"/>
              <w:right w:val="single" w:sz="4" w:space="0" w:color="auto"/>
            </w:tcBorders>
            <w:hideMark/>
          </w:tcPr>
          <w:p w14:paraId="056504C0" w14:textId="77777777" w:rsidR="00EC255B" w:rsidRDefault="00EC255B">
            <w:pPr>
              <w:pStyle w:val="ConsPlusNormal"/>
              <w:spacing w:line="256" w:lineRule="auto"/>
              <w:jc w:val="right"/>
            </w:pPr>
            <w:r>
              <w:t>100</w:t>
            </w:r>
          </w:p>
        </w:tc>
        <w:tc>
          <w:tcPr>
            <w:tcW w:w="850" w:type="dxa"/>
            <w:tcBorders>
              <w:top w:val="single" w:sz="4" w:space="0" w:color="auto"/>
              <w:left w:val="single" w:sz="4" w:space="0" w:color="auto"/>
              <w:bottom w:val="single" w:sz="4" w:space="0" w:color="auto"/>
              <w:right w:val="single" w:sz="4" w:space="0" w:color="auto"/>
            </w:tcBorders>
            <w:hideMark/>
          </w:tcPr>
          <w:p w14:paraId="0F73EE47" w14:textId="77777777" w:rsidR="00EC255B" w:rsidRDefault="00EC255B">
            <w:pPr>
              <w:pStyle w:val="ConsPlusNormal"/>
              <w:spacing w:line="256" w:lineRule="auto"/>
              <w:jc w:val="right"/>
            </w:pPr>
            <w:r>
              <w:t>100</w:t>
            </w:r>
          </w:p>
        </w:tc>
        <w:tc>
          <w:tcPr>
            <w:tcW w:w="850" w:type="dxa"/>
            <w:tcBorders>
              <w:top w:val="single" w:sz="4" w:space="0" w:color="auto"/>
              <w:left w:val="single" w:sz="4" w:space="0" w:color="auto"/>
              <w:bottom w:val="single" w:sz="4" w:space="0" w:color="auto"/>
              <w:right w:val="single" w:sz="4" w:space="0" w:color="auto"/>
            </w:tcBorders>
            <w:hideMark/>
          </w:tcPr>
          <w:p w14:paraId="6D88D9EE" w14:textId="77777777" w:rsidR="00EC255B" w:rsidRDefault="00EC255B">
            <w:pPr>
              <w:pStyle w:val="ConsPlusNormal"/>
              <w:spacing w:line="256" w:lineRule="auto"/>
              <w:jc w:val="right"/>
            </w:pPr>
            <w:r>
              <w:t>100</w:t>
            </w:r>
          </w:p>
        </w:tc>
      </w:tr>
      <w:tr w:rsidR="00EC255B" w14:paraId="087F5B47"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21C090A6" w14:textId="77777777" w:rsidR="00EC255B" w:rsidRDefault="00EC255B">
            <w:pPr>
              <w:pStyle w:val="ConsPlusNormal"/>
              <w:spacing w:line="256" w:lineRule="auto"/>
              <w:jc w:val="right"/>
            </w:pPr>
            <w:r>
              <w:t>3.2.</w:t>
            </w:r>
          </w:p>
        </w:tc>
        <w:tc>
          <w:tcPr>
            <w:tcW w:w="2721" w:type="dxa"/>
            <w:tcBorders>
              <w:top w:val="single" w:sz="4" w:space="0" w:color="auto"/>
              <w:left w:val="single" w:sz="4" w:space="0" w:color="auto"/>
              <w:bottom w:val="single" w:sz="4" w:space="0" w:color="auto"/>
              <w:right w:val="single" w:sz="4" w:space="0" w:color="auto"/>
            </w:tcBorders>
            <w:hideMark/>
          </w:tcPr>
          <w:p w14:paraId="7379F815" w14:textId="77777777" w:rsidR="00EC255B" w:rsidRDefault="00EC255B">
            <w:pPr>
              <w:pStyle w:val="ConsPlusNormal"/>
              <w:spacing w:line="256" w:lineRule="auto"/>
              <w:jc w:val="both"/>
            </w:pPr>
            <w:r>
              <w:t>Степень доведения выделенных на реализацию государственной Программы средств до получателей</w:t>
            </w:r>
          </w:p>
        </w:tc>
        <w:tc>
          <w:tcPr>
            <w:tcW w:w="1417" w:type="dxa"/>
            <w:tcBorders>
              <w:top w:val="single" w:sz="4" w:space="0" w:color="auto"/>
              <w:left w:val="single" w:sz="4" w:space="0" w:color="auto"/>
              <w:bottom w:val="single" w:sz="4" w:space="0" w:color="auto"/>
              <w:right w:val="single" w:sz="4" w:space="0" w:color="auto"/>
            </w:tcBorders>
            <w:hideMark/>
          </w:tcPr>
          <w:p w14:paraId="292F3E48" w14:textId="77777777" w:rsidR="00EC255B" w:rsidRDefault="00EC255B">
            <w:pPr>
              <w:pStyle w:val="ConsPlusNormal"/>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14:paraId="1475255A" w14:textId="77777777" w:rsidR="00EC255B" w:rsidRDefault="00EC255B">
            <w:pPr>
              <w:pStyle w:val="ConsPlusNormal"/>
              <w:spacing w:line="256" w:lineRule="auto"/>
              <w:jc w:val="right"/>
            </w:pPr>
            <w:r>
              <w:t>100</w:t>
            </w:r>
          </w:p>
        </w:tc>
        <w:tc>
          <w:tcPr>
            <w:tcW w:w="850" w:type="dxa"/>
            <w:tcBorders>
              <w:top w:val="single" w:sz="4" w:space="0" w:color="auto"/>
              <w:left w:val="single" w:sz="4" w:space="0" w:color="auto"/>
              <w:bottom w:val="single" w:sz="4" w:space="0" w:color="auto"/>
              <w:right w:val="single" w:sz="4" w:space="0" w:color="auto"/>
            </w:tcBorders>
            <w:hideMark/>
          </w:tcPr>
          <w:p w14:paraId="6D26B553" w14:textId="77777777" w:rsidR="00EC255B" w:rsidRDefault="00EC255B">
            <w:pPr>
              <w:pStyle w:val="ConsPlusNormal"/>
              <w:spacing w:line="256" w:lineRule="auto"/>
              <w:jc w:val="right"/>
            </w:pPr>
            <w:r>
              <w:t>100</w:t>
            </w:r>
          </w:p>
        </w:tc>
        <w:tc>
          <w:tcPr>
            <w:tcW w:w="850" w:type="dxa"/>
            <w:tcBorders>
              <w:top w:val="single" w:sz="4" w:space="0" w:color="auto"/>
              <w:left w:val="single" w:sz="4" w:space="0" w:color="auto"/>
              <w:bottom w:val="single" w:sz="4" w:space="0" w:color="auto"/>
              <w:right w:val="single" w:sz="4" w:space="0" w:color="auto"/>
            </w:tcBorders>
            <w:hideMark/>
          </w:tcPr>
          <w:p w14:paraId="010723DF" w14:textId="77777777" w:rsidR="00EC255B" w:rsidRDefault="00EC255B">
            <w:pPr>
              <w:pStyle w:val="ConsPlusNormal"/>
              <w:spacing w:line="256" w:lineRule="auto"/>
              <w:jc w:val="right"/>
            </w:pPr>
            <w:r>
              <w:t>100</w:t>
            </w:r>
          </w:p>
        </w:tc>
        <w:tc>
          <w:tcPr>
            <w:tcW w:w="850" w:type="dxa"/>
            <w:tcBorders>
              <w:top w:val="single" w:sz="4" w:space="0" w:color="auto"/>
              <w:left w:val="single" w:sz="4" w:space="0" w:color="auto"/>
              <w:bottom w:val="single" w:sz="4" w:space="0" w:color="auto"/>
              <w:right w:val="single" w:sz="4" w:space="0" w:color="auto"/>
            </w:tcBorders>
            <w:hideMark/>
          </w:tcPr>
          <w:p w14:paraId="09F7D916" w14:textId="77777777" w:rsidR="00EC255B" w:rsidRDefault="00EC255B">
            <w:pPr>
              <w:pStyle w:val="ConsPlusNormal"/>
              <w:spacing w:line="256" w:lineRule="auto"/>
              <w:jc w:val="right"/>
            </w:pPr>
            <w:r>
              <w:t>100</w:t>
            </w:r>
          </w:p>
        </w:tc>
        <w:tc>
          <w:tcPr>
            <w:tcW w:w="850" w:type="dxa"/>
            <w:tcBorders>
              <w:top w:val="single" w:sz="4" w:space="0" w:color="auto"/>
              <w:left w:val="single" w:sz="4" w:space="0" w:color="auto"/>
              <w:bottom w:val="single" w:sz="4" w:space="0" w:color="auto"/>
              <w:right w:val="single" w:sz="4" w:space="0" w:color="auto"/>
            </w:tcBorders>
            <w:hideMark/>
          </w:tcPr>
          <w:p w14:paraId="044FE7E1" w14:textId="77777777" w:rsidR="00EC255B" w:rsidRDefault="00EC255B">
            <w:pPr>
              <w:pStyle w:val="ConsPlusNormal"/>
              <w:spacing w:line="256" w:lineRule="auto"/>
              <w:jc w:val="right"/>
            </w:pPr>
            <w:r>
              <w:t>100</w:t>
            </w:r>
          </w:p>
        </w:tc>
      </w:tr>
      <w:tr w:rsidR="00EC255B" w14:paraId="64C0A113"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8DD54ED" w14:textId="77777777" w:rsidR="00EC255B" w:rsidRDefault="00EC255B">
            <w:pPr>
              <w:pStyle w:val="ConsPlusNormal"/>
              <w:spacing w:line="256" w:lineRule="auto"/>
              <w:jc w:val="right"/>
            </w:pPr>
            <w:r>
              <w:t>3.3.</w:t>
            </w:r>
          </w:p>
        </w:tc>
        <w:tc>
          <w:tcPr>
            <w:tcW w:w="2721" w:type="dxa"/>
            <w:tcBorders>
              <w:top w:val="single" w:sz="4" w:space="0" w:color="auto"/>
              <w:left w:val="single" w:sz="4" w:space="0" w:color="auto"/>
              <w:bottom w:val="single" w:sz="4" w:space="0" w:color="auto"/>
              <w:right w:val="single" w:sz="4" w:space="0" w:color="auto"/>
            </w:tcBorders>
            <w:hideMark/>
          </w:tcPr>
          <w:p w14:paraId="7E0FC4AC" w14:textId="77777777" w:rsidR="00EC255B" w:rsidRDefault="00EC255B">
            <w:pPr>
              <w:pStyle w:val="ConsPlusNormal"/>
              <w:spacing w:line="256" w:lineRule="auto"/>
              <w:jc w:val="both"/>
            </w:pPr>
            <w:r>
              <w:t>Обеспечение функционирования находящихся в ведении министерства внутренней, информационной и молодежной политики Магаданской области государственных учреждений</w:t>
            </w:r>
          </w:p>
        </w:tc>
        <w:tc>
          <w:tcPr>
            <w:tcW w:w="1417" w:type="dxa"/>
            <w:tcBorders>
              <w:top w:val="single" w:sz="4" w:space="0" w:color="auto"/>
              <w:left w:val="single" w:sz="4" w:space="0" w:color="auto"/>
              <w:bottom w:val="single" w:sz="4" w:space="0" w:color="auto"/>
              <w:right w:val="single" w:sz="4" w:space="0" w:color="auto"/>
            </w:tcBorders>
            <w:hideMark/>
          </w:tcPr>
          <w:p w14:paraId="3DF9085D" w14:textId="77777777" w:rsidR="00EC255B" w:rsidRDefault="00EC255B">
            <w:pPr>
              <w:pStyle w:val="ConsPlusNormal"/>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14:paraId="15C29C0C" w14:textId="77777777" w:rsidR="00EC255B" w:rsidRDefault="00EC255B">
            <w:pPr>
              <w:pStyle w:val="ConsPlusNormal"/>
              <w:spacing w:line="256" w:lineRule="auto"/>
              <w:jc w:val="right"/>
            </w:pPr>
            <w:r>
              <w:t>100</w:t>
            </w:r>
          </w:p>
        </w:tc>
        <w:tc>
          <w:tcPr>
            <w:tcW w:w="850" w:type="dxa"/>
            <w:tcBorders>
              <w:top w:val="single" w:sz="4" w:space="0" w:color="auto"/>
              <w:left w:val="single" w:sz="4" w:space="0" w:color="auto"/>
              <w:bottom w:val="single" w:sz="4" w:space="0" w:color="auto"/>
              <w:right w:val="single" w:sz="4" w:space="0" w:color="auto"/>
            </w:tcBorders>
            <w:hideMark/>
          </w:tcPr>
          <w:p w14:paraId="65E93E0A" w14:textId="77777777" w:rsidR="00EC255B" w:rsidRDefault="00EC255B">
            <w:pPr>
              <w:pStyle w:val="ConsPlusNormal"/>
              <w:spacing w:line="256" w:lineRule="auto"/>
              <w:jc w:val="right"/>
            </w:pPr>
            <w:r>
              <w:t>100</w:t>
            </w:r>
          </w:p>
        </w:tc>
        <w:tc>
          <w:tcPr>
            <w:tcW w:w="850" w:type="dxa"/>
            <w:tcBorders>
              <w:top w:val="single" w:sz="4" w:space="0" w:color="auto"/>
              <w:left w:val="single" w:sz="4" w:space="0" w:color="auto"/>
              <w:bottom w:val="single" w:sz="4" w:space="0" w:color="auto"/>
              <w:right w:val="single" w:sz="4" w:space="0" w:color="auto"/>
            </w:tcBorders>
            <w:hideMark/>
          </w:tcPr>
          <w:p w14:paraId="3FFE02FD" w14:textId="77777777" w:rsidR="00EC255B" w:rsidRDefault="00EC255B">
            <w:pPr>
              <w:pStyle w:val="ConsPlusNormal"/>
              <w:spacing w:line="256" w:lineRule="auto"/>
              <w:jc w:val="right"/>
            </w:pPr>
            <w:r>
              <w:t>100</w:t>
            </w:r>
          </w:p>
        </w:tc>
        <w:tc>
          <w:tcPr>
            <w:tcW w:w="850" w:type="dxa"/>
            <w:tcBorders>
              <w:top w:val="single" w:sz="4" w:space="0" w:color="auto"/>
              <w:left w:val="single" w:sz="4" w:space="0" w:color="auto"/>
              <w:bottom w:val="single" w:sz="4" w:space="0" w:color="auto"/>
              <w:right w:val="single" w:sz="4" w:space="0" w:color="auto"/>
            </w:tcBorders>
            <w:hideMark/>
          </w:tcPr>
          <w:p w14:paraId="0EC57955" w14:textId="77777777" w:rsidR="00EC255B" w:rsidRDefault="00EC255B">
            <w:pPr>
              <w:pStyle w:val="ConsPlusNormal"/>
              <w:spacing w:line="256" w:lineRule="auto"/>
              <w:jc w:val="right"/>
            </w:pPr>
            <w:r>
              <w:t>100</w:t>
            </w:r>
          </w:p>
        </w:tc>
        <w:tc>
          <w:tcPr>
            <w:tcW w:w="850" w:type="dxa"/>
            <w:tcBorders>
              <w:top w:val="single" w:sz="4" w:space="0" w:color="auto"/>
              <w:left w:val="single" w:sz="4" w:space="0" w:color="auto"/>
              <w:bottom w:val="single" w:sz="4" w:space="0" w:color="auto"/>
              <w:right w:val="single" w:sz="4" w:space="0" w:color="auto"/>
            </w:tcBorders>
            <w:hideMark/>
          </w:tcPr>
          <w:p w14:paraId="48CC680D" w14:textId="77777777" w:rsidR="00EC255B" w:rsidRDefault="00EC255B">
            <w:pPr>
              <w:pStyle w:val="ConsPlusNormal"/>
              <w:spacing w:line="256" w:lineRule="auto"/>
              <w:jc w:val="right"/>
            </w:pPr>
            <w:r>
              <w:t>100</w:t>
            </w:r>
          </w:p>
        </w:tc>
      </w:tr>
      <w:tr w:rsidR="00EC255B" w14:paraId="1B78F447"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4CF03463" w14:textId="77777777" w:rsidR="00EC255B" w:rsidRDefault="00EC255B">
            <w:pPr>
              <w:pStyle w:val="ConsPlusNormal"/>
              <w:spacing w:line="256" w:lineRule="auto"/>
              <w:jc w:val="right"/>
              <w:outlineLvl w:val="3"/>
            </w:pPr>
            <w:r>
              <w:t>4.</w:t>
            </w:r>
          </w:p>
        </w:tc>
        <w:tc>
          <w:tcPr>
            <w:tcW w:w="8388" w:type="dxa"/>
            <w:gridSpan w:val="7"/>
            <w:tcBorders>
              <w:top w:val="single" w:sz="4" w:space="0" w:color="auto"/>
              <w:left w:val="single" w:sz="4" w:space="0" w:color="auto"/>
              <w:bottom w:val="single" w:sz="4" w:space="0" w:color="auto"/>
              <w:right w:val="single" w:sz="4" w:space="0" w:color="auto"/>
            </w:tcBorders>
            <w:hideMark/>
          </w:tcPr>
          <w:p w14:paraId="361695AE" w14:textId="77777777" w:rsidR="00EC255B" w:rsidRDefault="00EC255B">
            <w:pPr>
              <w:pStyle w:val="ConsPlusNormal"/>
              <w:spacing w:line="256" w:lineRule="auto"/>
              <w:jc w:val="center"/>
            </w:pPr>
            <w:r>
              <w:t>Подпрограмма "Поддержка инициативных проектов"</w:t>
            </w:r>
          </w:p>
        </w:tc>
      </w:tr>
      <w:tr w:rsidR="00EC255B" w14:paraId="5286257B"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0A4006E3" w14:textId="77777777" w:rsidR="00EC255B" w:rsidRDefault="00EC255B">
            <w:pPr>
              <w:pStyle w:val="ConsPlusNormal"/>
              <w:spacing w:line="256" w:lineRule="auto"/>
              <w:jc w:val="right"/>
            </w:pPr>
            <w:r>
              <w:t>4.1.</w:t>
            </w:r>
          </w:p>
        </w:tc>
        <w:tc>
          <w:tcPr>
            <w:tcW w:w="2721" w:type="dxa"/>
            <w:tcBorders>
              <w:top w:val="single" w:sz="4" w:space="0" w:color="auto"/>
              <w:left w:val="single" w:sz="4" w:space="0" w:color="auto"/>
              <w:bottom w:val="single" w:sz="4" w:space="0" w:color="auto"/>
              <w:right w:val="single" w:sz="4" w:space="0" w:color="auto"/>
            </w:tcBorders>
            <w:hideMark/>
          </w:tcPr>
          <w:p w14:paraId="5554E3B1" w14:textId="77777777" w:rsidR="00EC255B" w:rsidRDefault="00EC255B">
            <w:pPr>
              <w:pStyle w:val="ConsPlusNormal"/>
              <w:spacing w:line="256" w:lineRule="auto"/>
              <w:jc w:val="both"/>
            </w:pPr>
            <w:r>
              <w:t>Количество инициативных проектов, получивших финансовую поддержку за счет межбюджетных трансфертов из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14:paraId="34AFE41A"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5ACE9B60"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432B9B39"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AEEC261"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34A3F9ED"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11B7C826" w14:textId="77777777" w:rsidR="00EC255B" w:rsidRDefault="00EC255B">
            <w:pPr>
              <w:pStyle w:val="ConsPlusNormal"/>
              <w:spacing w:line="256" w:lineRule="auto"/>
              <w:jc w:val="right"/>
            </w:pPr>
            <w:r>
              <w:t>1</w:t>
            </w:r>
          </w:p>
        </w:tc>
      </w:tr>
      <w:tr w:rsidR="00EC255B" w14:paraId="5FE08E63"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F58CB0D" w14:textId="77777777" w:rsidR="00EC255B" w:rsidRDefault="00EC255B">
            <w:pPr>
              <w:pStyle w:val="ConsPlusNormal"/>
              <w:spacing w:line="256" w:lineRule="auto"/>
              <w:jc w:val="right"/>
            </w:pPr>
            <w:r>
              <w:t>4.2.</w:t>
            </w:r>
          </w:p>
        </w:tc>
        <w:tc>
          <w:tcPr>
            <w:tcW w:w="2721" w:type="dxa"/>
            <w:tcBorders>
              <w:top w:val="single" w:sz="4" w:space="0" w:color="auto"/>
              <w:left w:val="single" w:sz="4" w:space="0" w:color="auto"/>
              <w:bottom w:val="single" w:sz="4" w:space="0" w:color="auto"/>
              <w:right w:val="single" w:sz="4" w:space="0" w:color="auto"/>
            </w:tcBorders>
            <w:hideMark/>
          </w:tcPr>
          <w:p w14:paraId="0C72BD18" w14:textId="77777777" w:rsidR="00EC255B" w:rsidRDefault="00EC255B">
            <w:pPr>
              <w:pStyle w:val="ConsPlusNormal"/>
              <w:spacing w:line="256" w:lineRule="auto"/>
              <w:jc w:val="both"/>
            </w:pPr>
            <w:r>
              <w:t>Степень доведения выделенных на реализацию государственной Программы средств до получателей</w:t>
            </w:r>
          </w:p>
        </w:tc>
        <w:tc>
          <w:tcPr>
            <w:tcW w:w="1417" w:type="dxa"/>
            <w:tcBorders>
              <w:top w:val="single" w:sz="4" w:space="0" w:color="auto"/>
              <w:left w:val="single" w:sz="4" w:space="0" w:color="auto"/>
              <w:bottom w:val="single" w:sz="4" w:space="0" w:color="auto"/>
              <w:right w:val="single" w:sz="4" w:space="0" w:color="auto"/>
            </w:tcBorders>
            <w:hideMark/>
          </w:tcPr>
          <w:p w14:paraId="28CCEF80" w14:textId="77777777" w:rsidR="00EC255B" w:rsidRDefault="00EC255B">
            <w:pPr>
              <w:pStyle w:val="ConsPlusNormal"/>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14:paraId="590CDAAA"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5D2D8B71"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374B462B"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5DCFAA79"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02CBCF69" w14:textId="77777777" w:rsidR="00EC255B" w:rsidRDefault="00EC255B">
            <w:pPr>
              <w:pStyle w:val="ConsPlusNormal"/>
              <w:spacing w:line="256" w:lineRule="auto"/>
              <w:jc w:val="right"/>
            </w:pPr>
            <w:r>
              <w:t>1</w:t>
            </w:r>
          </w:p>
        </w:tc>
      </w:tr>
      <w:tr w:rsidR="00EC255B" w14:paraId="6C6BDB58"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44C3625B" w14:textId="77777777" w:rsidR="00EC255B" w:rsidRDefault="00EC255B">
            <w:pPr>
              <w:pStyle w:val="ConsPlusNormal"/>
              <w:spacing w:line="256" w:lineRule="auto"/>
              <w:jc w:val="right"/>
            </w:pPr>
            <w:r>
              <w:t>4.3.</w:t>
            </w:r>
          </w:p>
        </w:tc>
        <w:tc>
          <w:tcPr>
            <w:tcW w:w="2721" w:type="dxa"/>
            <w:tcBorders>
              <w:top w:val="single" w:sz="4" w:space="0" w:color="auto"/>
              <w:left w:val="single" w:sz="4" w:space="0" w:color="auto"/>
              <w:bottom w:val="single" w:sz="4" w:space="0" w:color="auto"/>
              <w:right w:val="single" w:sz="4" w:space="0" w:color="auto"/>
            </w:tcBorders>
            <w:hideMark/>
          </w:tcPr>
          <w:p w14:paraId="16A1073E" w14:textId="77777777" w:rsidR="00EC255B" w:rsidRDefault="00EC255B">
            <w:pPr>
              <w:pStyle w:val="ConsPlusNormal"/>
              <w:spacing w:line="256" w:lineRule="auto"/>
              <w:jc w:val="both"/>
            </w:pPr>
            <w:r>
              <w:t>Количество реализованных инициативных проектов, получивших финансовую поддержку за счет межбюджетных трансфертов из областного бюджета</w:t>
            </w:r>
          </w:p>
        </w:tc>
        <w:tc>
          <w:tcPr>
            <w:tcW w:w="1417" w:type="dxa"/>
            <w:tcBorders>
              <w:top w:val="single" w:sz="4" w:space="0" w:color="auto"/>
              <w:left w:val="single" w:sz="4" w:space="0" w:color="auto"/>
              <w:bottom w:val="single" w:sz="4" w:space="0" w:color="auto"/>
              <w:right w:val="single" w:sz="4" w:space="0" w:color="auto"/>
            </w:tcBorders>
            <w:hideMark/>
          </w:tcPr>
          <w:p w14:paraId="3A9F8242" w14:textId="77777777" w:rsidR="00EC255B" w:rsidRDefault="00EC255B">
            <w:pPr>
              <w:pStyle w:val="ConsPlusNormal"/>
              <w:spacing w:line="256" w:lineRule="auto"/>
              <w:jc w:val="center"/>
            </w:pPr>
            <w:r>
              <w:t>%</w:t>
            </w:r>
          </w:p>
        </w:tc>
        <w:tc>
          <w:tcPr>
            <w:tcW w:w="850" w:type="dxa"/>
            <w:tcBorders>
              <w:top w:val="single" w:sz="4" w:space="0" w:color="auto"/>
              <w:left w:val="single" w:sz="4" w:space="0" w:color="auto"/>
              <w:bottom w:val="single" w:sz="4" w:space="0" w:color="auto"/>
              <w:right w:val="single" w:sz="4" w:space="0" w:color="auto"/>
            </w:tcBorders>
            <w:hideMark/>
          </w:tcPr>
          <w:p w14:paraId="1454E250"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177AE3B8"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607EB659"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826707C"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5B6446C" w14:textId="77777777" w:rsidR="00EC255B" w:rsidRDefault="00EC255B">
            <w:pPr>
              <w:pStyle w:val="ConsPlusNormal"/>
              <w:spacing w:line="256" w:lineRule="auto"/>
              <w:jc w:val="right"/>
            </w:pPr>
            <w:r>
              <w:t>1</w:t>
            </w:r>
          </w:p>
        </w:tc>
      </w:tr>
      <w:tr w:rsidR="00EC255B" w14:paraId="7D5FA0A6"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00CA9F68" w14:textId="77777777" w:rsidR="00EC255B" w:rsidRDefault="00EC255B">
            <w:pPr>
              <w:pStyle w:val="ConsPlusNormal"/>
              <w:spacing w:line="256" w:lineRule="auto"/>
              <w:jc w:val="right"/>
              <w:outlineLvl w:val="3"/>
            </w:pPr>
            <w:r>
              <w:t>5.</w:t>
            </w:r>
          </w:p>
        </w:tc>
        <w:tc>
          <w:tcPr>
            <w:tcW w:w="8388" w:type="dxa"/>
            <w:gridSpan w:val="7"/>
            <w:tcBorders>
              <w:top w:val="single" w:sz="4" w:space="0" w:color="auto"/>
              <w:left w:val="single" w:sz="4" w:space="0" w:color="auto"/>
              <w:bottom w:val="single" w:sz="4" w:space="0" w:color="auto"/>
              <w:right w:val="single" w:sz="4" w:space="0" w:color="auto"/>
            </w:tcBorders>
            <w:hideMark/>
          </w:tcPr>
          <w:p w14:paraId="78520390" w14:textId="77777777" w:rsidR="00EC255B" w:rsidRDefault="00EC255B">
            <w:pPr>
              <w:pStyle w:val="ConsPlusNormal"/>
              <w:spacing w:line="256" w:lineRule="auto"/>
              <w:jc w:val="center"/>
            </w:pPr>
            <w:r>
              <w:t>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r>
      <w:tr w:rsidR="00EC255B" w14:paraId="4D9712CC"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58A2F6EA" w14:textId="77777777" w:rsidR="00EC255B" w:rsidRDefault="00EC255B">
            <w:pPr>
              <w:pStyle w:val="ConsPlusNormal"/>
              <w:spacing w:line="256" w:lineRule="auto"/>
              <w:jc w:val="right"/>
            </w:pPr>
            <w:r>
              <w:t>5.1.</w:t>
            </w:r>
          </w:p>
        </w:tc>
        <w:tc>
          <w:tcPr>
            <w:tcW w:w="2721" w:type="dxa"/>
            <w:tcBorders>
              <w:top w:val="single" w:sz="4" w:space="0" w:color="auto"/>
              <w:left w:val="single" w:sz="4" w:space="0" w:color="auto"/>
              <w:bottom w:val="single" w:sz="4" w:space="0" w:color="auto"/>
              <w:right w:val="single" w:sz="4" w:space="0" w:color="auto"/>
            </w:tcBorders>
            <w:hideMark/>
          </w:tcPr>
          <w:p w14:paraId="7EE75D86" w14:textId="77777777" w:rsidR="00EC255B" w:rsidRDefault="00EC255B">
            <w:pPr>
              <w:pStyle w:val="ConsPlusNormal"/>
              <w:spacing w:line="256" w:lineRule="auto"/>
              <w:jc w:val="both"/>
            </w:pPr>
            <w:r>
              <w:t>Предоставление социальных выплат на приобретение жилых помещений гражданам из числа коренных малочисленных народов Севера</w:t>
            </w:r>
          </w:p>
        </w:tc>
        <w:tc>
          <w:tcPr>
            <w:tcW w:w="1417" w:type="dxa"/>
            <w:tcBorders>
              <w:top w:val="single" w:sz="4" w:space="0" w:color="auto"/>
              <w:left w:val="single" w:sz="4" w:space="0" w:color="auto"/>
              <w:bottom w:val="single" w:sz="4" w:space="0" w:color="auto"/>
              <w:right w:val="single" w:sz="4" w:space="0" w:color="auto"/>
            </w:tcBorders>
            <w:hideMark/>
          </w:tcPr>
          <w:p w14:paraId="0CFBDAD0" w14:textId="77777777" w:rsidR="00EC255B" w:rsidRDefault="00EC255B">
            <w:pPr>
              <w:pStyle w:val="ConsPlusNormal"/>
              <w:spacing w:line="256" w:lineRule="auto"/>
              <w:jc w:val="center"/>
            </w:pPr>
            <w:r>
              <w:t>семей</w:t>
            </w:r>
          </w:p>
        </w:tc>
        <w:tc>
          <w:tcPr>
            <w:tcW w:w="850" w:type="dxa"/>
            <w:tcBorders>
              <w:top w:val="single" w:sz="4" w:space="0" w:color="auto"/>
              <w:left w:val="single" w:sz="4" w:space="0" w:color="auto"/>
              <w:bottom w:val="single" w:sz="4" w:space="0" w:color="auto"/>
              <w:right w:val="single" w:sz="4" w:space="0" w:color="auto"/>
            </w:tcBorders>
            <w:hideMark/>
          </w:tcPr>
          <w:p w14:paraId="35061E3A"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46C2678B" w14:textId="77777777" w:rsidR="00EC255B" w:rsidRDefault="00EC255B">
            <w:pPr>
              <w:pStyle w:val="ConsPlusNormal"/>
              <w:spacing w:line="256" w:lineRule="auto"/>
              <w:jc w:val="right"/>
            </w:pPr>
            <w:r>
              <w:t>3</w:t>
            </w:r>
          </w:p>
        </w:tc>
        <w:tc>
          <w:tcPr>
            <w:tcW w:w="850" w:type="dxa"/>
            <w:tcBorders>
              <w:top w:val="single" w:sz="4" w:space="0" w:color="auto"/>
              <w:left w:val="single" w:sz="4" w:space="0" w:color="auto"/>
              <w:bottom w:val="single" w:sz="4" w:space="0" w:color="auto"/>
              <w:right w:val="single" w:sz="4" w:space="0" w:color="auto"/>
            </w:tcBorders>
            <w:hideMark/>
          </w:tcPr>
          <w:p w14:paraId="2B0B1C7C" w14:textId="77777777" w:rsidR="00EC255B" w:rsidRDefault="00EC255B">
            <w:pPr>
              <w:pStyle w:val="ConsPlusNormal"/>
              <w:spacing w:line="256" w:lineRule="auto"/>
              <w:jc w:val="right"/>
            </w:pPr>
            <w:r>
              <w:t>3</w:t>
            </w:r>
          </w:p>
        </w:tc>
        <w:tc>
          <w:tcPr>
            <w:tcW w:w="850" w:type="dxa"/>
            <w:tcBorders>
              <w:top w:val="single" w:sz="4" w:space="0" w:color="auto"/>
              <w:left w:val="single" w:sz="4" w:space="0" w:color="auto"/>
              <w:bottom w:val="single" w:sz="4" w:space="0" w:color="auto"/>
              <w:right w:val="single" w:sz="4" w:space="0" w:color="auto"/>
            </w:tcBorders>
            <w:hideMark/>
          </w:tcPr>
          <w:p w14:paraId="6450847B" w14:textId="77777777" w:rsidR="00EC255B" w:rsidRDefault="00EC255B">
            <w:pPr>
              <w:pStyle w:val="ConsPlusNormal"/>
              <w:spacing w:line="256" w:lineRule="auto"/>
              <w:jc w:val="right"/>
            </w:pPr>
            <w:r>
              <w:t>3</w:t>
            </w:r>
          </w:p>
        </w:tc>
        <w:tc>
          <w:tcPr>
            <w:tcW w:w="850" w:type="dxa"/>
            <w:tcBorders>
              <w:top w:val="single" w:sz="4" w:space="0" w:color="auto"/>
              <w:left w:val="single" w:sz="4" w:space="0" w:color="auto"/>
              <w:bottom w:val="single" w:sz="4" w:space="0" w:color="auto"/>
              <w:right w:val="single" w:sz="4" w:space="0" w:color="auto"/>
            </w:tcBorders>
            <w:hideMark/>
          </w:tcPr>
          <w:p w14:paraId="7FF74ECD" w14:textId="77777777" w:rsidR="00EC255B" w:rsidRDefault="00EC255B">
            <w:pPr>
              <w:pStyle w:val="ConsPlusNormal"/>
              <w:spacing w:line="256" w:lineRule="auto"/>
              <w:jc w:val="right"/>
            </w:pPr>
            <w:r>
              <w:t>3</w:t>
            </w:r>
          </w:p>
        </w:tc>
      </w:tr>
      <w:tr w:rsidR="00EC255B" w14:paraId="4EBBD0D6"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7B8ED8F" w14:textId="77777777" w:rsidR="00EC255B" w:rsidRDefault="00EC255B">
            <w:pPr>
              <w:pStyle w:val="ConsPlusNormal"/>
              <w:spacing w:line="256" w:lineRule="auto"/>
              <w:jc w:val="right"/>
            </w:pPr>
            <w:r>
              <w:t>5.2.</w:t>
            </w:r>
          </w:p>
        </w:tc>
        <w:tc>
          <w:tcPr>
            <w:tcW w:w="2721" w:type="dxa"/>
            <w:tcBorders>
              <w:top w:val="single" w:sz="4" w:space="0" w:color="auto"/>
              <w:left w:val="single" w:sz="4" w:space="0" w:color="auto"/>
              <w:bottom w:val="single" w:sz="4" w:space="0" w:color="auto"/>
              <w:right w:val="single" w:sz="4" w:space="0" w:color="auto"/>
            </w:tcBorders>
            <w:hideMark/>
          </w:tcPr>
          <w:p w14:paraId="4C7E4B6F" w14:textId="77777777" w:rsidR="00EC255B" w:rsidRDefault="00EC255B">
            <w:pPr>
              <w:pStyle w:val="ConsPlusNormal"/>
              <w:spacing w:line="256" w:lineRule="auto"/>
              <w:jc w:val="both"/>
            </w:pPr>
            <w:r>
              <w:t>Предоставление финансовой поддержки для зубопротезирования представителям коренных малочисленных народов Севера</w:t>
            </w:r>
          </w:p>
        </w:tc>
        <w:tc>
          <w:tcPr>
            <w:tcW w:w="1417" w:type="dxa"/>
            <w:tcBorders>
              <w:top w:val="single" w:sz="4" w:space="0" w:color="auto"/>
              <w:left w:val="single" w:sz="4" w:space="0" w:color="auto"/>
              <w:bottom w:val="single" w:sz="4" w:space="0" w:color="auto"/>
              <w:right w:val="single" w:sz="4" w:space="0" w:color="auto"/>
            </w:tcBorders>
            <w:hideMark/>
          </w:tcPr>
          <w:p w14:paraId="2420BBEA" w14:textId="77777777" w:rsidR="00EC255B" w:rsidRDefault="00EC255B">
            <w:pPr>
              <w:pStyle w:val="ConsPlusNormal"/>
              <w:spacing w:line="256" w:lineRule="auto"/>
              <w:jc w:val="center"/>
            </w:pPr>
            <w:r>
              <w:t>чел.</w:t>
            </w:r>
          </w:p>
        </w:tc>
        <w:tc>
          <w:tcPr>
            <w:tcW w:w="850" w:type="dxa"/>
            <w:tcBorders>
              <w:top w:val="single" w:sz="4" w:space="0" w:color="auto"/>
              <w:left w:val="single" w:sz="4" w:space="0" w:color="auto"/>
              <w:bottom w:val="single" w:sz="4" w:space="0" w:color="auto"/>
              <w:right w:val="single" w:sz="4" w:space="0" w:color="auto"/>
            </w:tcBorders>
            <w:hideMark/>
          </w:tcPr>
          <w:p w14:paraId="16D5CAA4" w14:textId="77777777" w:rsidR="00EC255B" w:rsidRDefault="00EC255B">
            <w:pPr>
              <w:pStyle w:val="ConsPlusNormal"/>
              <w:spacing w:line="256" w:lineRule="auto"/>
              <w:jc w:val="right"/>
            </w:pPr>
            <w:r>
              <w:t>81</w:t>
            </w:r>
          </w:p>
        </w:tc>
        <w:tc>
          <w:tcPr>
            <w:tcW w:w="850" w:type="dxa"/>
            <w:tcBorders>
              <w:top w:val="single" w:sz="4" w:space="0" w:color="auto"/>
              <w:left w:val="single" w:sz="4" w:space="0" w:color="auto"/>
              <w:bottom w:val="single" w:sz="4" w:space="0" w:color="auto"/>
              <w:right w:val="single" w:sz="4" w:space="0" w:color="auto"/>
            </w:tcBorders>
            <w:hideMark/>
          </w:tcPr>
          <w:p w14:paraId="22CBA5C2" w14:textId="77777777" w:rsidR="00EC255B" w:rsidRDefault="00EC255B">
            <w:pPr>
              <w:pStyle w:val="ConsPlusNormal"/>
              <w:spacing w:line="256" w:lineRule="auto"/>
              <w:jc w:val="right"/>
            </w:pPr>
            <w:r>
              <w:t>60</w:t>
            </w:r>
          </w:p>
        </w:tc>
        <w:tc>
          <w:tcPr>
            <w:tcW w:w="850" w:type="dxa"/>
            <w:tcBorders>
              <w:top w:val="single" w:sz="4" w:space="0" w:color="auto"/>
              <w:left w:val="single" w:sz="4" w:space="0" w:color="auto"/>
              <w:bottom w:val="single" w:sz="4" w:space="0" w:color="auto"/>
              <w:right w:val="single" w:sz="4" w:space="0" w:color="auto"/>
            </w:tcBorders>
            <w:hideMark/>
          </w:tcPr>
          <w:p w14:paraId="79A2D572" w14:textId="77777777" w:rsidR="00EC255B" w:rsidRDefault="00EC255B">
            <w:pPr>
              <w:pStyle w:val="ConsPlusNormal"/>
              <w:spacing w:line="256" w:lineRule="auto"/>
              <w:jc w:val="right"/>
            </w:pPr>
            <w:r>
              <w:t>60</w:t>
            </w:r>
          </w:p>
        </w:tc>
        <w:tc>
          <w:tcPr>
            <w:tcW w:w="850" w:type="dxa"/>
            <w:tcBorders>
              <w:top w:val="single" w:sz="4" w:space="0" w:color="auto"/>
              <w:left w:val="single" w:sz="4" w:space="0" w:color="auto"/>
              <w:bottom w:val="single" w:sz="4" w:space="0" w:color="auto"/>
              <w:right w:val="single" w:sz="4" w:space="0" w:color="auto"/>
            </w:tcBorders>
            <w:hideMark/>
          </w:tcPr>
          <w:p w14:paraId="76E36BAC" w14:textId="77777777" w:rsidR="00EC255B" w:rsidRDefault="00EC255B">
            <w:pPr>
              <w:pStyle w:val="ConsPlusNormal"/>
              <w:spacing w:line="256" w:lineRule="auto"/>
              <w:jc w:val="right"/>
            </w:pPr>
            <w:r>
              <w:t>60</w:t>
            </w:r>
          </w:p>
        </w:tc>
        <w:tc>
          <w:tcPr>
            <w:tcW w:w="850" w:type="dxa"/>
            <w:tcBorders>
              <w:top w:val="single" w:sz="4" w:space="0" w:color="auto"/>
              <w:left w:val="single" w:sz="4" w:space="0" w:color="auto"/>
              <w:bottom w:val="single" w:sz="4" w:space="0" w:color="auto"/>
              <w:right w:val="single" w:sz="4" w:space="0" w:color="auto"/>
            </w:tcBorders>
            <w:hideMark/>
          </w:tcPr>
          <w:p w14:paraId="0DA6B008" w14:textId="77777777" w:rsidR="00EC255B" w:rsidRDefault="00EC255B">
            <w:pPr>
              <w:pStyle w:val="ConsPlusNormal"/>
              <w:spacing w:line="256" w:lineRule="auto"/>
              <w:jc w:val="right"/>
            </w:pPr>
            <w:r>
              <w:t>60</w:t>
            </w:r>
          </w:p>
        </w:tc>
      </w:tr>
      <w:tr w:rsidR="00EC255B" w14:paraId="21EDEEB8"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64788D9" w14:textId="77777777" w:rsidR="00EC255B" w:rsidRDefault="00EC255B">
            <w:pPr>
              <w:pStyle w:val="ConsPlusNormal"/>
              <w:spacing w:line="256" w:lineRule="auto"/>
              <w:jc w:val="right"/>
            </w:pPr>
            <w:r>
              <w:t>5.3.</w:t>
            </w:r>
          </w:p>
        </w:tc>
        <w:tc>
          <w:tcPr>
            <w:tcW w:w="2721" w:type="dxa"/>
            <w:tcBorders>
              <w:top w:val="single" w:sz="4" w:space="0" w:color="auto"/>
              <w:left w:val="single" w:sz="4" w:space="0" w:color="auto"/>
              <w:bottom w:val="single" w:sz="4" w:space="0" w:color="auto"/>
              <w:right w:val="single" w:sz="4" w:space="0" w:color="auto"/>
            </w:tcBorders>
            <w:hideMark/>
          </w:tcPr>
          <w:p w14:paraId="51599DE9" w14:textId="77777777" w:rsidR="00EC255B" w:rsidRDefault="00EC255B">
            <w:pPr>
              <w:pStyle w:val="ConsPlusNormal"/>
              <w:spacing w:line="256" w:lineRule="auto"/>
              <w:jc w:val="both"/>
            </w:pPr>
            <w:r>
              <w:t>Численность молодежи из числа коренных малочисленных народов Севера, обучающихся в образовательных организациях высшего образования и профессиональных образовательных организациях на территории Магаданской области и за ее пределами</w:t>
            </w:r>
          </w:p>
        </w:tc>
        <w:tc>
          <w:tcPr>
            <w:tcW w:w="1417" w:type="dxa"/>
            <w:tcBorders>
              <w:top w:val="single" w:sz="4" w:space="0" w:color="auto"/>
              <w:left w:val="single" w:sz="4" w:space="0" w:color="auto"/>
              <w:bottom w:val="single" w:sz="4" w:space="0" w:color="auto"/>
              <w:right w:val="single" w:sz="4" w:space="0" w:color="auto"/>
            </w:tcBorders>
            <w:hideMark/>
          </w:tcPr>
          <w:p w14:paraId="760BCC82" w14:textId="77777777" w:rsidR="00EC255B" w:rsidRDefault="00EC255B">
            <w:pPr>
              <w:pStyle w:val="ConsPlusNormal"/>
              <w:spacing w:line="256" w:lineRule="auto"/>
              <w:jc w:val="center"/>
            </w:pPr>
            <w:r>
              <w:t>чел.</w:t>
            </w:r>
          </w:p>
        </w:tc>
        <w:tc>
          <w:tcPr>
            <w:tcW w:w="850" w:type="dxa"/>
            <w:tcBorders>
              <w:top w:val="single" w:sz="4" w:space="0" w:color="auto"/>
              <w:left w:val="single" w:sz="4" w:space="0" w:color="auto"/>
              <w:bottom w:val="single" w:sz="4" w:space="0" w:color="auto"/>
              <w:right w:val="single" w:sz="4" w:space="0" w:color="auto"/>
            </w:tcBorders>
            <w:hideMark/>
          </w:tcPr>
          <w:p w14:paraId="3DB18167" w14:textId="77777777" w:rsidR="00EC255B" w:rsidRDefault="00EC255B">
            <w:pPr>
              <w:pStyle w:val="ConsPlusNormal"/>
              <w:spacing w:line="256" w:lineRule="auto"/>
              <w:jc w:val="right"/>
            </w:pPr>
            <w:r>
              <w:t>34</w:t>
            </w:r>
          </w:p>
        </w:tc>
        <w:tc>
          <w:tcPr>
            <w:tcW w:w="850" w:type="dxa"/>
            <w:tcBorders>
              <w:top w:val="single" w:sz="4" w:space="0" w:color="auto"/>
              <w:left w:val="single" w:sz="4" w:space="0" w:color="auto"/>
              <w:bottom w:val="single" w:sz="4" w:space="0" w:color="auto"/>
              <w:right w:val="single" w:sz="4" w:space="0" w:color="auto"/>
            </w:tcBorders>
            <w:hideMark/>
          </w:tcPr>
          <w:p w14:paraId="5DBE0EBA" w14:textId="77777777" w:rsidR="00EC255B" w:rsidRDefault="00EC255B">
            <w:pPr>
              <w:pStyle w:val="ConsPlusNormal"/>
              <w:spacing w:line="256" w:lineRule="auto"/>
              <w:jc w:val="right"/>
            </w:pPr>
            <w:r>
              <w:t>10</w:t>
            </w:r>
          </w:p>
        </w:tc>
        <w:tc>
          <w:tcPr>
            <w:tcW w:w="850" w:type="dxa"/>
            <w:tcBorders>
              <w:top w:val="single" w:sz="4" w:space="0" w:color="auto"/>
              <w:left w:val="single" w:sz="4" w:space="0" w:color="auto"/>
              <w:bottom w:val="single" w:sz="4" w:space="0" w:color="auto"/>
              <w:right w:val="single" w:sz="4" w:space="0" w:color="auto"/>
            </w:tcBorders>
            <w:hideMark/>
          </w:tcPr>
          <w:p w14:paraId="5F47EC41" w14:textId="77777777" w:rsidR="00EC255B" w:rsidRDefault="00EC255B">
            <w:pPr>
              <w:pStyle w:val="ConsPlusNormal"/>
              <w:spacing w:line="256" w:lineRule="auto"/>
              <w:jc w:val="right"/>
            </w:pPr>
            <w:r>
              <w:t>11</w:t>
            </w:r>
          </w:p>
        </w:tc>
        <w:tc>
          <w:tcPr>
            <w:tcW w:w="850" w:type="dxa"/>
            <w:tcBorders>
              <w:top w:val="single" w:sz="4" w:space="0" w:color="auto"/>
              <w:left w:val="single" w:sz="4" w:space="0" w:color="auto"/>
              <w:bottom w:val="single" w:sz="4" w:space="0" w:color="auto"/>
              <w:right w:val="single" w:sz="4" w:space="0" w:color="auto"/>
            </w:tcBorders>
            <w:hideMark/>
          </w:tcPr>
          <w:p w14:paraId="653F6F06" w14:textId="77777777" w:rsidR="00EC255B" w:rsidRDefault="00EC255B">
            <w:pPr>
              <w:pStyle w:val="ConsPlusNormal"/>
              <w:spacing w:line="256" w:lineRule="auto"/>
              <w:jc w:val="right"/>
            </w:pPr>
            <w:r>
              <w:t>11</w:t>
            </w:r>
          </w:p>
        </w:tc>
        <w:tc>
          <w:tcPr>
            <w:tcW w:w="850" w:type="dxa"/>
            <w:tcBorders>
              <w:top w:val="single" w:sz="4" w:space="0" w:color="auto"/>
              <w:left w:val="single" w:sz="4" w:space="0" w:color="auto"/>
              <w:bottom w:val="single" w:sz="4" w:space="0" w:color="auto"/>
              <w:right w:val="single" w:sz="4" w:space="0" w:color="auto"/>
            </w:tcBorders>
            <w:hideMark/>
          </w:tcPr>
          <w:p w14:paraId="4D932B38" w14:textId="77777777" w:rsidR="00EC255B" w:rsidRDefault="00EC255B">
            <w:pPr>
              <w:pStyle w:val="ConsPlusNormal"/>
              <w:spacing w:line="256" w:lineRule="auto"/>
              <w:jc w:val="right"/>
            </w:pPr>
            <w:r>
              <w:t>12</w:t>
            </w:r>
          </w:p>
        </w:tc>
      </w:tr>
      <w:tr w:rsidR="00EC255B" w14:paraId="1CC523E0"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FEBC77C" w14:textId="77777777" w:rsidR="00EC255B" w:rsidRDefault="00EC255B">
            <w:pPr>
              <w:pStyle w:val="ConsPlusNormal"/>
              <w:spacing w:line="256" w:lineRule="auto"/>
              <w:jc w:val="right"/>
            </w:pPr>
            <w:r>
              <w:t>5.4.</w:t>
            </w:r>
          </w:p>
        </w:tc>
        <w:tc>
          <w:tcPr>
            <w:tcW w:w="2721" w:type="dxa"/>
            <w:tcBorders>
              <w:top w:val="single" w:sz="4" w:space="0" w:color="auto"/>
              <w:left w:val="single" w:sz="4" w:space="0" w:color="auto"/>
              <w:bottom w:val="single" w:sz="4" w:space="0" w:color="auto"/>
              <w:right w:val="single" w:sz="4" w:space="0" w:color="auto"/>
            </w:tcBorders>
            <w:hideMark/>
          </w:tcPr>
          <w:p w14:paraId="5350B431" w14:textId="77777777" w:rsidR="00EC255B" w:rsidRDefault="00EC255B">
            <w:pPr>
              <w:pStyle w:val="ConsPlusNormal"/>
              <w:spacing w:line="256" w:lineRule="auto"/>
              <w:jc w:val="both"/>
            </w:pPr>
            <w:r>
              <w:t>Количество детей, изучающих родной язык коренных народов</w:t>
            </w:r>
          </w:p>
        </w:tc>
        <w:tc>
          <w:tcPr>
            <w:tcW w:w="1417" w:type="dxa"/>
            <w:tcBorders>
              <w:top w:val="single" w:sz="4" w:space="0" w:color="auto"/>
              <w:left w:val="single" w:sz="4" w:space="0" w:color="auto"/>
              <w:bottom w:val="single" w:sz="4" w:space="0" w:color="auto"/>
              <w:right w:val="single" w:sz="4" w:space="0" w:color="auto"/>
            </w:tcBorders>
            <w:hideMark/>
          </w:tcPr>
          <w:p w14:paraId="5A1D94F7" w14:textId="77777777" w:rsidR="00EC255B" w:rsidRDefault="00EC255B">
            <w:pPr>
              <w:pStyle w:val="ConsPlusNormal"/>
              <w:spacing w:line="256" w:lineRule="auto"/>
              <w:jc w:val="center"/>
            </w:pPr>
            <w:r>
              <w:t>чел.</w:t>
            </w:r>
          </w:p>
        </w:tc>
        <w:tc>
          <w:tcPr>
            <w:tcW w:w="850" w:type="dxa"/>
            <w:tcBorders>
              <w:top w:val="single" w:sz="4" w:space="0" w:color="auto"/>
              <w:left w:val="single" w:sz="4" w:space="0" w:color="auto"/>
              <w:bottom w:val="single" w:sz="4" w:space="0" w:color="auto"/>
              <w:right w:val="single" w:sz="4" w:space="0" w:color="auto"/>
            </w:tcBorders>
            <w:hideMark/>
          </w:tcPr>
          <w:p w14:paraId="3BE8A76A" w14:textId="77777777" w:rsidR="00EC255B" w:rsidRDefault="00EC255B">
            <w:pPr>
              <w:pStyle w:val="ConsPlusNormal"/>
              <w:spacing w:line="256" w:lineRule="auto"/>
              <w:jc w:val="right"/>
            </w:pPr>
            <w:r>
              <w:t>111</w:t>
            </w:r>
          </w:p>
        </w:tc>
        <w:tc>
          <w:tcPr>
            <w:tcW w:w="850" w:type="dxa"/>
            <w:tcBorders>
              <w:top w:val="single" w:sz="4" w:space="0" w:color="auto"/>
              <w:left w:val="single" w:sz="4" w:space="0" w:color="auto"/>
              <w:bottom w:val="single" w:sz="4" w:space="0" w:color="auto"/>
              <w:right w:val="single" w:sz="4" w:space="0" w:color="auto"/>
            </w:tcBorders>
            <w:hideMark/>
          </w:tcPr>
          <w:p w14:paraId="676B659F" w14:textId="77777777" w:rsidR="00EC255B" w:rsidRDefault="00EC255B">
            <w:pPr>
              <w:pStyle w:val="ConsPlusNormal"/>
              <w:spacing w:line="256" w:lineRule="auto"/>
              <w:jc w:val="right"/>
            </w:pPr>
            <w:r>
              <w:t>50</w:t>
            </w:r>
          </w:p>
        </w:tc>
        <w:tc>
          <w:tcPr>
            <w:tcW w:w="850" w:type="dxa"/>
            <w:tcBorders>
              <w:top w:val="single" w:sz="4" w:space="0" w:color="auto"/>
              <w:left w:val="single" w:sz="4" w:space="0" w:color="auto"/>
              <w:bottom w:val="single" w:sz="4" w:space="0" w:color="auto"/>
              <w:right w:val="single" w:sz="4" w:space="0" w:color="auto"/>
            </w:tcBorders>
            <w:hideMark/>
          </w:tcPr>
          <w:p w14:paraId="1E2675FB" w14:textId="77777777" w:rsidR="00EC255B" w:rsidRDefault="00EC255B">
            <w:pPr>
              <w:pStyle w:val="ConsPlusNormal"/>
              <w:spacing w:line="256" w:lineRule="auto"/>
              <w:jc w:val="right"/>
            </w:pPr>
            <w:r>
              <w:t>50</w:t>
            </w:r>
          </w:p>
        </w:tc>
        <w:tc>
          <w:tcPr>
            <w:tcW w:w="850" w:type="dxa"/>
            <w:tcBorders>
              <w:top w:val="single" w:sz="4" w:space="0" w:color="auto"/>
              <w:left w:val="single" w:sz="4" w:space="0" w:color="auto"/>
              <w:bottom w:val="single" w:sz="4" w:space="0" w:color="auto"/>
              <w:right w:val="single" w:sz="4" w:space="0" w:color="auto"/>
            </w:tcBorders>
            <w:hideMark/>
          </w:tcPr>
          <w:p w14:paraId="4488E344" w14:textId="77777777" w:rsidR="00EC255B" w:rsidRDefault="00EC255B">
            <w:pPr>
              <w:pStyle w:val="ConsPlusNormal"/>
              <w:spacing w:line="256" w:lineRule="auto"/>
              <w:jc w:val="right"/>
            </w:pPr>
            <w:r>
              <w:t>55</w:t>
            </w:r>
          </w:p>
        </w:tc>
        <w:tc>
          <w:tcPr>
            <w:tcW w:w="850" w:type="dxa"/>
            <w:tcBorders>
              <w:top w:val="single" w:sz="4" w:space="0" w:color="auto"/>
              <w:left w:val="single" w:sz="4" w:space="0" w:color="auto"/>
              <w:bottom w:val="single" w:sz="4" w:space="0" w:color="auto"/>
              <w:right w:val="single" w:sz="4" w:space="0" w:color="auto"/>
            </w:tcBorders>
            <w:hideMark/>
          </w:tcPr>
          <w:p w14:paraId="528393AD" w14:textId="77777777" w:rsidR="00EC255B" w:rsidRDefault="00EC255B">
            <w:pPr>
              <w:pStyle w:val="ConsPlusNormal"/>
              <w:spacing w:line="256" w:lineRule="auto"/>
              <w:jc w:val="right"/>
            </w:pPr>
            <w:r>
              <w:t>55</w:t>
            </w:r>
          </w:p>
        </w:tc>
      </w:tr>
      <w:tr w:rsidR="00EC255B" w14:paraId="3B29551E"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51FDFB8D" w14:textId="77777777" w:rsidR="00EC255B" w:rsidRDefault="00EC255B">
            <w:pPr>
              <w:pStyle w:val="ConsPlusNormal"/>
              <w:spacing w:line="256" w:lineRule="auto"/>
              <w:jc w:val="right"/>
            </w:pPr>
            <w:r>
              <w:t>5.5.</w:t>
            </w:r>
          </w:p>
        </w:tc>
        <w:tc>
          <w:tcPr>
            <w:tcW w:w="2721" w:type="dxa"/>
            <w:tcBorders>
              <w:top w:val="single" w:sz="4" w:space="0" w:color="auto"/>
              <w:left w:val="single" w:sz="4" w:space="0" w:color="auto"/>
              <w:bottom w:val="single" w:sz="4" w:space="0" w:color="auto"/>
              <w:right w:val="single" w:sz="4" w:space="0" w:color="auto"/>
            </w:tcBorders>
            <w:hideMark/>
          </w:tcPr>
          <w:p w14:paraId="17A82C63" w14:textId="77777777" w:rsidR="00EC255B" w:rsidRDefault="00EC255B">
            <w:pPr>
              <w:pStyle w:val="ConsPlusNormal"/>
              <w:spacing w:line="256" w:lineRule="auto"/>
              <w:jc w:val="both"/>
            </w:pPr>
            <w:r>
              <w:t>Количество общин и иных объединений коренных малочисленных народов, получивших поддержку на развитие традиционных отраслей хозяйства</w:t>
            </w:r>
          </w:p>
        </w:tc>
        <w:tc>
          <w:tcPr>
            <w:tcW w:w="1417" w:type="dxa"/>
            <w:tcBorders>
              <w:top w:val="single" w:sz="4" w:space="0" w:color="auto"/>
              <w:left w:val="single" w:sz="4" w:space="0" w:color="auto"/>
              <w:bottom w:val="single" w:sz="4" w:space="0" w:color="auto"/>
              <w:right w:val="single" w:sz="4" w:space="0" w:color="auto"/>
            </w:tcBorders>
            <w:hideMark/>
          </w:tcPr>
          <w:p w14:paraId="29BB957A"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1C62360D" w14:textId="77777777" w:rsidR="00EC255B" w:rsidRDefault="00EC255B">
            <w:pPr>
              <w:pStyle w:val="ConsPlusNormal"/>
              <w:spacing w:line="256" w:lineRule="auto"/>
              <w:jc w:val="right"/>
            </w:pPr>
            <w:r>
              <w:t>5</w:t>
            </w:r>
          </w:p>
        </w:tc>
        <w:tc>
          <w:tcPr>
            <w:tcW w:w="850" w:type="dxa"/>
            <w:tcBorders>
              <w:top w:val="single" w:sz="4" w:space="0" w:color="auto"/>
              <w:left w:val="single" w:sz="4" w:space="0" w:color="auto"/>
              <w:bottom w:val="single" w:sz="4" w:space="0" w:color="auto"/>
              <w:right w:val="single" w:sz="4" w:space="0" w:color="auto"/>
            </w:tcBorders>
            <w:hideMark/>
          </w:tcPr>
          <w:p w14:paraId="7EC04432"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31052A33"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2E30C011"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1F452857" w14:textId="77777777" w:rsidR="00EC255B" w:rsidRDefault="00EC255B">
            <w:pPr>
              <w:pStyle w:val="ConsPlusNormal"/>
              <w:spacing w:line="256" w:lineRule="auto"/>
              <w:jc w:val="right"/>
            </w:pPr>
            <w:r>
              <w:t>9</w:t>
            </w:r>
          </w:p>
        </w:tc>
      </w:tr>
      <w:tr w:rsidR="00EC255B" w14:paraId="00B3356A"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BB32CA0" w14:textId="77777777" w:rsidR="00EC255B" w:rsidRDefault="00EC255B">
            <w:pPr>
              <w:pStyle w:val="ConsPlusNormal"/>
              <w:spacing w:line="256" w:lineRule="auto"/>
              <w:jc w:val="right"/>
            </w:pPr>
            <w:r>
              <w:t>5.6.</w:t>
            </w:r>
          </w:p>
        </w:tc>
        <w:tc>
          <w:tcPr>
            <w:tcW w:w="2721" w:type="dxa"/>
            <w:tcBorders>
              <w:top w:val="single" w:sz="4" w:space="0" w:color="auto"/>
              <w:left w:val="single" w:sz="4" w:space="0" w:color="auto"/>
              <w:bottom w:val="single" w:sz="4" w:space="0" w:color="auto"/>
              <w:right w:val="single" w:sz="4" w:space="0" w:color="auto"/>
            </w:tcBorders>
            <w:hideMark/>
          </w:tcPr>
          <w:p w14:paraId="63C3CFF6" w14:textId="77777777" w:rsidR="00EC255B" w:rsidRDefault="00EC255B">
            <w:pPr>
              <w:pStyle w:val="ConsPlusNormal"/>
              <w:spacing w:line="256" w:lineRule="auto"/>
              <w:jc w:val="both"/>
            </w:pPr>
            <w:r>
              <w:t>Численность детей, обучающихся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1417" w:type="dxa"/>
            <w:tcBorders>
              <w:top w:val="single" w:sz="4" w:space="0" w:color="auto"/>
              <w:left w:val="single" w:sz="4" w:space="0" w:color="auto"/>
              <w:bottom w:val="single" w:sz="4" w:space="0" w:color="auto"/>
              <w:right w:val="single" w:sz="4" w:space="0" w:color="auto"/>
            </w:tcBorders>
            <w:hideMark/>
          </w:tcPr>
          <w:p w14:paraId="6A0E0866" w14:textId="77777777" w:rsidR="00EC255B" w:rsidRDefault="00EC255B">
            <w:pPr>
              <w:pStyle w:val="ConsPlusNormal"/>
              <w:spacing w:line="256" w:lineRule="auto"/>
              <w:jc w:val="center"/>
            </w:pPr>
            <w:r>
              <w:t>чел.</w:t>
            </w:r>
          </w:p>
        </w:tc>
        <w:tc>
          <w:tcPr>
            <w:tcW w:w="850" w:type="dxa"/>
            <w:tcBorders>
              <w:top w:val="single" w:sz="4" w:space="0" w:color="auto"/>
              <w:left w:val="single" w:sz="4" w:space="0" w:color="auto"/>
              <w:bottom w:val="single" w:sz="4" w:space="0" w:color="auto"/>
              <w:right w:val="single" w:sz="4" w:space="0" w:color="auto"/>
            </w:tcBorders>
            <w:hideMark/>
          </w:tcPr>
          <w:p w14:paraId="376530CF" w14:textId="77777777" w:rsidR="00EC255B" w:rsidRDefault="00EC255B">
            <w:pPr>
              <w:pStyle w:val="ConsPlusNormal"/>
              <w:spacing w:line="256" w:lineRule="auto"/>
              <w:jc w:val="right"/>
            </w:pPr>
            <w:r>
              <w:t>15</w:t>
            </w:r>
          </w:p>
        </w:tc>
        <w:tc>
          <w:tcPr>
            <w:tcW w:w="850" w:type="dxa"/>
            <w:tcBorders>
              <w:top w:val="single" w:sz="4" w:space="0" w:color="auto"/>
              <w:left w:val="single" w:sz="4" w:space="0" w:color="auto"/>
              <w:bottom w:val="single" w:sz="4" w:space="0" w:color="auto"/>
              <w:right w:val="single" w:sz="4" w:space="0" w:color="auto"/>
            </w:tcBorders>
            <w:hideMark/>
          </w:tcPr>
          <w:p w14:paraId="400E436D" w14:textId="77777777" w:rsidR="00EC255B" w:rsidRDefault="00EC255B">
            <w:pPr>
              <w:pStyle w:val="ConsPlusNormal"/>
              <w:spacing w:line="256" w:lineRule="auto"/>
              <w:jc w:val="right"/>
            </w:pPr>
            <w:r>
              <w:t>130</w:t>
            </w:r>
          </w:p>
        </w:tc>
        <w:tc>
          <w:tcPr>
            <w:tcW w:w="850" w:type="dxa"/>
            <w:tcBorders>
              <w:top w:val="single" w:sz="4" w:space="0" w:color="auto"/>
              <w:left w:val="single" w:sz="4" w:space="0" w:color="auto"/>
              <w:bottom w:val="single" w:sz="4" w:space="0" w:color="auto"/>
              <w:right w:val="single" w:sz="4" w:space="0" w:color="auto"/>
            </w:tcBorders>
            <w:hideMark/>
          </w:tcPr>
          <w:p w14:paraId="7E3D7859" w14:textId="77777777" w:rsidR="00EC255B" w:rsidRDefault="00EC255B">
            <w:pPr>
              <w:pStyle w:val="ConsPlusNormal"/>
              <w:spacing w:line="256" w:lineRule="auto"/>
              <w:jc w:val="right"/>
            </w:pPr>
            <w:r>
              <w:t>130</w:t>
            </w:r>
          </w:p>
        </w:tc>
        <w:tc>
          <w:tcPr>
            <w:tcW w:w="850" w:type="dxa"/>
            <w:tcBorders>
              <w:top w:val="single" w:sz="4" w:space="0" w:color="auto"/>
              <w:left w:val="single" w:sz="4" w:space="0" w:color="auto"/>
              <w:bottom w:val="single" w:sz="4" w:space="0" w:color="auto"/>
              <w:right w:val="single" w:sz="4" w:space="0" w:color="auto"/>
            </w:tcBorders>
            <w:hideMark/>
          </w:tcPr>
          <w:p w14:paraId="173EE0AD" w14:textId="77777777" w:rsidR="00EC255B" w:rsidRDefault="00EC255B">
            <w:pPr>
              <w:pStyle w:val="ConsPlusNormal"/>
              <w:spacing w:line="256" w:lineRule="auto"/>
              <w:jc w:val="right"/>
            </w:pPr>
            <w:r>
              <w:t>135</w:t>
            </w:r>
          </w:p>
        </w:tc>
        <w:tc>
          <w:tcPr>
            <w:tcW w:w="850" w:type="dxa"/>
            <w:tcBorders>
              <w:top w:val="single" w:sz="4" w:space="0" w:color="auto"/>
              <w:left w:val="single" w:sz="4" w:space="0" w:color="auto"/>
              <w:bottom w:val="single" w:sz="4" w:space="0" w:color="auto"/>
              <w:right w:val="single" w:sz="4" w:space="0" w:color="auto"/>
            </w:tcBorders>
            <w:hideMark/>
          </w:tcPr>
          <w:p w14:paraId="623E0784" w14:textId="77777777" w:rsidR="00EC255B" w:rsidRDefault="00EC255B">
            <w:pPr>
              <w:pStyle w:val="ConsPlusNormal"/>
              <w:spacing w:line="256" w:lineRule="auto"/>
              <w:jc w:val="right"/>
            </w:pPr>
            <w:r>
              <w:t>135</w:t>
            </w:r>
          </w:p>
        </w:tc>
      </w:tr>
      <w:tr w:rsidR="00EC255B" w14:paraId="22F2020A"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614CA8B" w14:textId="77777777" w:rsidR="00EC255B" w:rsidRDefault="00EC255B">
            <w:pPr>
              <w:pStyle w:val="ConsPlusNormal"/>
              <w:spacing w:line="256" w:lineRule="auto"/>
              <w:jc w:val="right"/>
            </w:pPr>
            <w:r>
              <w:t>5.7.</w:t>
            </w:r>
          </w:p>
        </w:tc>
        <w:tc>
          <w:tcPr>
            <w:tcW w:w="2721" w:type="dxa"/>
            <w:tcBorders>
              <w:top w:val="single" w:sz="4" w:space="0" w:color="auto"/>
              <w:left w:val="single" w:sz="4" w:space="0" w:color="auto"/>
              <w:bottom w:val="single" w:sz="4" w:space="0" w:color="auto"/>
              <w:right w:val="single" w:sz="4" w:space="0" w:color="auto"/>
            </w:tcBorders>
            <w:hideMark/>
          </w:tcPr>
          <w:p w14:paraId="16AB28B1" w14:textId="77777777" w:rsidR="00EC255B" w:rsidRDefault="00EC255B">
            <w:pPr>
              <w:pStyle w:val="ConsPlusNormal"/>
              <w:spacing w:line="256" w:lineRule="auto"/>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tc>
        <w:tc>
          <w:tcPr>
            <w:tcW w:w="1417" w:type="dxa"/>
            <w:tcBorders>
              <w:top w:val="single" w:sz="4" w:space="0" w:color="auto"/>
              <w:left w:val="single" w:sz="4" w:space="0" w:color="auto"/>
              <w:bottom w:val="single" w:sz="4" w:space="0" w:color="auto"/>
              <w:right w:val="single" w:sz="4" w:space="0" w:color="auto"/>
            </w:tcBorders>
            <w:hideMark/>
          </w:tcPr>
          <w:p w14:paraId="3F44C66C"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4C7CF8F2"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71674257" w14:textId="77777777" w:rsidR="00EC255B" w:rsidRDefault="00EC255B">
            <w:pPr>
              <w:pStyle w:val="ConsPlusNormal"/>
              <w:spacing w:line="256" w:lineRule="auto"/>
              <w:jc w:val="right"/>
            </w:pPr>
            <w:r>
              <w:t>12</w:t>
            </w:r>
          </w:p>
        </w:tc>
        <w:tc>
          <w:tcPr>
            <w:tcW w:w="850" w:type="dxa"/>
            <w:tcBorders>
              <w:top w:val="single" w:sz="4" w:space="0" w:color="auto"/>
              <w:left w:val="single" w:sz="4" w:space="0" w:color="auto"/>
              <w:bottom w:val="single" w:sz="4" w:space="0" w:color="auto"/>
              <w:right w:val="single" w:sz="4" w:space="0" w:color="auto"/>
            </w:tcBorders>
            <w:hideMark/>
          </w:tcPr>
          <w:p w14:paraId="2168E910" w14:textId="77777777" w:rsidR="00EC255B" w:rsidRDefault="00EC255B">
            <w:pPr>
              <w:pStyle w:val="ConsPlusNormal"/>
              <w:spacing w:line="256" w:lineRule="auto"/>
              <w:jc w:val="right"/>
            </w:pPr>
            <w:r>
              <w:t>13</w:t>
            </w:r>
          </w:p>
        </w:tc>
        <w:tc>
          <w:tcPr>
            <w:tcW w:w="850" w:type="dxa"/>
            <w:tcBorders>
              <w:top w:val="single" w:sz="4" w:space="0" w:color="auto"/>
              <w:left w:val="single" w:sz="4" w:space="0" w:color="auto"/>
              <w:bottom w:val="single" w:sz="4" w:space="0" w:color="auto"/>
              <w:right w:val="single" w:sz="4" w:space="0" w:color="auto"/>
            </w:tcBorders>
            <w:hideMark/>
          </w:tcPr>
          <w:p w14:paraId="50C1BC31" w14:textId="77777777" w:rsidR="00EC255B" w:rsidRDefault="00EC255B">
            <w:pPr>
              <w:pStyle w:val="ConsPlusNormal"/>
              <w:spacing w:line="256" w:lineRule="auto"/>
              <w:jc w:val="right"/>
            </w:pPr>
            <w:r>
              <w:t>13</w:t>
            </w:r>
          </w:p>
        </w:tc>
        <w:tc>
          <w:tcPr>
            <w:tcW w:w="850" w:type="dxa"/>
            <w:tcBorders>
              <w:top w:val="single" w:sz="4" w:space="0" w:color="auto"/>
              <w:left w:val="single" w:sz="4" w:space="0" w:color="auto"/>
              <w:bottom w:val="single" w:sz="4" w:space="0" w:color="auto"/>
              <w:right w:val="single" w:sz="4" w:space="0" w:color="auto"/>
            </w:tcBorders>
            <w:hideMark/>
          </w:tcPr>
          <w:p w14:paraId="335D722D" w14:textId="77777777" w:rsidR="00EC255B" w:rsidRDefault="00EC255B">
            <w:pPr>
              <w:pStyle w:val="ConsPlusNormal"/>
              <w:spacing w:line="256" w:lineRule="auto"/>
              <w:jc w:val="right"/>
            </w:pPr>
            <w:r>
              <w:t>13</w:t>
            </w:r>
          </w:p>
        </w:tc>
      </w:tr>
      <w:tr w:rsidR="00EC255B" w14:paraId="13EE4D2A"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944FD5E" w14:textId="77777777" w:rsidR="00EC255B" w:rsidRDefault="00EC255B">
            <w:pPr>
              <w:pStyle w:val="ConsPlusNormal"/>
              <w:spacing w:line="256" w:lineRule="auto"/>
              <w:jc w:val="right"/>
            </w:pPr>
            <w:r>
              <w:t>5.8.</w:t>
            </w:r>
          </w:p>
        </w:tc>
        <w:tc>
          <w:tcPr>
            <w:tcW w:w="2721" w:type="dxa"/>
            <w:tcBorders>
              <w:top w:val="single" w:sz="4" w:space="0" w:color="auto"/>
              <w:left w:val="single" w:sz="4" w:space="0" w:color="auto"/>
              <w:bottom w:val="single" w:sz="4" w:space="0" w:color="auto"/>
              <w:right w:val="single" w:sz="4" w:space="0" w:color="auto"/>
            </w:tcBorders>
            <w:hideMark/>
          </w:tcPr>
          <w:p w14:paraId="26B8E0C8" w14:textId="77777777" w:rsidR="00EC255B" w:rsidRDefault="00EC255B">
            <w:pPr>
              <w:pStyle w:val="ConsPlusNormal"/>
              <w:spacing w:line="256" w:lineRule="auto"/>
              <w:jc w:val="both"/>
            </w:pPr>
            <w:r>
              <w:t>Количество граждан из числа коренных малочисленных народов, прошедших диспансеризацию</w:t>
            </w:r>
          </w:p>
        </w:tc>
        <w:tc>
          <w:tcPr>
            <w:tcW w:w="1417" w:type="dxa"/>
            <w:tcBorders>
              <w:top w:val="single" w:sz="4" w:space="0" w:color="auto"/>
              <w:left w:val="single" w:sz="4" w:space="0" w:color="auto"/>
              <w:bottom w:val="single" w:sz="4" w:space="0" w:color="auto"/>
              <w:right w:val="single" w:sz="4" w:space="0" w:color="auto"/>
            </w:tcBorders>
            <w:hideMark/>
          </w:tcPr>
          <w:p w14:paraId="1D942622"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5787B925"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0CD6B5A2" w14:textId="77777777" w:rsidR="00EC255B" w:rsidRDefault="00EC255B">
            <w:pPr>
              <w:pStyle w:val="ConsPlusNormal"/>
              <w:spacing w:line="256" w:lineRule="auto"/>
              <w:jc w:val="right"/>
            </w:pPr>
            <w:r>
              <w:t>6135</w:t>
            </w:r>
          </w:p>
        </w:tc>
        <w:tc>
          <w:tcPr>
            <w:tcW w:w="850" w:type="dxa"/>
            <w:tcBorders>
              <w:top w:val="single" w:sz="4" w:space="0" w:color="auto"/>
              <w:left w:val="single" w:sz="4" w:space="0" w:color="auto"/>
              <w:bottom w:val="single" w:sz="4" w:space="0" w:color="auto"/>
              <w:right w:val="single" w:sz="4" w:space="0" w:color="auto"/>
            </w:tcBorders>
            <w:hideMark/>
          </w:tcPr>
          <w:p w14:paraId="2402BEA0" w14:textId="77777777" w:rsidR="00EC255B" w:rsidRDefault="00EC255B">
            <w:pPr>
              <w:pStyle w:val="ConsPlusNormal"/>
              <w:spacing w:line="256" w:lineRule="auto"/>
              <w:jc w:val="right"/>
            </w:pPr>
            <w:r>
              <w:t>6135</w:t>
            </w:r>
          </w:p>
        </w:tc>
        <w:tc>
          <w:tcPr>
            <w:tcW w:w="850" w:type="dxa"/>
            <w:tcBorders>
              <w:top w:val="single" w:sz="4" w:space="0" w:color="auto"/>
              <w:left w:val="single" w:sz="4" w:space="0" w:color="auto"/>
              <w:bottom w:val="single" w:sz="4" w:space="0" w:color="auto"/>
              <w:right w:val="single" w:sz="4" w:space="0" w:color="auto"/>
            </w:tcBorders>
            <w:hideMark/>
          </w:tcPr>
          <w:p w14:paraId="1857D180" w14:textId="77777777" w:rsidR="00EC255B" w:rsidRDefault="00EC255B">
            <w:pPr>
              <w:pStyle w:val="ConsPlusNormal"/>
              <w:spacing w:line="256" w:lineRule="auto"/>
              <w:jc w:val="right"/>
            </w:pPr>
            <w:r>
              <w:t>6135</w:t>
            </w:r>
          </w:p>
        </w:tc>
        <w:tc>
          <w:tcPr>
            <w:tcW w:w="850" w:type="dxa"/>
            <w:tcBorders>
              <w:top w:val="single" w:sz="4" w:space="0" w:color="auto"/>
              <w:left w:val="single" w:sz="4" w:space="0" w:color="auto"/>
              <w:bottom w:val="single" w:sz="4" w:space="0" w:color="auto"/>
              <w:right w:val="single" w:sz="4" w:space="0" w:color="auto"/>
            </w:tcBorders>
            <w:hideMark/>
          </w:tcPr>
          <w:p w14:paraId="7C0CD903" w14:textId="77777777" w:rsidR="00EC255B" w:rsidRDefault="00EC255B">
            <w:pPr>
              <w:pStyle w:val="ConsPlusNormal"/>
              <w:spacing w:line="256" w:lineRule="auto"/>
              <w:jc w:val="right"/>
            </w:pPr>
            <w:r>
              <w:t>6135</w:t>
            </w:r>
          </w:p>
        </w:tc>
      </w:tr>
      <w:tr w:rsidR="00EC255B" w14:paraId="05AC1434"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8130E83" w14:textId="77777777" w:rsidR="00EC255B" w:rsidRDefault="00EC255B">
            <w:pPr>
              <w:pStyle w:val="ConsPlusNormal"/>
              <w:spacing w:line="256" w:lineRule="auto"/>
              <w:jc w:val="right"/>
            </w:pPr>
            <w:r>
              <w:t>5.9.</w:t>
            </w:r>
          </w:p>
        </w:tc>
        <w:tc>
          <w:tcPr>
            <w:tcW w:w="2721" w:type="dxa"/>
            <w:tcBorders>
              <w:top w:val="single" w:sz="4" w:space="0" w:color="auto"/>
              <w:left w:val="single" w:sz="4" w:space="0" w:color="auto"/>
              <w:bottom w:val="single" w:sz="4" w:space="0" w:color="auto"/>
              <w:right w:val="single" w:sz="4" w:space="0" w:color="auto"/>
            </w:tcBorders>
            <w:hideMark/>
          </w:tcPr>
          <w:p w14:paraId="4E2091A7" w14:textId="77777777" w:rsidR="00EC255B" w:rsidRDefault="00EC255B">
            <w:pPr>
              <w:pStyle w:val="ConsPlusNormal"/>
              <w:spacing w:line="256" w:lineRule="auto"/>
              <w:jc w:val="both"/>
            </w:pPr>
            <w:r>
              <w:t>Количество участников мероприятий, направленных на этнокультурное развитие коренных малочисленных народов</w:t>
            </w:r>
          </w:p>
        </w:tc>
        <w:tc>
          <w:tcPr>
            <w:tcW w:w="1417" w:type="dxa"/>
            <w:tcBorders>
              <w:top w:val="single" w:sz="4" w:space="0" w:color="auto"/>
              <w:left w:val="single" w:sz="4" w:space="0" w:color="auto"/>
              <w:bottom w:val="single" w:sz="4" w:space="0" w:color="auto"/>
              <w:right w:val="single" w:sz="4" w:space="0" w:color="auto"/>
            </w:tcBorders>
            <w:hideMark/>
          </w:tcPr>
          <w:p w14:paraId="52809A3E"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2AAA2FEA"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5DFCF35B" w14:textId="77777777" w:rsidR="00EC255B" w:rsidRDefault="00EC255B">
            <w:pPr>
              <w:pStyle w:val="ConsPlusNormal"/>
              <w:spacing w:line="256" w:lineRule="auto"/>
              <w:jc w:val="right"/>
            </w:pPr>
            <w:r>
              <w:t>1000</w:t>
            </w:r>
          </w:p>
        </w:tc>
        <w:tc>
          <w:tcPr>
            <w:tcW w:w="850" w:type="dxa"/>
            <w:tcBorders>
              <w:top w:val="single" w:sz="4" w:space="0" w:color="auto"/>
              <w:left w:val="single" w:sz="4" w:space="0" w:color="auto"/>
              <w:bottom w:val="single" w:sz="4" w:space="0" w:color="auto"/>
              <w:right w:val="single" w:sz="4" w:space="0" w:color="auto"/>
            </w:tcBorders>
            <w:hideMark/>
          </w:tcPr>
          <w:p w14:paraId="4C10D19C" w14:textId="77777777" w:rsidR="00EC255B" w:rsidRDefault="00EC255B">
            <w:pPr>
              <w:pStyle w:val="ConsPlusNormal"/>
              <w:spacing w:line="256" w:lineRule="auto"/>
              <w:jc w:val="right"/>
            </w:pPr>
            <w:r>
              <w:t>1000</w:t>
            </w:r>
          </w:p>
        </w:tc>
        <w:tc>
          <w:tcPr>
            <w:tcW w:w="850" w:type="dxa"/>
            <w:tcBorders>
              <w:top w:val="single" w:sz="4" w:space="0" w:color="auto"/>
              <w:left w:val="single" w:sz="4" w:space="0" w:color="auto"/>
              <w:bottom w:val="single" w:sz="4" w:space="0" w:color="auto"/>
              <w:right w:val="single" w:sz="4" w:space="0" w:color="auto"/>
            </w:tcBorders>
            <w:hideMark/>
          </w:tcPr>
          <w:p w14:paraId="3C46288F" w14:textId="77777777" w:rsidR="00EC255B" w:rsidRDefault="00EC255B">
            <w:pPr>
              <w:pStyle w:val="ConsPlusNormal"/>
              <w:spacing w:line="256" w:lineRule="auto"/>
              <w:jc w:val="right"/>
            </w:pPr>
            <w:r>
              <w:t>1000</w:t>
            </w:r>
          </w:p>
        </w:tc>
        <w:tc>
          <w:tcPr>
            <w:tcW w:w="850" w:type="dxa"/>
            <w:tcBorders>
              <w:top w:val="single" w:sz="4" w:space="0" w:color="auto"/>
              <w:left w:val="single" w:sz="4" w:space="0" w:color="auto"/>
              <w:bottom w:val="single" w:sz="4" w:space="0" w:color="auto"/>
              <w:right w:val="single" w:sz="4" w:space="0" w:color="auto"/>
            </w:tcBorders>
            <w:hideMark/>
          </w:tcPr>
          <w:p w14:paraId="6A8EDC73" w14:textId="77777777" w:rsidR="00EC255B" w:rsidRDefault="00EC255B">
            <w:pPr>
              <w:pStyle w:val="ConsPlusNormal"/>
              <w:spacing w:line="256" w:lineRule="auto"/>
              <w:jc w:val="right"/>
            </w:pPr>
            <w:r>
              <w:t>1000</w:t>
            </w:r>
          </w:p>
        </w:tc>
      </w:tr>
    </w:tbl>
    <w:p w14:paraId="358FBC00" w14:textId="77777777" w:rsidR="00EC255B" w:rsidRDefault="00EC255B" w:rsidP="00EC255B">
      <w:pPr>
        <w:pStyle w:val="ConsPlusNormal"/>
        <w:ind w:firstLine="540"/>
        <w:jc w:val="both"/>
      </w:pPr>
    </w:p>
    <w:p w14:paraId="662C0CD0" w14:textId="77777777" w:rsidR="00EC255B" w:rsidRDefault="00EC255B" w:rsidP="00EC255B">
      <w:pPr>
        <w:pStyle w:val="ConsPlusNormal"/>
        <w:ind w:firstLine="540"/>
        <w:jc w:val="both"/>
      </w:pPr>
    </w:p>
    <w:p w14:paraId="42F465F9" w14:textId="77777777" w:rsidR="00EC255B" w:rsidRDefault="00EC255B" w:rsidP="00EC255B">
      <w:pPr>
        <w:pStyle w:val="ConsPlusNormal"/>
        <w:ind w:firstLine="540"/>
        <w:jc w:val="both"/>
      </w:pPr>
    </w:p>
    <w:p w14:paraId="34F8D634" w14:textId="77777777" w:rsidR="00EC255B" w:rsidRDefault="00EC255B" w:rsidP="00EC255B">
      <w:pPr>
        <w:pStyle w:val="ConsPlusNormal"/>
        <w:ind w:firstLine="540"/>
        <w:jc w:val="both"/>
      </w:pPr>
    </w:p>
    <w:p w14:paraId="493E4D13" w14:textId="77777777" w:rsidR="00EC255B" w:rsidRDefault="00EC255B" w:rsidP="00EC255B">
      <w:pPr>
        <w:pStyle w:val="ConsPlusNormal"/>
        <w:ind w:firstLine="540"/>
        <w:jc w:val="both"/>
      </w:pPr>
    </w:p>
    <w:p w14:paraId="761FB6FA" w14:textId="77777777" w:rsidR="00EC255B" w:rsidRDefault="00EC255B" w:rsidP="00EC255B">
      <w:pPr>
        <w:pStyle w:val="ConsPlusNormal"/>
        <w:jc w:val="right"/>
        <w:outlineLvl w:val="1"/>
      </w:pPr>
      <w:r>
        <w:t>Приложение N 2</w:t>
      </w:r>
    </w:p>
    <w:p w14:paraId="39BB964C" w14:textId="77777777" w:rsidR="00EC255B" w:rsidRDefault="00EC255B" w:rsidP="00EC255B">
      <w:pPr>
        <w:pStyle w:val="ConsPlusNormal"/>
        <w:jc w:val="right"/>
      </w:pPr>
      <w:r>
        <w:t>к государственной программе</w:t>
      </w:r>
    </w:p>
    <w:p w14:paraId="6C81B6A7" w14:textId="77777777" w:rsidR="00EC255B" w:rsidRDefault="00EC255B" w:rsidP="00EC255B">
      <w:pPr>
        <w:pStyle w:val="ConsPlusNormal"/>
        <w:jc w:val="right"/>
      </w:pPr>
      <w:r>
        <w:t>Магаданской области</w:t>
      </w:r>
    </w:p>
    <w:p w14:paraId="474904BA" w14:textId="77777777" w:rsidR="00EC255B" w:rsidRDefault="00EC255B" w:rsidP="00EC255B">
      <w:pPr>
        <w:pStyle w:val="ConsPlusNormal"/>
        <w:jc w:val="right"/>
      </w:pPr>
      <w:r>
        <w:t>"Содействие развитию институтов</w:t>
      </w:r>
    </w:p>
    <w:p w14:paraId="57472850" w14:textId="77777777" w:rsidR="00EC255B" w:rsidRDefault="00EC255B" w:rsidP="00EC255B">
      <w:pPr>
        <w:pStyle w:val="ConsPlusNormal"/>
        <w:jc w:val="right"/>
      </w:pPr>
      <w:r>
        <w:t>гражданского общества и</w:t>
      </w:r>
    </w:p>
    <w:p w14:paraId="5FE26F9C" w14:textId="77777777" w:rsidR="00EC255B" w:rsidRDefault="00EC255B" w:rsidP="00EC255B">
      <w:pPr>
        <w:pStyle w:val="ConsPlusNormal"/>
        <w:jc w:val="right"/>
      </w:pPr>
      <w:r>
        <w:t>реализация государственной национальной</w:t>
      </w:r>
    </w:p>
    <w:p w14:paraId="0CE098C1" w14:textId="77777777" w:rsidR="00EC255B" w:rsidRDefault="00EC255B" w:rsidP="00EC255B">
      <w:pPr>
        <w:pStyle w:val="ConsPlusNormal"/>
        <w:jc w:val="right"/>
      </w:pPr>
      <w:r>
        <w:t>политики в Магаданской области"</w:t>
      </w:r>
    </w:p>
    <w:p w14:paraId="1F50D8DD" w14:textId="77777777" w:rsidR="00EC255B" w:rsidRDefault="00EC255B" w:rsidP="00EC255B">
      <w:pPr>
        <w:pStyle w:val="ConsPlusNormal"/>
        <w:ind w:firstLine="540"/>
        <w:jc w:val="both"/>
      </w:pPr>
    </w:p>
    <w:p w14:paraId="7B9C6B53" w14:textId="77777777" w:rsidR="00EC255B" w:rsidRDefault="00EC255B" w:rsidP="00EC255B">
      <w:pPr>
        <w:pStyle w:val="ConsPlusTitle"/>
        <w:jc w:val="center"/>
      </w:pPr>
      <w:bookmarkStart w:id="3" w:name="Par1187"/>
      <w:bookmarkEnd w:id="3"/>
      <w:r>
        <w:t>СОСТАВ И ЗНАЧЕНИЯ ЦЕЛЕВЫХ ПОКАЗАТЕЛЕЙ ГОСУДАРСТВЕННОЙ</w:t>
      </w:r>
    </w:p>
    <w:p w14:paraId="3ACE5593" w14:textId="77777777" w:rsidR="00EC255B" w:rsidRDefault="00EC255B" w:rsidP="00EC255B">
      <w:pPr>
        <w:pStyle w:val="ConsPlusTitle"/>
        <w:jc w:val="center"/>
      </w:pPr>
      <w:r>
        <w:t>ПРОГРАММЫ (ПОДПРОГРАММ) В РАЗРЕЗЕ МУНИЦИПАЛЬНЫХ ОБРАЗОВАНИЙ</w:t>
      </w:r>
    </w:p>
    <w:p w14:paraId="18B5BD26" w14:textId="77777777" w:rsidR="00EC255B" w:rsidRDefault="00EC255B" w:rsidP="00EC255B">
      <w:pPr>
        <w:pStyle w:val="ConsPlusTitle"/>
        <w:jc w:val="center"/>
      </w:pPr>
      <w:r>
        <w:t>МАГАДАНСКОЙ ОБЛАСТИ</w:t>
      </w:r>
    </w:p>
    <w:p w14:paraId="0F261EFE" w14:textId="77777777" w:rsidR="00EC255B" w:rsidRDefault="00EC255B" w:rsidP="00EC255B">
      <w:pPr>
        <w:pStyle w:val="ConsPlusNormal"/>
        <w:ind w:firstLine="540"/>
        <w:jc w:val="both"/>
      </w:pPr>
    </w:p>
    <w:p w14:paraId="447FB4FD" w14:textId="77777777" w:rsidR="00EC255B" w:rsidRDefault="00EC255B" w:rsidP="00EC255B">
      <w:pPr>
        <w:pStyle w:val="ConsPlusNormal"/>
        <w:ind w:firstLine="540"/>
        <w:jc w:val="both"/>
      </w:pPr>
      <w:r>
        <w:t>Ответственный исполнитель: министерство внутренней, информационной и молодежной политики Магаданской области</w:t>
      </w:r>
    </w:p>
    <w:p w14:paraId="724F2905"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721"/>
        <w:gridCol w:w="1417"/>
        <w:gridCol w:w="850"/>
        <w:gridCol w:w="850"/>
        <w:gridCol w:w="850"/>
        <w:gridCol w:w="850"/>
        <w:gridCol w:w="850"/>
      </w:tblGrid>
      <w:tr w:rsidR="00EC255B" w14:paraId="686B835D" w14:textId="77777777" w:rsidTr="00EC255B">
        <w:tc>
          <w:tcPr>
            <w:tcW w:w="680" w:type="dxa"/>
            <w:vMerge w:val="restart"/>
            <w:tcBorders>
              <w:top w:val="single" w:sz="4" w:space="0" w:color="auto"/>
              <w:left w:val="single" w:sz="4" w:space="0" w:color="auto"/>
              <w:bottom w:val="single" w:sz="4" w:space="0" w:color="auto"/>
              <w:right w:val="single" w:sz="4" w:space="0" w:color="auto"/>
            </w:tcBorders>
            <w:hideMark/>
          </w:tcPr>
          <w:p w14:paraId="61E5A039" w14:textId="77777777" w:rsidR="00EC255B" w:rsidRDefault="00EC255B">
            <w:pPr>
              <w:pStyle w:val="ConsPlusNormal"/>
              <w:spacing w:line="256" w:lineRule="auto"/>
              <w:jc w:val="center"/>
            </w:pPr>
            <w:r>
              <w:t>N п/п</w:t>
            </w:r>
          </w:p>
        </w:tc>
        <w:tc>
          <w:tcPr>
            <w:tcW w:w="2721" w:type="dxa"/>
            <w:vMerge w:val="restart"/>
            <w:tcBorders>
              <w:top w:val="single" w:sz="4" w:space="0" w:color="auto"/>
              <w:left w:val="single" w:sz="4" w:space="0" w:color="auto"/>
              <w:bottom w:val="single" w:sz="4" w:space="0" w:color="auto"/>
              <w:right w:val="single" w:sz="4" w:space="0" w:color="auto"/>
            </w:tcBorders>
            <w:hideMark/>
          </w:tcPr>
          <w:p w14:paraId="41408AD7" w14:textId="77777777" w:rsidR="00EC255B" w:rsidRDefault="00EC255B">
            <w:pPr>
              <w:pStyle w:val="ConsPlusNormal"/>
              <w:spacing w:line="256" w:lineRule="auto"/>
              <w:jc w:val="center"/>
            </w:pPr>
            <w:r>
              <w:t>Целевой показатель (наименование)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41B35AA" w14:textId="77777777" w:rsidR="00EC255B" w:rsidRDefault="00EC255B">
            <w:pPr>
              <w:pStyle w:val="ConsPlusNormal"/>
              <w:spacing w:line="256" w:lineRule="auto"/>
              <w:jc w:val="center"/>
            </w:pPr>
            <w:r>
              <w:t>Единица измерения</w:t>
            </w:r>
          </w:p>
        </w:tc>
        <w:tc>
          <w:tcPr>
            <w:tcW w:w="4250" w:type="dxa"/>
            <w:gridSpan w:val="5"/>
            <w:tcBorders>
              <w:top w:val="single" w:sz="4" w:space="0" w:color="auto"/>
              <w:left w:val="single" w:sz="4" w:space="0" w:color="auto"/>
              <w:bottom w:val="single" w:sz="4" w:space="0" w:color="auto"/>
              <w:right w:val="single" w:sz="4" w:space="0" w:color="auto"/>
            </w:tcBorders>
            <w:hideMark/>
          </w:tcPr>
          <w:p w14:paraId="02E6B99E" w14:textId="77777777" w:rsidR="00EC255B" w:rsidRDefault="00EC255B">
            <w:pPr>
              <w:pStyle w:val="ConsPlusNormal"/>
              <w:spacing w:line="256" w:lineRule="auto"/>
              <w:jc w:val="center"/>
            </w:pPr>
            <w:r>
              <w:t>Значения целевых показателей</w:t>
            </w:r>
          </w:p>
        </w:tc>
      </w:tr>
      <w:tr w:rsidR="00EC255B" w14:paraId="2A12592C" w14:textId="77777777" w:rsidTr="00EC255B">
        <w:tc>
          <w:tcPr>
            <w:tcW w:w="9068" w:type="dxa"/>
            <w:vMerge/>
            <w:tcBorders>
              <w:top w:val="single" w:sz="4" w:space="0" w:color="auto"/>
              <w:left w:val="single" w:sz="4" w:space="0" w:color="auto"/>
              <w:bottom w:val="single" w:sz="4" w:space="0" w:color="auto"/>
              <w:right w:val="single" w:sz="4" w:space="0" w:color="auto"/>
            </w:tcBorders>
            <w:vAlign w:val="center"/>
            <w:hideMark/>
          </w:tcPr>
          <w:p w14:paraId="7F9B83FD" w14:textId="77777777" w:rsidR="00EC255B" w:rsidRDefault="00EC255B">
            <w:pPr>
              <w:spacing w:after="0"/>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14:paraId="0C2385C3" w14:textId="77777777" w:rsidR="00EC255B" w:rsidRDefault="00EC255B">
            <w:pPr>
              <w:spacing w:after="0"/>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9CF3F43" w14:textId="77777777" w:rsidR="00EC255B" w:rsidRDefault="00EC255B">
            <w:pPr>
              <w:spacing w:after="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2EBADABD" w14:textId="77777777" w:rsidR="00EC255B" w:rsidRDefault="00EC255B">
            <w:pPr>
              <w:pStyle w:val="ConsPlusNormal"/>
              <w:spacing w:line="256" w:lineRule="auto"/>
              <w:jc w:val="center"/>
            </w:pPr>
            <w:r>
              <w:t>Базовый год</w:t>
            </w:r>
          </w:p>
        </w:tc>
        <w:tc>
          <w:tcPr>
            <w:tcW w:w="850" w:type="dxa"/>
            <w:tcBorders>
              <w:top w:val="single" w:sz="4" w:space="0" w:color="auto"/>
              <w:left w:val="single" w:sz="4" w:space="0" w:color="auto"/>
              <w:bottom w:val="single" w:sz="4" w:space="0" w:color="auto"/>
              <w:right w:val="single" w:sz="4" w:space="0" w:color="auto"/>
            </w:tcBorders>
            <w:hideMark/>
          </w:tcPr>
          <w:p w14:paraId="51663FA1" w14:textId="77777777" w:rsidR="00EC255B" w:rsidRDefault="00EC255B">
            <w:pPr>
              <w:pStyle w:val="ConsPlusNormal"/>
              <w:spacing w:line="256" w:lineRule="auto"/>
              <w:jc w:val="center"/>
            </w:pPr>
            <w:r>
              <w:t>2022 год</w:t>
            </w:r>
          </w:p>
        </w:tc>
        <w:tc>
          <w:tcPr>
            <w:tcW w:w="850" w:type="dxa"/>
            <w:tcBorders>
              <w:top w:val="single" w:sz="4" w:space="0" w:color="auto"/>
              <w:left w:val="single" w:sz="4" w:space="0" w:color="auto"/>
              <w:bottom w:val="single" w:sz="4" w:space="0" w:color="auto"/>
              <w:right w:val="single" w:sz="4" w:space="0" w:color="auto"/>
            </w:tcBorders>
            <w:hideMark/>
          </w:tcPr>
          <w:p w14:paraId="5AA3DB74" w14:textId="77777777" w:rsidR="00EC255B" w:rsidRDefault="00EC255B">
            <w:pPr>
              <w:pStyle w:val="ConsPlusNormal"/>
              <w:spacing w:line="256" w:lineRule="auto"/>
              <w:jc w:val="center"/>
            </w:pPr>
            <w:r>
              <w:t>2023 год</w:t>
            </w:r>
          </w:p>
        </w:tc>
        <w:tc>
          <w:tcPr>
            <w:tcW w:w="850" w:type="dxa"/>
            <w:tcBorders>
              <w:top w:val="single" w:sz="4" w:space="0" w:color="auto"/>
              <w:left w:val="single" w:sz="4" w:space="0" w:color="auto"/>
              <w:bottom w:val="single" w:sz="4" w:space="0" w:color="auto"/>
              <w:right w:val="single" w:sz="4" w:space="0" w:color="auto"/>
            </w:tcBorders>
            <w:hideMark/>
          </w:tcPr>
          <w:p w14:paraId="5B26D46B" w14:textId="77777777" w:rsidR="00EC255B" w:rsidRDefault="00EC255B">
            <w:pPr>
              <w:pStyle w:val="ConsPlusNormal"/>
              <w:spacing w:line="256" w:lineRule="auto"/>
              <w:jc w:val="center"/>
            </w:pPr>
            <w:r>
              <w:t>2024 год</w:t>
            </w:r>
          </w:p>
        </w:tc>
        <w:tc>
          <w:tcPr>
            <w:tcW w:w="850" w:type="dxa"/>
            <w:tcBorders>
              <w:top w:val="single" w:sz="4" w:space="0" w:color="auto"/>
              <w:left w:val="single" w:sz="4" w:space="0" w:color="auto"/>
              <w:bottom w:val="single" w:sz="4" w:space="0" w:color="auto"/>
              <w:right w:val="single" w:sz="4" w:space="0" w:color="auto"/>
            </w:tcBorders>
            <w:hideMark/>
          </w:tcPr>
          <w:p w14:paraId="7BB0008F" w14:textId="77777777" w:rsidR="00EC255B" w:rsidRDefault="00EC255B">
            <w:pPr>
              <w:pStyle w:val="ConsPlusNormal"/>
              <w:spacing w:line="256" w:lineRule="auto"/>
              <w:jc w:val="center"/>
            </w:pPr>
            <w:r>
              <w:t>2025 год</w:t>
            </w:r>
          </w:p>
        </w:tc>
      </w:tr>
      <w:tr w:rsidR="00EC255B" w14:paraId="6EF45A2E"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CF3C421" w14:textId="77777777" w:rsidR="00EC255B" w:rsidRDefault="00EC255B">
            <w:pPr>
              <w:pStyle w:val="ConsPlusNormal"/>
              <w:spacing w:line="256" w:lineRule="auto"/>
              <w:jc w:val="center"/>
            </w:pPr>
            <w:r>
              <w:t>1</w:t>
            </w:r>
          </w:p>
        </w:tc>
        <w:tc>
          <w:tcPr>
            <w:tcW w:w="2721" w:type="dxa"/>
            <w:tcBorders>
              <w:top w:val="single" w:sz="4" w:space="0" w:color="auto"/>
              <w:left w:val="single" w:sz="4" w:space="0" w:color="auto"/>
              <w:bottom w:val="single" w:sz="4" w:space="0" w:color="auto"/>
              <w:right w:val="single" w:sz="4" w:space="0" w:color="auto"/>
            </w:tcBorders>
            <w:hideMark/>
          </w:tcPr>
          <w:p w14:paraId="4EB7E2FB" w14:textId="77777777" w:rsidR="00EC255B" w:rsidRDefault="00EC255B">
            <w:pPr>
              <w:pStyle w:val="ConsPlusNormal"/>
              <w:spacing w:line="256" w:lineRule="auto"/>
              <w:jc w:val="center"/>
            </w:pPr>
            <w:r>
              <w:t>2</w:t>
            </w:r>
          </w:p>
        </w:tc>
        <w:tc>
          <w:tcPr>
            <w:tcW w:w="1417" w:type="dxa"/>
            <w:tcBorders>
              <w:top w:val="single" w:sz="4" w:space="0" w:color="auto"/>
              <w:left w:val="single" w:sz="4" w:space="0" w:color="auto"/>
              <w:bottom w:val="single" w:sz="4" w:space="0" w:color="auto"/>
              <w:right w:val="single" w:sz="4" w:space="0" w:color="auto"/>
            </w:tcBorders>
            <w:hideMark/>
          </w:tcPr>
          <w:p w14:paraId="7F8B8B79" w14:textId="77777777" w:rsidR="00EC255B" w:rsidRDefault="00EC255B">
            <w:pPr>
              <w:pStyle w:val="ConsPlusNormal"/>
              <w:spacing w:line="256" w:lineRule="auto"/>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2772AE6C" w14:textId="77777777" w:rsidR="00EC255B" w:rsidRDefault="00EC255B">
            <w:pPr>
              <w:pStyle w:val="ConsPlusNormal"/>
              <w:spacing w:line="256" w:lineRule="auto"/>
              <w:jc w:val="center"/>
            </w:pPr>
            <w:r>
              <w:t>4</w:t>
            </w:r>
          </w:p>
        </w:tc>
        <w:tc>
          <w:tcPr>
            <w:tcW w:w="850" w:type="dxa"/>
            <w:tcBorders>
              <w:top w:val="single" w:sz="4" w:space="0" w:color="auto"/>
              <w:left w:val="single" w:sz="4" w:space="0" w:color="auto"/>
              <w:bottom w:val="single" w:sz="4" w:space="0" w:color="auto"/>
              <w:right w:val="single" w:sz="4" w:space="0" w:color="auto"/>
            </w:tcBorders>
            <w:hideMark/>
          </w:tcPr>
          <w:p w14:paraId="759A3CAC" w14:textId="77777777" w:rsidR="00EC255B" w:rsidRDefault="00EC255B">
            <w:pPr>
              <w:pStyle w:val="ConsPlusNormal"/>
              <w:spacing w:line="256" w:lineRule="auto"/>
              <w:jc w:val="center"/>
            </w:pPr>
            <w:r>
              <w:t>5</w:t>
            </w:r>
          </w:p>
        </w:tc>
        <w:tc>
          <w:tcPr>
            <w:tcW w:w="850" w:type="dxa"/>
            <w:tcBorders>
              <w:top w:val="single" w:sz="4" w:space="0" w:color="auto"/>
              <w:left w:val="single" w:sz="4" w:space="0" w:color="auto"/>
              <w:bottom w:val="single" w:sz="4" w:space="0" w:color="auto"/>
              <w:right w:val="single" w:sz="4" w:space="0" w:color="auto"/>
            </w:tcBorders>
            <w:hideMark/>
          </w:tcPr>
          <w:p w14:paraId="391691B7" w14:textId="77777777" w:rsidR="00EC255B" w:rsidRDefault="00EC255B">
            <w:pPr>
              <w:pStyle w:val="ConsPlusNormal"/>
              <w:spacing w:line="256" w:lineRule="auto"/>
              <w:jc w:val="center"/>
            </w:pPr>
            <w:r>
              <w:t>6</w:t>
            </w:r>
          </w:p>
        </w:tc>
        <w:tc>
          <w:tcPr>
            <w:tcW w:w="850" w:type="dxa"/>
            <w:tcBorders>
              <w:top w:val="single" w:sz="4" w:space="0" w:color="auto"/>
              <w:left w:val="single" w:sz="4" w:space="0" w:color="auto"/>
              <w:bottom w:val="single" w:sz="4" w:space="0" w:color="auto"/>
              <w:right w:val="single" w:sz="4" w:space="0" w:color="auto"/>
            </w:tcBorders>
            <w:hideMark/>
          </w:tcPr>
          <w:p w14:paraId="31E0DD71" w14:textId="77777777" w:rsidR="00EC255B" w:rsidRDefault="00EC255B">
            <w:pPr>
              <w:pStyle w:val="ConsPlusNormal"/>
              <w:spacing w:line="256" w:lineRule="auto"/>
              <w:jc w:val="center"/>
            </w:pPr>
            <w:r>
              <w:t>7</w:t>
            </w:r>
          </w:p>
        </w:tc>
        <w:tc>
          <w:tcPr>
            <w:tcW w:w="850" w:type="dxa"/>
            <w:tcBorders>
              <w:top w:val="single" w:sz="4" w:space="0" w:color="auto"/>
              <w:left w:val="single" w:sz="4" w:space="0" w:color="auto"/>
              <w:bottom w:val="single" w:sz="4" w:space="0" w:color="auto"/>
              <w:right w:val="single" w:sz="4" w:space="0" w:color="auto"/>
            </w:tcBorders>
            <w:hideMark/>
          </w:tcPr>
          <w:p w14:paraId="1A9C083A" w14:textId="77777777" w:rsidR="00EC255B" w:rsidRDefault="00EC255B">
            <w:pPr>
              <w:pStyle w:val="ConsPlusNormal"/>
              <w:spacing w:line="256" w:lineRule="auto"/>
              <w:jc w:val="center"/>
            </w:pPr>
            <w:r>
              <w:t>8</w:t>
            </w:r>
          </w:p>
        </w:tc>
      </w:tr>
      <w:tr w:rsidR="00EC255B" w14:paraId="0EAB4AE6" w14:textId="77777777" w:rsidTr="00EC255B">
        <w:tc>
          <w:tcPr>
            <w:tcW w:w="9068" w:type="dxa"/>
            <w:gridSpan w:val="8"/>
            <w:tcBorders>
              <w:top w:val="single" w:sz="4" w:space="0" w:color="auto"/>
              <w:left w:val="single" w:sz="4" w:space="0" w:color="auto"/>
              <w:bottom w:val="single" w:sz="4" w:space="0" w:color="auto"/>
              <w:right w:val="single" w:sz="4" w:space="0" w:color="auto"/>
            </w:tcBorders>
            <w:hideMark/>
          </w:tcPr>
          <w:p w14:paraId="2F3490FF" w14:textId="77777777" w:rsidR="00EC255B" w:rsidRDefault="00EC255B">
            <w:pPr>
              <w:pStyle w:val="ConsPlusNormal"/>
              <w:spacing w:line="256" w:lineRule="auto"/>
              <w:jc w:val="center"/>
              <w:outlineLvl w:val="2"/>
            </w:pPr>
            <w:r>
              <w:t>Государственная программа Магаданской области "Содействие развитию институтов гражданского общества и реализация государственной национальной политики в Магаданской области"</w:t>
            </w:r>
          </w:p>
        </w:tc>
      </w:tr>
      <w:tr w:rsidR="00EC255B" w14:paraId="2E6C3E27" w14:textId="77777777" w:rsidTr="00EC255B">
        <w:tc>
          <w:tcPr>
            <w:tcW w:w="9068" w:type="dxa"/>
            <w:gridSpan w:val="8"/>
            <w:tcBorders>
              <w:top w:val="single" w:sz="4" w:space="0" w:color="auto"/>
              <w:left w:val="single" w:sz="4" w:space="0" w:color="auto"/>
              <w:bottom w:val="single" w:sz="4" w:space="0" w:color="auto"/>
              <w:right w:val="single" w:sz="4" w:space="0" w:color="auto"/>
            </w:tcBorders>
            <w:hideMark/>
          </w:tcPr>
          <w:p w14:paraId="5C651F3D" w14:textId="77777777" w:rsidR="00EC255B" w:rsidRDefault="00EC255B">
            <w:pPr>
              <w:pStyle w:val="ConsPlusNormal"/>
              <w:spacing w:line="256" w:lineRule="auto"/>
              <w:jc w:val="center"/>
              <w:outlineLvl w:val="3"/>
            </w:pPr>
            <w:r>
              <w:t>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r>
      <w:tr w:rsidR="00EC255B" w14:paraId="57F1B7AF"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09993397" w14:textId="77777777" w:rsidR="00EC255B" w:rsidRDefault="00EC255B">
            <w:pPr>
              <w:pStyle w:val="ConsPlusNormal"/>
              <w:spacing w:line="256" w:lineRule="auto"/>
              <w:jc w:val="right"/>
            </w:pPr>
            <w:r>
              <w:t>1.</w:t>
            </w:r>
          </w:p>
        </w:tc>
        <w:tc>
          <w:tcPr>
            <w:tcW w:w="2721" w:type="dxa"/>
            <w:tcBorders>
              <w:top w:val="single" w:sz="4" w:space="0" w:color="auto"/>
              <w:left w:val="single" w:sz="4" w:space="0" w:color="auto"/>
              <w:bottom w:val="single" w:sz="4" w:space="0" w:color="auto"/>
              <w:right w:val="single" w:sz="4" w:space="0" w:color="auto"/>
            </w:tcBorders>
            <w:hideMark/>
          </w:tcPr>
          <w:p w14:paraId="555CDE07" w14:textId="77777777" w:rsidR="00EC255B" w:rsidRDefault="00EC255B">
            <w:pPr>
              <w:pStyle w:val="ConsPlusNormal"/>
              <w:spacing w:line="256" w:lineRule="auto"/>
              <w:jc w:val="both"/>
            </w:pPr>
            <w:r>
              <w:t>Количество городских округов в Магаданской области, реализующих муниципальные программы или программные мероприятия, направленные на поддержку СО НКО</w:t>
            </w:r>
          </w:p>
        </w:tc>
        <w:tc>
          <w:tcPr>
            <w:tcW w:w="1417" w:type="dxa"/>
            <w:tcBorders>
              <w:top w:val="single" w:sz="4" w:space="0" w:color="auto"/>
              <w:left w:val="single" w:sz="4" w:space="0" w:color="auto"/>
              <w:bottom w:val="single" w:sz="4" w:space="0" w:color="auto"/>
              <w:right w:val="single" w:sz="4" w:space="0" w:color="auto"/>
            </w:tcBorders>
            <w:hideMark/>
          </w:tcPr>
          <w:p w14:paraId="66BE98E5"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38FC67AD" w14:textId="77777777" w:rsidR="00EC255B" w:rsidRDefault="00EC255B">
            <w:pPr>
              <w:pStyle w:val="ConsPlusNormal"/>
              <w:spacing w:line="256" w:lineRule="auto"/>
              <w:jc w:val="right"/>
            </w:pPr>
            <w:r>
              <w:t>9</w:t>
            </w:r>
          </w:p>
        </w:tc>
        <w:tc>
          <w:tcPr>
            <w:tcW w:w="850" w:type="dxa"/>
            <w:tcBorders>
              <w:top w:val="single" w:sz="4" w:space="0" w:color="auto"/>
              <w:left w:val="single" w:sz="4" w:space="0" w:color="auto"/>
              <w:bottom w:val="single" w:sz="4" w:space="0" w:color="auto"/>
              <w:right w:val="single" w:sz="4" w:space="0" w:color="auto"/>
            </w:tcBorders>
            <w:hideMark/>
          </w:tcPr>
          <w:p w14:paraId="4622338F" w14:textId="77777777" w:rsidR="00EC255B" w:rsidRDefault="00EC255B">
            <w:pPr>
              <w:pStyle w:val="ConsPlusNormal"/>
              <w:spacing w:line="256" w:lineRule="auto"/>
              <w:jc w:val="right"/>
            </w:pPr>
            <w:r>
              <w:t>9</w:t>
            </w:r>
          </w:p>
        </w:tc>
        <w:tc>
          <w:tcPr>
            <w:tcW w:w="850" w:type="dxa"/>
            <w:tcBorders>
              <w:top w:val="single" w:sz="4" w:space="0" w:color="auto"/>
              <w:left w:val="single" w:sz="4" w:space="0" w:color="auto"/>
              <w:bottom w:val="single" w:sz="4" w:space="0" w:color="auto"/>
              <w:right w:val="single" w:sz="4" w:space="0" w:color="auto"/>
            </w:tcBorders>
            <w:hideMark/>
          </w:tcPr>
          <w:p w14:paraId="2920DB61" w14:textId="77777777" w:rsidR="00EC255B" w:rsidRDefault="00EC255B">
            <w:pPr>
              <w:pStyle w:val="ConsPlusNormal"/>
              <w:spacing w:line="256" w:lineRule="auto"/>
              <w:jc w:val="right"/>
            </w:pPr>
            <w:r>
              <w:t>9</w:t>
            </w:r>
          </w:p>
        </w:tc>
        <w:tc>
          <w:tcPr>
            <w:tcW w:w="850" w:type="dxa"/>
            <w:tcBorders>
              <w:top w:val="single" w:sz="4" w:space="0" w:color="auto"/>
              <w:left w:val="single" w:sz="4" w:space="0" w:color="auto"/>
              <w:bottom w:val="single" w:sz="4" w:space="0" w:color="auto"/>
              <w:right w:val="single" w:sz="4" w:space="0" w:color="auto"/>
            </w:tcBorders>
            <w:hideMark/>
          </w:tcPr>
          <w:p w14:paraId="6C8CD753" w14:textId="77777777" w:rsidR="00EC255B" w:rsidRDefault="00EC255B">
            <w:pPr>
              <w:pStyle w:val="ConsPlusNormal"/>
              <w:spacing w:line="256" w:lineRule="auto"/>
              <w:jc w:val="right"/>
            </w:pPr>
            <w:r>
              <w:t>9</w:t>
            </w:r>
          </w:p>
        </w:tc>
        <w:tc>
          <w:tcPr>
            <w:tcW w:w="850" w:type="dxa"/>
            <w:tcBorders>
              <w:top w:val="single" w:sz="4" w:space="0" w:color="auto"/>
              <w:left w:val="single" w:sz="4" w:space="0" w:color="auto"/>
              <w:bottom w:val="single" w:sz="4" w:space="0" w:color="auto"/>
              <w:right w:val="single" w:sz="4" w:space="0" w:color="auto"/>
            </w:tcBorders>
            <w:hideMark/>
          </w:tcPr>
          <w:p w14:paraId="722D891B" w14:textId="77777777" w:rsidR="00EC255B" w:rsidRDefault="00EC255B">
            <w:pPr>
              <w:pStyle w:val="ConsPlusNormal"/>
              <w:spacing w:line="256" w:lineRule="auto"/>
              <w:jc w:val="right"/>
            </w:pPr>
            <w:r>
              <w:t>9</w:t>
            </w:r>
          </w:p>
        </w:tc>
      </w:tr>
      <w:tr w:rsidR="00EC255B" w14:paraId="6919A6DB"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F209D8C" w14:textId="77777777" w:rsidR="00EC255B" w:rsidRDefault="00EC255B">
            <w:pPr>
              <w:pStyle w:val="ConsPlusNormal"/>
              <w:spacing w:line="256" w:lineRule="auto"/>
              <w:jc w:val="right"/>
            </w:pPr>
            <w:r>
              <w:t>1.1.</w:t>
            </w:r>
          </w:p>
        </w:tc>
        <w:tc>
          <w:tcPr>
            <w:tcW w:w="2721" w:type="dxa"/>
            <w:tcBorders>
              <w:top w:val="single" w:sz="4" w:space="0" w:color="auto"/>
              <w:left w:val="single" w:sz="4" w:space="0" w:color="auto"/>
              <w:bottom w:val="single" w:sz="4" w:space="0" w:color="auto"/>
              <w:right w:val="single" w:sz="4" w:space="0" w:color="auto"/>
            </w:tcBorders>
            <w:hideMark/>
          </w:tcPr>
          <w:p w14:paraId="5148F00E" w14:textId="77777777" w:rsidR="00EC255B" w:rsidRDefault="00EC255B">
            <w:pPr>
              <w:pStyle w:val="ConsPlusNormal"/>
              <w:spacing w:line="256" w:lineRule="auto"/>
              <w:jc w:val="both"/>
            </w:pPr>
            <w:r>
              <w:t>МО "Город Магадан"</w:t>
            </w:r>
          </w:p>
        </w:tc>
        <w:tc>
          <w:tcPr>
            <w:tcW w:w="1417" w:type="dxa"/>
            <w:tcBorders>
              <w:top w:val="single" w:sz="4" w:space="0" w:color="auto"/>
              <w:left w:val="single" w:sz="4" w:space="0" w:color="auto"/>
              <w:bottom w:val="single" w:sz="4" w:space="0" w:color="auto"/>
              <w:right w:val="single" w:sz="4" w:space="0" w:color="auto"/>
            </w:tcBorders>
            <w:hideMark/>
          </w:tcPr>
          <w:p w14:paraId="762E2E03"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64A81CA1"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05F29ED"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DD82FFA"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69B58394"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385A50C" w14:textId="77777777" w:rsidR="00EC255B" w:rsidRDefault="00EC255B">
            <w:pPr>
              <w:pStyle w:val="ConsPlusNormal"/>
              <w:spacing w:line="256" w:lineRule="auto"/>
              <w:jc w:val="right"/>
            </w:pPr>
            <w:r>
              <w:t>1</w:t>
            </w:r>
          </w:p>
        </w:tc>
      </w:tr>
      <w:tr w:rsidR="00EC255B" w14:paraId="3B92B038"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823162C" w14:textId="77777777" w:rsidR="00EC255B" w:rsidRDefault="00EC255B">
            <w:pPr>
              <w:pStyle w:val="ConsPlusNormal"/>
              <w:spacing w:line="256" w:lineRule="auto"/>
              <w:jc w:val="right"/>
            </w:pPr>
            <w:r>
              <w:t>1.2.</w:t>
            </w:r>
          </w:p>
        </w:tc>
        <w:tc>
          <w:tcPr>
            <w:tcW w:w="2721" w:type="dxa"/>
            <w:tcBorders>
              <w:top w:val="single" w:sz="4" w:space="0" w:color="auto"/>
              <w:left w:val="single" w:sz="4" w:space="0" w:color="auto"/>
              <w:bottom w:val="single" w:sz="4" w:space="0" w:color="auto"/>
              <w:right w:val="single" w:sz="4" w:space="0" w:color="auto"/>
            </w:tcBorders>
            <w:hideMark/>
          </w:tcPr>
          <w:p w14:paraId="15165E11" w14:textId="77777777" w:rsidR="00EC255B" w:rsidRDefault="00EC255B">
            <w:pPr>
              <w:pStyle w:val="ConsPlusNormal"/>
              <w:spacing w:line="256" w:lineRule="auto"/>
              <w:jc w:val="both"/>
            </w:pPr>
            <w:r>
              <w:t>МО "Ольский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162381FA"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6B3E1874"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483D02AA"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679C1C95"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6B015E63"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E8EE923" w14:textId="77777777" w:rsidR="00EC255B" w:rsidRDefault="00EC255B">
            <w:pPr>
              <w:pStyle w:val="ConsPlusNormal"/>
              <w:spacing w:line="256" w:lineRule="auto"/>
              <w:jc w:val="right"/>
            </w:pPr>
            <w:r>
              <w:t>1</w:t>
            </w:r>
          </w:p>
        </w:tc>
      </w:tr>
      <w:tr w:rsidR="00EC255B" w14:paraId="7B7C2C9B"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057F1948" w14:textId="77777777" w:rsidR="00EC255B" w:rsidRDefault="00EC255B">
            <w:pPr>
              <w:pStyle w:val="ConsPlusNormal"/>
              <w:spacing w:line="256" w:lineRule="auto"/>
              <w:jc w:val="right"/>
            </w:pPr>
            <w:r>
              <w:t>1.3.</w:t>
            </w:r>
          </w:p>
        </w:tc>
        <w:tc>
          <w:tcPr>
            <w:tcW w:w="2721" w:type="dxa"/>
            <w:tcBorders>
              <w:top w:val="single" w:sz="4" w:space="0" w:color="auto"/>
              <w:left w:val="single" w:sz="4" w:space="0" w:color="auto"/>
              <w:bottom w:val="single" w:sz="4" w:space="0" w:color="auto"/>
              <w:right w:val="single" w:sz="4" w:space="0" w:color="auto"/>
            </w:tcBorders>
            <w:hideMark/>
          </w:tcPr>
          <w:p w14:paraId="77F996D3" w14:textId="77777777" w:rsidR="00EC255B" w:rsidRDefault="00EC255B">
            <w:pPr>
              <w:pStyle w:val="ConsPlusNormal"/>
              <w:spacing w:line="256" w:lineRule="auto"/>
              <w:jc w:val="both"/>
            </w:pPr>
            <w:r>
              <w:t>МО "Омсукчанский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3D1C1B48"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7A4F7218"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54D8F3DC"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210238D"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6030AFE3"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46D8853C" w14:textId="77777777" w:rsidR="00EC255B" w:rsidRDefault="00EC255B">
            <w:pPr>
              <w:pStyle w:val="ConsPlusNormal"/>
              <w:spacing w:line="256" w:lineRule="auto"/>
              <w:jc w:val="right"/>
            </w:pPr>
            <w:r>
              <w:t>1</w:t>
            </w:r>
          </w:p>
        </w:tc>
      </w:tr>
      <w:tr w:rsidR="00EC255B" w14:paraId="6DB0F662"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5C82008" w14:textId="77777777" w:rsidR="00EC255B" w:rsidRDefault="00EC255B">
            <w:pPr>
              <w:pStyle w:val="ConsPlusNormal"/>
              <w:spacing w:line="256" w:lineRule="auto"/>
              <w:jc w:val="right"/>
            </w:pPr>
            <w:r>
              <w:t>1.4.</w:t>
            </w:r>
          </w:p>
        </w:tc>
        <w:tc>
          <w:tcPr>
            <w:tcW w:w="2721" w:type="dxa"/>
            <w:tcBorders>
              <w:top w:val="single" w:sz="4" w:space="0" w:color="auto"/>
              <w:left w:val="single" w:sz="4" w:space="0" w:color="auto"/>
              <w:bottom w:val="single" w:sz="4" w:space="0" w:color="auto"/>
              <w:right w:val="single" w:sz="4" w:space="0" w:color="auto"/>
            </w:tcBorders>
            <w:hideMark/>
          </w:tcPr>
          <w:p w14:paraId="4981B822" w14:textId="77777777" w:rsidR="00EC255B" w:rsidRDefault="00EC255B">
            <w:pPr>
              <w:pStyle w:val="ConsPlusNormal"/>
              <w:spacing w:line="256" w:lineRule="auto"/>
              <w:jc w:val="both"/>
            </w:pPr>
            <w:r>
              <w:t>МО "Северо-Эвенский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1081D967"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607E1138"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5F677226"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1E930FB9"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0ACEDF9D"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3D652E60" w14:textId="77777777" w:rsidR="00EC255B" w:rsidRDefault="00EC255B">
            <w:pPr>
              <w:pStyle w:val="ConsPlusNormal"/>
              <w:spacing w:line="256" w:lineRule="auto"/>
              <w:jc w:val="right"/>
            </w:pPr>
            <w:r>
              <w:t>1</w:t>
            </w:r>
          </w:p>
        </w:tc>
      </w:tr>
      <w:tr w:rsidR="00EC255B" w14:paraId="35CD77D2"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8E901D1" w14:textId="77777777" w:rsidR="00EC255B" w:rsidRDefault="00EC255B">
            <w:pPr>
              <w:pStyle w:val="ConsPlusNormal"/>
              <w:spacing w:line="256" w:lineRule="auto"/>
              <w:jc w:val="right"/>
            </w:pPr>
            <w:r>
              <w:t>1.5.</w:t>
            </w:r>
          </w:p>
        </w:tc>
        <w:tc>
          <w:tcPr>
            <w:tcW w:w="2721" w:type="dxa"/>
            <w:tcBorders>
              <w:top w:val="single" w:sz="4" w:space="0" w:color="auto"/>
              <w:left w:val="single" w:sz="4" w:space="0" w:color="auto"/>
              <w:bottom w:val="single" w:sz="4" w:space="0" w:color="auto"/>
              <w:right w:val="single" w:sz="4" w:space="0" w:color="auto"/>
            </w:tcBorders>
            <w:hideMark/>
          </w:tcPr>
          <w:p w14:paraId="5DF77E46" w14:textId="77777777" w:rsidR="00EC255B" w:rsidRDefault="00EC255B">
            <w:pPr>
              <w:pStyle w:val="ConsPlusNormal"/>
              <w:spacing w:line="256" w:lineRule="auto"/>
              <w:jc w:val="both"/>
            </w:pPr>
            <w:r>
              <w:t>МО "Среднеканский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7AB42AFA"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6CE1BA12"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AAC2B1E"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9FEEB00"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338A3552"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582C47DB" w14:textId="77777777" w:rsidR="00EC255B" w:rsidRDefault="00EC255B">
            <w:pPr>
              <w:pStyle w:val="ConsPlusNormal"/>
              <w:spacing w:line="256" w:lineRule="auto"/>
              <w:jc w:val="right"/>
            </w:pPr>
            <w:r>
              <w:t>1</w:t>
            </w:r>
          </w:p>
        </w:tc>
      </w:tr>
      <w:tr w:rsidR="00EC255B" w14:paraId="33EFE184"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267A9645" w14:textId="77777777" w:rsidR="00EC255B" w:rsidRDefault="00EC255B">
            <w:pPr>
              <w:pStyle w:val="ConsPlusNormal"/>
              <w:spacing w:line="256" w:lineRule="auto"/>
              <w:jc w:val="right"/>
            </w:pPr>
            <w:r>
              <w:t>1.6.</w:t>
            </w:r>
          </w:p>
        </w:tc>
        <w:tc>
          <w:tcPr>
            <w:tcW w:w="2721" w:type="dxa"/>
            <w:tcBorders>
              <w:top w:val="single" w:sz="4" w:space="0" w:color="auto"/>
              <w:left w:val="single" w:sz="4" w:space="0" w:color="auto"/>
              <w:bottom w:val="single" w:sz="4" w:space="0" w:color="auto"/>
              <w:right w:val="single" w:sz="4" w:space="0" w:color="auto"/>
            </w:tcBorders>
            <w:hideMark/>
          </w:tcPr>
          <w:p w14:paraId="47E3ACE2" w14:textId="77777777" w:rsidR="00EC255B" w:rsidRDefault="00EC255B">
            <w:pPr>
              <w:pStyle w:val="ConsPlusNormal"/>
              <w:spacing w:line="256" w:lineRule="auto"/>
              <w:jc w:val="both"/>
            </w:pPr>
            <w:r>
              <w:t>МО "Сусуманский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046C2F73"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4564FDFB"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4E7070A8"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4A9EBB24"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467E3350"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28358BB" w14:textId="77777777" w:rsidR="00EC255B" w:rsidRDefault="00EC255B">
            <w:pPr>
              <w:pStyle w:val="ConsPlusNormal"/>
              <w:spacing w:line="256" w:lineRule="auto"/>
              <w:jc w:val="right"/>
            </w:pPr>
            <w:r>
              <w:t>1</w:t>
            </w:r>
          </w:p>
        </w:tc>
      </w:tr>
      <w:tr w:rsidR="00EC255B" w14:paraId="7D96AAB1"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4AB47DE" w14:textId="77777777" w:rsidR="00EC255B" w:rsidRDefault="00EC255B">
            <w:pPr>
              <w:pStyle w:val="ConsPlusNormal"/>
              <w:spacing w:line="256" w:lineRule="auto"/>
              <w:jc w:val="right"/>
            </w:pPr>
            <w:r>
              <w:t>1.7.</w:t>
            </w:r>
          </w:p>
        </w:tc>
        <w:tc>
          <w:tcPr>
            <w:tcW w:w="2721" w:type="dxa"/>
            <w:tcBorders>
              <w:top w:val="single" w:sz="4" w:space="0" w:color="auto"/>
              <w:left w:val="single" w:sz="4" w:space="0" w:color="auto"/>
              <w:bottom w:val="single" w:sz="4" w:space="0" w:color="auto"/>
              <w:right w:val="single" w:sz="4" w:space="0" w:color="auto"/>
            </w:tcBorders>
            <w:hideMark/>
          </w:tcPr>
          <w:p w14:paraId="09F0CAFF" w14:textId="77777777" w:rsidR="00EC255B" w:rsidRDefault="00EC255B">
            <w:pPr>
              <w:pStyle w:val="ConsPlusNormal"/>
              <w:spacing w:line="256" w:lineRule="auto"/>
              <w:jc w:val="both"/>
            </w:pPr>
            <w:r>
              <w:t>МО "Тенькинский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75A846B7"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53ADCF85"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4DFEF0AA"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4863914F"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ECA5E97"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49B86FF" w14:textId="77777777" w:rsidR="00EC255B" w:rsidRDefault="00EC255B">
            <w:pPr>
              <w:pStyle w:val="ConsPlusNormal"/>
              <w:spacing w:line="256" w:lineRule="auto"/>
              <w:jc w:val="right"/>
            </w:pPr>
            <w:r>
              <w:t>1</w:t>
            </w:r>
          </w:p>
        </w:tc>
      </w:tr>
      <w:tr w:rsidR="00EC255B" w14:paraId="44E688DE"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81F4223" w14:textId="77777777" w:rsidR="00EC255B" w:rsidRDefault="00EC255B">
            <w:pPr>
              <w:pStyle w:val="ConsPlusNormal"/>
              <w:spacing w:line="256" w:lineRule="auto"/>
              <w:jc w:val="right"/>
            </w:pPr>
            <w:r>
              <w:t>1.8.</w:t>
            </w:r>
          </w:p>
        </w:tc>
        <w:tc>
          <w:tcPr>
            <w:tcW w:w="2721" w:type="dxa"/>
            <w:tcBorders>
              <w:top w:val="single" w:sz="4" w:space="0" w:color="auto"/>
              <w:left w:val="single" w:sz="4" w:space="0" w:color="auto"/>
              <w:bottom w:val="single" w:sz="4" w:space="0" w:color="auto"/>
              <w:right w:val="single" w:sz="4" w:space="0" w:color="auto"/>
            </w:tcBorders>
            <w:hideMark/>
          </w:tcPr>
          <w:p w14:paraId="0238F9AF" w14:textId="77777777" w:rsidR="00EC255B" w:rsidRDefault="00EC255B">
            <w:pPr>
              <w:pStyle w:val="ConsPlusNormal"/>
              <w:spacing w:line="256" w:lineRule="auto"/>
              <w:jc w:val="both"/>
            </w:pPr>
            <w:r>
              <w:t>МО "Хасынский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5ECF4E31"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51F7A0AB"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3DB9C0F"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3AFEC06B"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5A28A1F6"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63DA3315" w14:textId="77777777" w:rsidR="00EC255B" w:rsidRDefault="00EC255B">
            <w:pPr>
              <w:pStyle w:val="ConsPlusNormal"/>
              <w:spacing w:line="256" w:lineRule="auto"/>
              <w:jc w:val="right"/>
            </w:pPr>
            <w:r>
              <w:t>1</w:t>
            </w:r>
          </w:p>
        </w:tc>
      </w:tr>
      <w:tr w:rsidR="00EC255B" w14:paraId="0726CC90"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5B1D7720" w14:textId="77777777" w:rsidR="00EC255B" w:rsidRDefault="00EC255B">
            <w:pPr>
              <w:pStyle w:val="ConsPlusNormal"/>
              <w:spacing w:line="256" w:lineRule="auto"/>
              <w:jc w:val="right"/>
            </w:pPr>
            <w:r>
              <w:t>1.9.</w:t>
            </w:r>
          </w:p>
        </w:tc>
        <w:tc>
          <w:tcPr>
            <w:tcW w:w="2721" w:type="dxa"/>
            <w:tcBorders>
              <w:top w:val="single" w:sz="4" w:space="0" w:color="auto"/>
              <w:left w:val="single" w:sz="4" w:space="0" w:color="auto"/>
              <w:bottom w:val="single" w:sz="4" w:space="0" w:color="auto"/>
              <w:right w:val="single" w:sz="4" w:space="0" w:color="auto"/>
            </w:tcBorders>
            <w:hideMark/>
          </w:tcPr>
          <w:p w14:paraId="146FF599" w14:textId="77777777" w:rsidR="00EC255B" w:rsidRDefault="00EC255B">
            <w:pPr>
              <w:pStyle w:val="ConsPlusNormal"/>
              <w:spacing w:line="256" w:lineRule="auto"/>
              <w:jc w:val="both"/>
            </w:pPr>
            <w:r>
              <w:t>МО "Ягоднинский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262DA26F"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3FBD4A7A"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5BDEEF1A"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1287AEE9"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A4DDAC9"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17CF4F6D" w14:textId="77777777" w:rsidR="00EC255B" w:rsidRDefault="00EC255B">
            <w:pPr>
              <w:pStyle w:val="ConsPlusNormal"/>
              <w:spacing w:line="256" w:lineRule="auto"/>
              <w:jc w:val="right"/>
            </w:pPr>
            <w:r>
              <w:t>1</w:t>
            </w:r>
          </w:p>
        </w:tc>
      </w:tr>
      <w:tr w:rsidR="00EC255B" w14:paraId="01C83EBE" w14:textId="77777777" w:rsidTr="00EC255B">
        <w:tc>
          <w:tcPr>
            <w:tcW w:w="9068" w:type="dxa"/>
            <w:gridSpan w:val="8"/>
            <w:tcBorders>
              <w:top w:val="single" w:sz="4" w:space="0" w:color="auto"/>
              <w:left w:val="single" w:sz="4" w:space="0" w:color="auto"/>
              <w:bottom w:val="single" w:sz="4" w:space="0" w:color="auto"/>
              <w:right w:val="single" w:sz="4" w:space="0" w:color="auto"/>
            </w:tcBorders>
            <w:hideMark/>
          </w:tcPr>
          <w:p w14:paraId="76825A1F" w14:textId="77777777" w:rsidR="00EC255B" w:rsidRDefault="00EC255B">
            <w:pPr>
              <w:pStyle w:val="ConsPlusNormal"/>
              <w:spacing w:line="256" w:lineRule="auto"/>
              <w:jc w:val="center"/>
              <w:outlineLvl w:val="3"/>
            </w:pPr>
            <w: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r>
      <w:tr w:rsidR="00EC255B" w14:paraId="52878278"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A1BACA7" w14:textId="77777777" w:rsidR="00EC255B" w:rsidRDefault="00EC255B">
            <w:pPr>
              <w:pStyle w:val="ConsPlusNormal"/>
              <w:spacing w:line="256" w:lineRule="auto"/>
              <w:jc w:val="right"/>
            </w:pPr>
            <w:r>
              <w:t>2.</w:t>
            </w:r>
          </w:p>
        </w:tc>
        <w:tc>
          <w:tcPr>
            <w:tcW w:w="2721" w:type="dxa"/>
            <w:tcBorders>
              <w:top w:val="single" w:sz="4" w:space="0" w:color="auto"/>
              <w:left w:val="single" w:sz="4" w:space="0" w:color="auto"/>
              <w:bottom w:val="single" w:sz="4" w:space="0" w:color="auto"/>
              <w:right w:val="single" w:sz="4" w:space="0" w:color="auto"/>
            </w:tcBorders>
            <w:hideMark/>
          </w:tcPr>
          <w:p w14:paraId="12BB7444" w14:textId="77777777" w:rsidR="00EC255B" w:rsidRDefault="00EC255B">
            <w:pPr>
              <w:pStyle w:val="ConsPlusNormal"/>
              <w:spacing w:line="256" w:lineRule="auto"/>
              <w:jc w:val="both"/>
            </w:pPr>
            <w:r>
              <w:t>Количество городских округов в Магаданской области,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w:t>
            </w:r>
          </w:p>
        </w:tc>
        <w:tc>
          <w:tcPr>
            <w:tcW w:w="1417" w:type="dxa"/>
            <w:tcBorders>
              <w:top w:val="single" w:sz="4" w:space="0" w:color="auto"/>
              <w:left w:val="single" w:sz="4" w:space="0" w:color="auto"/>
              <w:bottom w:val="single" w:sz="4" w:space="0" w:color="auto"/>
              <w:right w:val="single" w:sz="4" w:space="0" w:color="auto"/>
            </w:tcBorders>
            <w:hideMark/>
          </w:tcPr>
          <w:p w14:paraId="3C6806FB"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7DE0A073" w14:textId="77777777" w:rsidR="00EC255B" w:rsidRDefault="00EC255B">
            <w:pPr>
              <w:pStyle w:val="ConsPlusNormal"/>
              <w:spacing w:line="256" w:lineRule="auto"/>
              <w:jc w:val="right"/>
            </w:pPr>
            <w:r>
              <w:t>5</w:t>
            </w:r>
          </w:p>
        </w:tc>
        <w:tc>
          <w:tcPr>
            <w:tcW w:w="850" w:type="dxa"/>
            <w:tcBorders>
              <w:top w:val="single" w:sz="4" w:space="0" w:color="auto"/>
              <w:left w:val="single" w:sz="4" w:space="0" w:color="auto"/>
              <w:bottom w:val="single" w:sz="4" w:space="0" w:color="auto"/>
              <w:right w:val="single" w:sz="4" w:space="0" w:color="auto"/>
            </w:tcBorders>
            <w:hideMark/>
          </w:tcPr>
          <w:p w14:paraId="2D7850BE"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7BBE5153"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4F42E838"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54D38AFA" w14:textId="77777777" w:rsidR="00EC255B" w:rsidRDefault="00EC255B">
            <w:pPr>
              <w:pStyle w:val="ConsPlusNormal"/>
              <w:spacing w:line="256" w:lineRule="auto"/>
              <w:jc w:val="right"/>
            </w:pPr>
            <w:r>
              <w:t>7</w:t>
            </w:r>
          </w:p>
        </w:tc>
      </w:tr>
      <w:tr w:rsidR="00EC255B" w14:paraId="04CE81B7"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3A513C8" w14:textId="77777777" w:rsidR="00EC255B" w:rsidRDefault="00EC255B">
            <w:pPr>
              <w:pStyle w:val="ConsPlusNormal"/>
              <w:spacing w:line="256" w:lineRule="auto"/>
              <w:jc w:val="right"/>
            </w:pPr>
            <w:r>
              <w:t>2.1.</w:t>
            </w:r>
          </w:p>
        </w:tc>
        <w:tc>
          <w:tcPr>
            <w:tcW w:w="2721" w:type="dxa"/>
            <w:tcBorders>
              <w:top w:val="single" w:sz="4" w:space="0" w:color="auto"/>
              <w:left w:val="single" w:sz="4" w:space="0" w:color="auto"/>
              <w:bottom w:val="single" w:sz="4" w:space="0" w:color="auto"/>
              <w:right w:val="single" w:sz="4" w:space="0" w:color="auto"/>
            </w:tcBorders>
            <w:hideMark/>
          </w:tcPr>
          <w:p w14:paraId="5EF49F7E" w14:textId="77777777" w:rsidR="00EC255B" w:rsidRDefault="00EC255B">
            <w:pPr>
              <w:pStyle w:val="ConsPlusNormal"/>
              <w:spacing w:line="256" w:lineRule="auto"/>
              <w:jc w:val="both"/>
            </w:pPr>
            <w:r>
              <w:t>МО "Город Магадан"</w:t>
            </w:r>
          </w:p>
        </w:tc>
        <w:tc>
          <w:tcPr>
            <w:tcW w:w="1417" w:type="dxa"/>
            <w:tcBorders>
              <w:top w:val="single" w:sz="4" w:space="0" w:color="auto"/>
              <w:left w:val="single" w:sz="4" w:space="0" w:color="auto"/>
              <w:bottom w:val="single" w:sz="4" w:space="0" w:color="auto"/>
              <w:right w:val="single" w:sz="4" w:space="0" w:color="auto"/>
            </w:tcBorders>
            <w:hideMark/>
          </w:tcPr>
          <w:p w14:paraId="69979BAF"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783C6C87"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411C5CB9"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81DEB69"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EDD22EA"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49149F0" w14:textId="77777777" w:rsidR="00EC255B" w:rsidRDefault="00EC255B">
            <w:pPr>
              <w:pStyle w:val="ConsPlusNormal"/>
              <w:spacing w:line="256" w:lineRule="auto"/>
              <w:jc w:val="right"/>
            </w:pPr>
            <w:r>
              <w:t>1</w:t>
            </w:r>
          </w:p>
        </w:tc>
      </w:tr>
      <w:tr w:rsidR="00EC255B" w14:paraId="6FE5EF9D"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0152F0F9" w14:textId="77777777" w:rsidR="00EC255B" w:rsidRDefault="00EC255B">
            <w:pPr>
              <w:pStyle w:val="ConsPlusNormal"/>
              <w:spacing w:line="256" w:lineRule="auto"/>
              <w:jc w:val="right"/>
            </w:pPr>
            <w:r>
              <w:t>2.2.</w:t>
            </w:r>
          </w:p>
        </w:tc>
        <w:tc>
          <w:tcPr>
            <w:tcW w:w="2721" w:type="dxa"/>
            <w:tcBorders>
              <w:top w:val="single" w:sz="4" w:space="0" w:color="auto"/>
              <w:left w:val="single" w:sz="4" w:space="0" w:color="auto"/>
              <w:bottom w:val="single" w:sz="4" w:space="0" w:color="auto"/>
              <w:right w:val="single" w:sz="4" w:space="0" w:color="auto"/>
            </w:tcBorders>
            <w:hideMark/>
          </w:tcPr>
          <w:p w14:paraId="65F3295E" w14:textId="77777777" w:rsidR="00EC255B" w:rsidRDefault="00EC255B">
            <w:pPr>
              <w:pStyle w:val="ConsPlusNormal"/>
              <w:spacing w:line="256" w:lineRule="auto"/>
              <w:jc w:val="both"/>
            </w:pPr>
            <w:r>
              <w:t>МО "Ольский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3C86DBBC"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1CA87F69"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072C96E5"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54A58810"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6D61A27B"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55A32C43" w14:textId="77777777" w:rsidR="00EC255B" w:rsidRDefault="00EC255B">
            <w:pPr>
              <w:pStyle w:val="ConsPlusNormal"/>
              <w:spacing w:line="256" w:lineRule="auto"/>
              <w:jc w:val="right"/>
            </w:pPr>
            <w:r>
              <w:t>1</w:t>
            </w:r>
          </w:p>
        </w:tc>
      </w:tr>
      <w:tr w:rsidR="00EC255B" w14:paraId="2BD0A513"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3263BBD" w14:textId="77777777" w:rsidR="00EC255B" w:rsidRDefault="00EC255B">
            <w:pPr>
              <w:pStyle w:val="ConsPlusNormal"/>
              <w:spacing w:line="256" w:lineRule="auto"/>
              <w:jc w:val="right"/>
            </w:pPr>
            <w:r>
              <w:t>2.3.</w:t>
            </w:r>
          </w:p>
        </w:tc>
        <w:tc>
          <w:tcPr>
            <w:tcW w:w="2721" w:type="dxa"/>
            <w:tcBorders>
              <w:top w:val="single" w:sz="4" w:space="0" w:color="auto"/>
              <w:left w:val="single" w:sz="4" w:space="0" w:color="auto"/>
              <w:bottom w:val="single" w:sz="4" w:space="0" w:color="auto"/>
              <w:right w:val="single" w:sz="4" w:space="0" w:color="auto"/>
            </w:tcBorders>
            <w:hideMark/>
          </w:tcPr>
          <w:p w14:paraId="4CCEBC78" w14:textId="77777777" w:rsidR="00EC255B" w:rsidRDefault="00EC255B">
            <w:pPr>
              <w:pStyle w:val="ConsPlusNormal"/>
              <w:spacing w:line="256" w:lineRule="auto"/>
              <w:jc w:val="both"/>
            </w:pPr>
            <w:r>
              <w:t>МО "Омсукчанский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32211645"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3A602444"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155C1E52"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0A03EC8F"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5396E956"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5F827BB5" w14:textId="77777777" w:rsidR="00EC255B" w:rsidRDefault="00EC255B">
            <w:pPr>
              <w:pStyle w:val="ConsPlusNormal"/>
              <w:spacing w:line="256" w:lineRule="auto"/>
              <w:jc w:val="right"/>
            </w:pPr>
            <w:r>
              <w:t>-</w:t>
            </w:r>
          </w:p>
        </w:tc>
      </w:tr>
      <w:tr w:rsidR="00EC255B" w14:paraId="6071DCDC"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E5986F7" w14:textId="77777777" w:rsidR="00EC255B" w:rsidRDefault="00EC255B">
            <w:pPr>
              <w:pStyle w:val="ConsPlusNormal"/>
              <w:spacing w:line="256" w:lineRule="auto"/>
              <w:jc w:val="right"/>
            </w:pPr>
            <w:r>
              <w:t>2.4.</w:t>
            </w:r>
          </w:p>
        </w:tc>
        <w:tc>
          <w:tcPr>
            <w:tcW w:w="2721" w:type="dxa"/>
            <w:tcBorders>
              <w:top w:val="single" w:sz="4" w:space="0" w:color="auto"/>
              <w:left w:val="single" w:sz="4" w:space="0" w:color="auto"/>
              <w:bottom w:val="single" w:sz="4" w:space="0" w:color="auto"/>
              <w:right w:val="single" w:sz="4" w:space="0" w:color="auto"/>
            </w:tcBorders>
            <w:hideMark/>
          </w:tcPr>
          <w:p w14:paraId="4B9BB35B" w14:textId="77777777" w:rsidR="00EC255B" w:rsidRDefault="00EC255B">
            <w:pPr>
              <w:pStyle w:val="ConsPlusNormal"/>
              <w:spacing w:line="256" w:lineRule="auto"/>
              <w:jc w:val="both"/>
            </w:pPr>
            <w:r>
              <w:t>МО "Северо-Эвенский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2F3C8D31"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41015031"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6A6E34E6"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0F0583D"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3F75D93A"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71B6156" w14:textId="77777777" w:rsidR="00EC255B" w:rsidRDefault="00EC255B">
            <w:pPr>
              <w:pStyle w:val="ConsPlusNormal"/>
              <w:spacing w:line="256" w:lineRule="auto"/>
              <w:jc w:val="right"/>
            </w:pPr>
            <w:r>
              <w:t>1</w:t>
            </w:r>
          </w:p>
        </w:tc>
      </w:tr>
      <w:tr w:rsidR="00EC255B" w14:paraId="4D0F6798"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0B32BBBE" w14:textId="77777777" w:rsidR="00EC255B" w:rsidRDefault="00EC255B">
            <w:pPr>
              <w:pStyle w:val="ConsPlusNormal"/>
              <w:spacing w:line="256" w:lineRule="auto"/>
              <w:jc w:val="right"/>
            </w:pPr>
            <w:r>
              <w:t>2.5.</w:t>
            </w:r>
          </w:p>
        </w:tc>
        <w:tc>
          <w:tcPr>
            <w:tcW w:w="2721" w:type="dxa"/>
            <w:tcBorders>
              <w:top w:val="single" w:sz="4" w:space="0" w:color="auto"/>
              <w:left w:val="single" w:sz="4" w:space="0" w:color="auto"/>
              <w:bottom w:val="single" w:sz="4" w:space="0" w:color="auto"/>
              <w:right w:val="single" w:sz="4" w:space="0" w:color="auto"/>
            </w:tcBorders>
            <w:hideMark/>
          </w:tcPr>
          <w:p w14:paraId="34591701" w14:textId="77777777" w:rsidR="00EC255B" w:rsidRDefault="00EC255B">
            <w:pPr>
              <w:pStyle w:val="ConsPlusNormal"/>
              <w:spacing w:line="256" w:lineRule="auto"/>
              <w:jc w:val="both"/>
            </w:pPr>
            <w:r>
              <w:t>МО "Среднеканский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58D456EE"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6517D2EF"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5E03F8EF"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5971C80F"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D14BC1D"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1F81AE7B" w14:textId="77777777" w:rsidR="00EC255B" w:rsidRDefault="00EC255B">
            <w:pPr>
              <w:pStyle w:val="ConsPlusNormal"/>
              <w:spacing w:line="256" w:lineRule="auto"/>
              <w:jc w:val="right"/>
            </w:pPr>
            <w:r>
              <w:t>1</w:t>
            </w:r>
          </w:p>
        </w:tc>
      </w:tr>
      <w:tr w:rsidR="00EC255B" w14:paraId="66BB68EC"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30613EC" w14:textId="77777777" w:rsidR="00EC255B" w:rsidRDefault="00EC255B">
            <w:pPr>
              <w:pStyle w:val="ConsPlusNormal"/>
              <w:spacing w:line="256" w:lineRule="auto"/>
              <w:jc w:val="right"/>
            </w:pPr>
            <w:r>
              <w:t>2.6.</w:t>
            </w:r>
          </w:p>
        </w:tc>
        <w:tc>
          <w:tcPr>
            <w:tcW w:w="2721" w:type="dxa"/>
            <w:tcBorders>
              <w:top w:val="single" w:sz="4" w:space="0" w:color="auto"/>
              <w:left w:val="single" w:sz="4" w:space="0" w:color="auto"/>
              <w:bottom w:val="single" w:sz="4" w:space="0" w:color="auto"/>
              <w:right w:val="single" w:sz="4" w:space="0" w:color="auto"/>
            </w:tcBorders>
            <w:hideMark/>
          </w:tcPr>
          <w:p w14:paraId="7B373F8A" w14:textId="77777777" w:rsidR="00EC255B" w:rsidRDefault="00EC255B">
            <w:pPr>
              <w:pStyle w:val="ConsPlusNormal"/>
              <w:spacing w:line="256" w:lineRule="auto"/>
              <w:jc w:val="both"/>
            </w:pPr>
            <w:r>
              <w:t>МО "Сусуманский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118D862D"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7D611554"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107C456F"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0A806801"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7B229612"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78E43B14" w14:textId="77777777" w:rsidR="00EC255B" w:rsidRDefault="00EC255B">
            <w:pPr>
              <w:pStyle w:val="ConsPlusNormal"/>
              <w:spacing w:line="256" w:lineRule="auto"/>
              <w:jc w:val="right"/>
            </w:pPr>
            <w:r>
              <w:t>-</w:t>
            </w:r>
          </w:p>
        </w:tc>
      </w:tr>
      <w:tr w:rsidR="00EC255B" w14:paraId="3A77FEA0"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EB50CE9" w14:textId="77777777" w:rsidR="00EC255B" w:rsidRDefault="00EC255B">
            <w:pPr>
              <w:pStyle w:val="ConsPlusNormal"/>
              <w:spacing w:line="256" w:lineRule="auto"/>
              <w:jc w:val="right"/>
            </w:pPr>
            <w:r>
              <w:t>2.7.</w:t>
            </w:r>
          </w:p>
        </w:tc>
        <w:tc>
          <w:tcPr>
            <w:tcW w:w="2721" w:type="dxa"/>
            <w:tcBorders>
              <w:top w:val="single" w:sz="4" w:space="0" w:color="auto"/>
              <w:left w:val="single" w:sz="4" w:space="0" w:color="auto"/>
              <w:bottom w:val="single" w:sz="4" w:space="0" w:color="auto"/>
              <w:right w:val="single" w:sz="4" w:space="0" w:color="auto"/>
            </w:tcBorders>
            <w:hideMark/>
          </w:tcPr>
          <w:p w14:paraId="42BD250E" w14:textId="77777777" w:rsidR="00EC255B" w:rsidRDefault="00EC255B">
            <w:pPr>
              <w:pStyle w:val="ConsPlusNormal"/>
              <w:spacing w:line="256" w:lineRule="auto"/>
              <w:jc w:val="both"/>
            </w:pPr>
            <w:r>
              <w:t>МО "Тенькинский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6D435ED4"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4C99D590"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44A2DA8A"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36A6C92F"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3780DCE0"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65A65E2E" w14:textId="77777777" w:rsidR="00EC255B" w:rsidRDefault="00EC255B">
            <w:pPr>
              <w:pStyle w:val="ConsPlusNormal"/>
              <w:spacing w:line="256" w:lineRule="auto"/>
              <w:jc w:val="right"/>
            </w:pPr>
            <w:r>
              <w:t>1</w:t>
            </w:r>
          </w:p>
        </w:tc>
      </w:tr>
      <w:tr w:rsidR="00EC255B" w14:paraId="49F59AF7"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287019E4" w14:textId="77777777" w:rsidR="00EC255B" w:rsidRDefault="00EC255B">
            <w:pPr>
              <w:pStyle w:val="ConsPlusNormal"/>
              <w:spacing w:line="256" w:lineRule="auto"/>
              <w:jc w:val="right"/>
            </w:pPr>
            <w:r>
              <w:t>2.8.</w:t>
            </w:r>
          </w:p>
        </w:tc>
        <w:tc>
          <w:tcPr>
            <w:tcW w:w="2721" w:type="dxa"/>
            <w:tcBorders>
              <w:top w:val="single" w:sz="4" w:space="0" w:color="auto"/>
              <w:left w:val="single" w:sz="4" w:space="0" w:color="auto"/>
              <w:bottom w:val="single" w:sz="4" w:space="0" w:color="auto"/>
              <w:right w:val="single" w:sz="4" w:space="0" w:color="auto"/>
            </w:tcBorders>
            <w:hideMark/>
          </w:tcPr>
          <w:p w14:paraId="6F9E0A87" w14:textId="77777777" w:rsidR="00EC255B" w:rsidRDefault="00EC255B">
            <w:pPr>
              <w:pStyle w:val="ConsPlusNormal"/>
              <w:spacing w:line="256" w:lineRule="auto"/>
              <w:jc w:val="both"/>
            </w:pPr>
            <w:r>
              <w:t>МО "Хасынский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1D06E0EB"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2BEF6539"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1A0B0AFC"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34B11FC4"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0A1C8137"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0295DAC0" w14:textId="77777777" w:rsidR="00EC255B" w:rsidRDefault="00EC255B">
            <w:pPr>
              <w:pStyle w:val="ConsPlusNormal"/>
              <w:spacing w:line="256" w:lineRule="auto"/>
              <w:jc w:val="right"/>
            </w:pPr>
            <w:r>
              <w:t>1</w:t>
            </w:r>
          </w:p>
        </w:tc>
      </w:tr>
      <w:tr w:rsidR="00EC255B" w14:paraId="76987C94"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E46DDCE" w14:textId="77777777" w:rsidR="00EC255B" w:rsidRDefault="00EC255B">
            <w:pPr>
              <w:pStyle w:val="ConsPlusNormal"/>
              <w:spacing w:line="256" w:lineRule="auto"/>
              <w:jc w:val="right"/>
            </w:pPr>
            <w:r>
              <w:t>2.9.</w:t>
            </w:r>
          </w:p>
        </w:tc>
        <w:tc>
          <w:tcPr>
            <w:tcW w:w="2721" w:type="dxa"/>
            <w:tcBorders>
              <w:top w:val="single" w:sz="4" w:space="0" w:color="auto"/>
              <w:left w:val="single" w:sz="4" w:space="0" w:color="auto"/>
              <w:bottom w:val="single" w:sz="4" w:space="0" w:color="auto"/>
              <w:right w:val="single" w:sz="4" w:space="0" w:color="auto"/>
            </w:tcBorders>
            <w:hideMark/>
          </w:tcPr>
          <w:p w14:paraId="2FB82425" w14:textId="77777777" w:rsidR="00EC255B" w:rsidRDefault="00EC255B">
            <w:pPr>
              <w:pStyle w:val="ConsPlusNormal"/>
              <w:spacing w:line="256" w:lineRule="auto"/>
              <w:jc w:val="both"/>
            </w:pPr>
            <w:r>
              <w:t>МО "Ягоднинский городской округ"</w:t>
            </w:r>
          </w:p>
        </w:tc>
        <w:tc>
          <w:tcPr>
            <w:tcW w:w="1417" w:type="dxa"/>
            <w:tcBorders>
              <w:top w:val="single" w:sz="4" w:space="0" w:color="auto"/>
              <w:left w:val="single" w:sz="4" w:space="0" w:color="auto"/>
              <w:bottom w:val="single" w:sz="4" w:space="0" w:color="auto"/>
              <w:right w:val="single" w:sz="4" w:space="0" w:color="auto"/>
            </w:tcBorders>
            <w:hideMark/>
          </w:tcPr>
          <w:p w14:paraId="464F601B"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6E26BC47"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5F11F324"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4EA995F4"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5AEA7E5E"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0FEB5FC" w14:textId="77777777" w:rsidR="00EC255B" w:rsidRDefault="00EC255B">
            <w:pPr>
              <w:pStyle w:val="ConsPlusNormal"/>
              <w:spacing w:line="256" w:lineRule="auto"/>
              <w:jc w:val="right"/>
            </w:pPr>
            <w:r>
              <w:t>1</w:t>
            </w:r>
          </w:p>
        </w:tc>
      </w:tr>
      <w:tr w:rsidR="00EC255B" w14:paraId="64E1315B" w14:textId="77777777" w:rsidTr="00EC255B">
        <w:tc>
          <w:tcPr>
            <w:tcW w:w="9068" w:type="dxa"/>
            <w:gridSpan w:val="8"/>
            <w:tcBorders>
              <w:top w:val="single" w:sz="4" w:space="0" w:color="auto"/>
              <w:left w:val="single" w:sz="4" w:space="0" w:color="auto"/>
              <w:bottom w:val="single" w:sz="4" w:space="0" w:color="auto"/>
              <w:right w:val="single" w:sz="4" w:space="0" w:color="auto"/>
            </w:tcBorders>
            <w:hideMark/>
          </w:tcPr>
          <w:p w14:paraId="52F039AB" w14:textId="77777777" w:rsidR="00EC255B" w:rsidRDefault="00EC255B">
            <w:pPr>
              <w:pStyle w:val="ConsPlusNormal"/>
              <w:spacing w:line="256" w:lineRule="auto"/>
              <w:jc w:val="center"/>
              <w:outlineLvl w:val="3"/>
            </w:pPr>
            <w:r>
              <w:t>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r>
      <w:tr w:rsidR="00EC255B" w14:paraId="227FE202"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2E2F60E7" w14:textId="77777777" w:rsidR="00EC255B" w:rsidRDefault="00EC255B">
            <w:pPr>
              <w:pStyle w:val="ConsPlusNormal"/>
              <w:spacing w:line="256" w:lineRule="auto"/>
              <w:jc w:val="right"/>
            </w:pPr>
            <w:r>
              <w:t>3.</w:t>
            </w:r>
          </w:p>
        </w:tc>
        <w:tc>
          <w:tcPr>
            <w:tcW w:w="2721" w:type="dxa"/>
            <w:tcBorders>
              <w:top w:val="single" w:sz="4" w:space="0" w:color="auto"/>
              <w:left w:val="single" w:sz="4" w:space="0" w:color="auto"/>
              <w:bottom w:val="single" w:sz="4" w:space="0" w:color="auto"/>
              <w:right w:val="single" w:sz="4" w:space="0" w:color="auto"/>
            </w:tcBorders>
            <w:hideMark/>
          </w:tcPr>
          <w:p w14:paraId="6AA54685" w14:textId="77777777" w:rsidR="00EC255B" w:rsidRDefault="00EC255B">
            <w:pPr>
              <w:pStyle w:val="ConsPlusNormal"/>
              <w:spacing w:line="256" w:lineRule="auto"/>
              <w:jc w:val="both"/>
            </w:pPr>
            <w:r>
              <w:t>Предоставление социальных выплат на приобретение жилых помещений гражданам из числа коренных малочисленных народов Севера, в том числе:</w:t>
            </w:r>
          </w:p>
        </w:tc>
        <w:tc>
          <w:tcPr>
            <w:tcW w:w="1417" w:type="dxa"/>
            <w:tcBorders>
              <w:top w:val="single" w:sz="4" w:space="0" w:color="auto"/>
              <w:left w:val="single" w:sz="4" w:space="0" w:color="auto"/>
              <w:bottom w:val="single" w:sz="4" w:space="0" w:color="auto"/>
              <w:right w:val="single" w:sz="4" w:space="0" w:color="auto"/>
            </w:tcBorders>
            <w:hideMark/>
          </w:tcPr>
          <w:p w14:paraId="618F5CE4" w14:textId="77777777" w:rsidR="00EC255B" w:rsidRDefault="00EC255B">
            <w:pPr>
              <w:pStyle w:val="ConsPlusNormal"/>
              <w:spacing w:line="256" w:lineRule="auto"/>
              <w:jc w:val="center"/>
            </w:pPr>
            <w:r>
              <w:t>семей</w:t>
            </w:r>
          </w:p>
        </w:tc>
        <w:tc>
          <w:tcPr>
            <w:tcW w:w="850" w:type="dxa"/>
            <w:tcBorders>
              <w:top w:val="single" w:sz="4" w:space="0" w:color="auto"/>
              <w:left w:val="single" w:sz="4" w:space="0" w:color="auto"/>
              <w:bottom w:val="single" w:sz="4" w:space="0" w:color="auto"/>
              <w:right w:val="single" w:sz="4" w:space="0" w:color="auto"/>
            </w:tcBorders>
            <w:hideMark/>
          </w:tcPr>
          <w:p w14:paraId="53EB8B57"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0E4D73C2" w14:textId="77777777" w:rsidR="00EC255B" w:rsidRDefault="00EC255B">
            <w:pPr>
              <w:pStyle w:val="ConsPlusNormal"/>
              <w:spacing w:line="256" w:lineRule="auto"/>
              <w:jc w:val="right"/>
            </w:pPr>
            <w:r>
              <w:t>3</w:t>
            </w:r>
          </w:p>
        </w:tc>
        <w:tc>
          <w:tcPr>
            <w:tcW w:w="850" w:type="dxa"/>
            <w:tcBorders>
              <w:top w:val="single" w:sz="4" w:space="0" w:color="auto"/>
              <w:left w:val="single" w:sz="4" w:space="0" w:color="auto"/>
              <w:bottom w:val="single" w:sz="4" w:space="0" w:color="auto"/>
              <w:right w:val="single" w:sz="4" w:space="0" w:color="auto"/>
            </w:tcBorders>
            <w:hideMark/>
          </w:tcPr>
          <w:p w14:paraId="4C5E8336" w14:textId="77777777" w:rsidR="00EC255B" w:rsidRDefault="00EC255B">
            <w:pPr>
              <w:pStyle w:val="ConsPlusNormal"/>
              <w:spacing w:line="256" w:lineRule="auto"/>
              <w:jc w:val="right"/>
            </w:pPr>
            <w:r>
              <w:t>3</w:t>
            </w:r>
          </w:p>
        </w:tc>
        <w:tc>
          <w:tcPr>
            <w:tcW w:w="850" w:type="dxa"/>
            <w:tcBorders>
              <w:top w:val="single" w:sz="4" w:space="0" w:color="auto"/>
              <w:left w:val="single" w:sz="4" w:space="0" w:color="auto"/>
              <w:bottom w:val="single" w:sz="4" w:space="0" w:color="auto"/>
              <w:right w:val="single" w:sz="4" w:space="0" w:color="auto"/>
            </w:tcBorders>
            <w:hideMark/>
          </w:tcPr>
          <w:p w14:paraId="60DC8F20" w14:textId="77777777" w:rsidR="00EC255B" w:rsidRDefault="00EC255B">
            <w:pPr>
              <w:pStyle w:val="ConsPlusNormal"/>
              <w:spacing w:line="256" w:lineRule="auto"/>
              <w:jc w:val="right"/>
            </w:pPr>
            <w:r>
              <w:t>3</w:t>
            </w:r>
          </w:p>
        </w:tc>
        <w:tc>
          <w:tcPr>
            <w:tcW w:w="850" w:type="dxa"/>
            <w:tcBorders>
              <w:top w:val="single" w:sz="4" w:space="0" w:color="auto"/>
              <w:left w:val="single" w:sz="4" w:space="0" w:color="auto"/>
              <w:bottom w:val="single" w:sz="4" w:space="0" w:color="auto"/>
              <w:right w:val="single" w:sz="4" w:space="0" w:color="auto"/>
            </w:tcBorders>
            <w:hideMark/>
          </w:tcPr>
          <w:p w14:paraId="086B96AB" w14:textId="77777777" w:rsidR="00EC255B" w:rsidRDefault="00EC255B">
            <w:pPr>
              <w:pStyle w:val="ConsPlusNormal"/>
              <w:spacing w:line="256" w:lineRule="auto"/>
              <w:jc w:val="right"/>
            </w:pPr>
            <w:r>
              <w:t>3</w:t>
            </w:r>
          </w:p>
        </w:tc>
      </w:tr>
      <w:tr w:rsidR="00EC255B" w14:paraId="25BBB368"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F0E2FEF" w14:textId="77777777" w:rsidR="00EC255B" w:rsidRDefault="00EC255B">
            <w:pPr>
              <w:pStyle w:val="ConsPlusNormal"/>
              <w:spacing w:line="256" w:lineRule="auto"/>
              <w:jc w:val="right"/>
            </w:pPr>
            <w:r>
              <w:t>3.1.</w:t>
            </w:r>
          </w:p>
        </w:tc>
        <w:tc>
          <w:tcPr>
            <w:tcW w:w="2721" w:type="dxa"/>
            <w:tcBorders>
              <w:top w:val="single" w:sz="4" w:space="0" w:color="auto"/>
              <w:left w:val="single" w:sz="4" w:space="0" w:color="auto"/>
              <w:bottom w:val="single" w:sz="4" w:space="0" w:color="auto"/>
              <w:right w:val="single" w:sz="4" w:space="0" w:color="auto"/>
            </w:tcBorders>
            <w:hideMark/>
          </w:tcPr>
          <w:p w14:paraId="7E51A90E" w14:textId="77777777" w:rsidR="00EC255B" w:rsidRDefault="00EC255B">
            <w:pPr>
              <w:pStyle w:val="ConsPlusNormal"/>
              <w:spacing w:line="256" w:lineRule="auto"/>
              <w:jc w:val="both"/>
            </w:pPr>
            <w:r>
              <w:t>МО "Омсукчанский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14:paraId="1DCF77FF" w14:textId="77777777" w:rsidR="00EC255B" w:rsidRDefault="00EC255B">
            <w:pPr>
              <w:pStyle w:val="ConsPlusNormal"/>
              <w:spacing w:line="25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3B3B397E"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6A197807"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6E1E9BE7"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74FD452"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3C911ABE" w14:textId="77777777" w:rsidR="00EC255B" w:rsidRDefault="00EC255B">
            <w:pPr>
              <w:pStyle w:val="ConsPlusNormal"/>
              <w:spacing w:line="256" w:lineRule="auto"/>
              <w:jc w:val="right"/>
            </w:pPr>
            <w:r>
              <w:t>1</w:t>
            </w:r>
          </w:p>
        </w:tc>
      </w:tr>
      <w:tr w:rsidR="00EC255B" w14:paraId="44E291D1"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2CDE6217" w14:textId="77777777" w:rsidR="00EC255B" w:rsidRDefault="00EC255B">
            <w:pPr>
              <w:pStyle w:val="ConsPlusNormal"/>
              <w:spacing w:line="256" w:lineRule="auto"/>
              <w:jc w:val="right"/>
            </w:pPr>
            <w:r>
              <w:t>3.2.</w:t>
            </w:r>
          </w:p>
        </w:tc>
        <w:tc>
          <w:tcPr>
            <w:tcW w:w="2721" w:type="dxa"/>
            <w:tcBorders>
              <w:top w:val="single" w:sz="4" w:space="0" w:color="auto"/>
              <w:left w:val="single" w:sz="4" w:space="0" w:color="auto"/>
              <w:bottom w:val="single" w:sz="4" w:space="0" w:color="auto"/>
              <w:right w:val="single" w:sz="4" w:space="0" w:color="auto"/>
            </w:tcBorders>
            <w:hideMark/>
          </w:tcPr>
          <w:p w14:paraId="6A65E6DE" w14:textId="77777777" w:rsidR="00EC255B" w:rsidRDefault="00EC255B">
            <w:pPr>
              <w:pStyle w:val="ConsPlusNormal"/>
              <w:spacing w:line="256" w:lineRule="auto"/>
              <w:jc w:val="both"/>
            </w:pPr>
            <w:r>
              <w:t>МО "Ольский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14:paraId="6256BCAC" w14:textId="77777777" w:rsidR="00EC255B" w:rsidRDefault="00EC255B">
            <w:pPr>
              <w:pStyle w:val="ConsPlusNormal"/>
              <w:spacing w:line="25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3490ED26"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36E69C67"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480AEDD7"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66532373"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1E83E485" w14:textId="77777777" w:rsidR="00EC255B" w:rsidRDefault="00EC255B">
            <w:pPr>
              <w:pStyle w:val="ConsPlusNormal"/>
              <w:spacing w:line="256" w:lineRule="auto"/>
              <w:jc w:val="right"/>
            </w:pPr>
            <w:r>
              <w:t>1</w:t>
            </w:r>
          </w:p>
        </w:tc>
      </w:tr>
      <w:tr w:rsidR="00EC255B" w14:paraId="44B81AAD"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4300CE0D" w14:textId="77777777" w:rsidR="00EC255B" w:rsidRDefault="00EC255B">
            <w:pPr>
              <w:pStyle w:val="ConsPlusNormal"/>
              <w:spacing w:line="256" w:lineRule="auto"/>
              <w:jc w:val="right"/>
            </w:pPr>
            <w:r>
              <w:t>3.3.</w:t>
            </w:r>
          </w:p>
        </w:tc>
        <w:tc>
          <w:tcPr>
            <w:tcW w:w="2721" w:type="dxa"/>
            <w:tcBorders>
              <w:top w:val="single" w:sz="4" w:space="0" w:color="auto"/>
              <w:left w:val="single" w:sz="4" w:space="0" w:color="auto"/>
              <w:bottom w:val="single" w:sz="4" w:space="0" w:color="auto"/>
              <w:right w:val="single" w:sz="4" w:space="0" w:color="auto"/>
            </w:tcBorders>
            <w:hideMark/>
          </w:tcPr>
          <w:p w14:paraId="10ED9B5F" w14:textId="77777777" w:rsidR="00EC255B" w:rsidRDefault="00EC255B">
            <w:pPr>
              <w:pStyle w:val="ConsPlusNormal"/>
              <w:spacing w:line="256" w:lineRule="auto"/>
              <w:jc w:val="both"/>
            </w:pPr>
            <w:r>
              <w:t>МО "Среднеканский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14:paraId="066E4C67" w14:textId="77777777" w:rsidR="00EC255B" w:rsidRDefault="00EC255B">
            <w:pPr>
              <w:pStyle w:val="ConsPlusNormal"/>
              <w:spacing w:line="25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5075CA6F"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51E3D4F2"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C6D32D7"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4441D4C"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424D97A" w14:textId="77777777" w:rsidR="00EC255B" w:rsidRDefault="00EC255B">
            <w:pPr>
              <w:pStyle w:val="ConsPlusNormal"/>
              <w:spacing w:line="256" w:lineRule="auto"/>
              <w:jc w:val="right"/>
            </w:pPr>
            <w:r>
              <w:t>1</w:t>
            </w:r>
          </w:p>
        </w:tc>
      </w:tr>
      <w:tr w:rsidR="00EC255B" w14:paraId="5AF11DBE"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5E43457" w14:textId="77777777" w:rsidR="00EC255B" w:rsidRDefault="00EC255B">
            <w:pPr>
              <w:pStyle w:val="ConsPlusNormal"/>
              <w:spacing w:line="256" w:lineRule="auto"/>
              <w:jc w:val="right"/>
            </w:pPr>
            <w:r>
              <w:t>4.</w:t>
            </w:r>
          </w:p>
        </w:tc>
        <w:tc>
          <w:tcPr>
            <w:tcW w:w="2721" w:type="dxa"/>
            <w:tcBorders>
              <w:top w:val="single" w:sz="4" w:space="0" w:color="auto"/>
              <w:left w:val="single" w:sz="4" w:space="0" w:color="auto"/>
              <w:bottom w:val="single" w:sz="4" w:space="0" w:color="auto"/>
              <w:right w:val="single" w:sz="4" w:space="0" w:color="auto"/>
            </w:tcBorders>
            <w:hideMark/>
          </w:tcPr>
          <w:p w14:paraId="7EB8D11B" w14:textId="77777777" w:rsidR="00EC255B" w:rsidRDefault="00EC255B">
            <w:pPr>
              <w:pStyle w:val="ConsPlusNormal"/>
              <w:spacing w:line="256" w:lineRule="auto"/>
              <w:jc w:val="both"/>
            </w:pPr>
            <w:r>
              <w:t>Количество общин и иных объединений коренных малочисленных народов, получивших поддержку на развитие традиционных отраслей хозяйства</w:t>
            </w:r>
          </w:p>
        </w:tc>
        <w:tc>
          <w:tcPr>
            <w:tcW w:w="1417" w:type="dxa"/>
            <w:tcBorders>
              <w:top w:val="single" w:sz="4" w:space="0" w:color="auto"/>
              <w:left w:val="single" w:sz="4" w:space="0" w:color="auto"/>
              <w:bottom w:val="single" w:sz="4" w:space="0" w:color="auto"/>
              <w:right w:val="single" w:sz="4" w:space="0" w:color="auto"/>
            </w:tcBorders>
            <w:hideMark/>
          </w:tcPr>
          <w:p w14:paraId="133B0168" w14:textId="77777777" w:rsidR="00EC255B" w:rsidRDefault="00EC255B">
            <w:pPr>
              <w:pStyle w:val="ConsPlusNormal"/>
              <w:spacing w:line="256" w:lineRule="auto"/>
              <w:jc w:val="center"/>
            </w:pPr>
            <w:r>
              <w:t>ед.</w:t>
            </w:r>
          </w:p>
        </w:tc>
        <w:tc>
          <w:tcPr>
            <w:tcW w:w="850" w:type="dxa"/>
            <w:tcBorders>
              <w:top w:val="single" w:sz="4" w:space="0" w:color="auto"/>
              <w:left w:val="single" w:sz="4" w:space="0" w:color="auto"/>
              <w:bottom w:val="single" w:sz="4" w:space="0" w:color="auto"/>
              <w:right w:val="single" w:sz="4" w:space="0" w:color="auto"/>
            </w:tcBorders>
            <w:hideMark/>
          </w:tcPr>
          <w:p w14:paraId="59B1AB5A" w14:textId="77777777" w:rsidR="00EC255B" w:rsidRDefault="00EC255B">
            <w:pPr>
              <w:pStyle w:val="ConsPlusNormal"/>
              <w:spacing w:line="256" w:lineRule="auto"/>
              <w:jc w:val="right"/>
            </w:pPr>
            <w:r>
              <w:t>5</w:t>
            </w:r>
          </w:p>
        </w:tc>
        <w:tc>
          <w:tcPr>
            <w:tcW w:w="850" w:type="dxa"/>
            <w:tcBorders>
              <w:top w:val="single" w:sz="4" w:space="0" w:color="auto"/>
              <w:left w:val="single" w:sz="4" w:space="0" w:color="auto"/>
              <w:bottom w:val="single" w:sz="4" w:space="0" w:color="auto"/>
              <w:right w:val="single" w:sz="4" w:space="0" w:color="auto"/>
            </w:tcBorders>
            <w:hideMark/>
          </w:tcPr>
          <w:p w14:paraId="10077ADC"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0A00F143"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613458AD" w14:textId="77777777" w:rsidR="00EC255B" w:rsidRDefault="00EC255B">
            <w:pPr>
              <w:pStyle w:val="ConsPlusNormal"/>
              <w:spacing w:line="256" w:lineRule="auto"/>
              <w:jc w:val="right"/>
            </w:pPr>
            <w:r>
              <w:t>7</w:t>
            </w:r>
          </w:p>
        </w:tc>
        <w:tc>
          <w:tcPr>
            <w:tcW w:w="850" w:type="dxa"/>
            <w:tcBorders>
              <w:top w:val="single" w:sz="4" w:space="0" w:color="auto"/>
              <w:left w:val="single" w:sz="4" w:space="0" w:color="auto"/>
              <w:bottom w:val="single" w:sz="4" w:space="0" w:color="auto"/>
              <w:right w:val="single" w:sz="4" w:space="0" w:color="auto"/>
            </w:tcBorders>
            <w:hideMark/>
          </w:tcPr>
          <w:p w14:paraId="303ACDAC" w14:textId="77777777" w:rsidR="00EC255B" w:rsidRDefault="00EC255B">
            <w:pPr>
              <w:pStyle w:val="ConsPlusNormal"/>
              <w:spacing w:line="256" w:lineRule="auto"/>
              <w:jc w:val="right"/>
            </w:pPr>
            <w:r>
              <w:t>9</w:t>
            </w:r>
          </w:p>
        </w:tc>
      </w:tr>
      <w:tr w:rsidR="00EC255B" w14:paraId="5C0CC56C"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F0EEF31" w14:textId="77777777" w:rsidR="00EC255B" w:rsidRDefault="00EC255B">
            <w:pPr>
              <w:pStyle w:val="ConsPlusNormal"/>
              <w:spacing w:line="256" w:lineRule="auto"/>
              <w:jc w:val="right"/>
            </w:pPr>
            <w:r>
              <w:t>4.1.</w:t>
            </w:r>
          </w:p>
        </w:tc>
        <w:tc>
          <w:tcPr>
            <w:tcW w:w="2721" w:type="dxa"/>
            <w:tcBorders>
              <w:top w:val="single" w:sz="4" w:space="0" w:color="auto"/>
              <w:left w:val="single" w:sz="4" w:space="0" w:color="auto"/>
              <w:bottom w:val="single" w:sz="4" w:space="0" w:color="auto"/>
              <w:right w:val="single" w:sz="4" w:space="0" w:color="auto"/>
            </w:tcBorders>
            <w:hideMark/>
          </w:tcPr>
          <w:p w14:paraId="2AFB1D98" w14:textId="77777777" w:rsidR="00EC255B" w:rsidRDefault="00EC255B">
            <w:pPr>
              <w:pStyle w:val="ConsPlusNormal"/>
              <w:spacing w:line="256" w:lineRule="auto"/>
              <w:jc w:val="both"/>
            </w:pPr>
            <w:r>
              <w:t>МО "Ольский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14:paraId="7EAB0E2E" w14:textId="77777777" w:rsidR="00EC255B" w:rsidRDefault="00EC255B">
            <w:pPr>
              <w:pStyle w:val="ConsPlusNormal"/>
              <w:spacing w:line="25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034C033C" w14:textId="77777777" w:rsidR="00EC255B" w:rsidRDefault="00EC255B">
            <w:pPr>
              <w:pStyle w:val="ConsPlusNormal"/>
              <w:spacing w:line="256" w:lineRule="auto"/>
              <w:jc w:val="right"/>
            </w:pPr>
            <w:r>
              <w:t>2</w:t>
            </w:r>
          </w:p>
        </w:tc>
        <w:tc>
          <w:tcPr>
            <w:tcW w:w="850" w:type="dxa"/>
            <w:tcBorders>
              <w:top w:val="single" w:sz="4" w:space="0" w:color="auto"/>
              <w:left w:val="single" w:sz="4" w:space="0" w:color="auto"/>
              <w:bottom w:val="single" w:sz="4" w:space="0" w:color="auto"/>
              <w:right w:val="single" w:sz="4" w:space="0" w:color="auto"/>
            </w:tcBorders>
            <w:hideMark/>
          </w:tcPr>
          <w:p w14:paraId="1624C67A" w14:textId="77777777" w:rsidR="00EC255B" w:rsidRDefault="00EC255B">
            <w:pPr>
              <w:pStyle w:val="ConsPlusNormal"/>
              <w:spacing w:line="256" w:lineRule="auto"/>
              <w:jc w:val="right"/>
            </w:pPr>
            <w:r>
              <w:t>2</w:t>
            </w:r>
          </w:p>
        </w:tc>
        <w:tc>
          <w:tcPr>
            <w:tcW w:w="850" w:type="dxa"/>
            <w:tcBorders>
              <w:top w:val="single" w:sz="4" w:space="0" w:color="auto"/>
              <w:left w:val="single" w:sz="4" w:space="0" w:color="auto"/>
              <w:bottom w:val="single" w:sz="4" w:space="0" w:color="auto"/>
              <w:right w:val="single" w:sz="4" w:space="0" w:color="auto"/>
            </w:tcBorders>
            <w:hideMark/>
          </w:tcPr>
          <w:p w14:paraId="1BDEFA36" w14:textId="77777777" w:rsidR="00EC255B" w:rsidRDefault="00EC255B">
            <w:pPr>
              <w:pStyle w:val="ConsPlusNormal"/>
              <w:spacing w:line="256" w:lineRule="auto"/>
              <w:jc w:val="right"/>
            </w:pPr>
            <w:r>
              <w:t>2</w:t>
            </w:r>
          </w:p>
        </w:tc>
        <w:tc>
          <w:tcPr>
            <w:tcW w:w="850" w:type="dxa"/>
            <w:tcBorders>
              <w:top w:val="single" w:sz="4" w:space="0" w:color="auto"/>
              <w:left w:val="single" w:sz="4" w:space="0" w:color="auto"/>
              <w:bottom w:val="single" w:sz="4" w:space="0" w:color="auto"/>
              <w:right w:val="single" w:sz="4" w:space="0" w:color="auto"/>
            </w:tcBorders>
            <w:hideMark/>
          </w:tcPr>
          <w:p w14:paraId="5431A376" w14:textId="77777777" w:rsidR="00EC255B" w:rsidRDefault="00EC255B">
            <w:pPr>
              <w:pStyle w:val="ConsPlusNormal"/>
              <w:spacing w:line="256" w:lineRule="auto"/>
              <w:jc w:val="right"/>
            </w:pPr>
            <w:r>
              <w:t>2</w:t>
            </w:r>
          </w:p>
        </w:tc>
        <w:tc>
          <w:tcPr>
            <w:tcW w:w="850" w:type="dxa"/>
            <w:tcBorders>
              <w:top w:val="single" w:sz="4" w:space="0" w:color="auto"/>
              <w:left w:val="single" w:sz="4" w:space="0" w:color="auto"/>
              <w:bottom w:val="single" w:sz="4" w:space="0" w:color="auto"/>
              <w:right w:val="single" w:sz="4" w:space="0" w:color="auto"/>
            </w:tcBorders>
            <w:hideMark/>
          </w:tcPr>
          <w:p w14:paraId="0F58C867" w14:textId="77777777" w:rsidR="00EC255B" w:rsidRDefault="00EC255B">
            <w:pPr>
              <w:pStyle w:val="ConsPlusNormal"/>
              <w:spacing w:line="256" w:lineRule="auto"/>
              <w:jc w:val="right"/>
            </w:pPr>
            <w:r>
              <w:t>3</w:t>
            </w:r>
          </w:p>
        </w:tc>
      </w:tr>
      <w:tr w:rsidR="00EC255B" w14:paraId="282552B2"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0FEAE4D" w14:textId="77777777" w:rsidR="00EC255B" w:rsidRDefault="00EC255B">
            <w:pPr>
              <w:pStyle w:val="ConsPlusNormal"/>
              <w:spacing w:line="256" w:lineRule="auto"/>
              <w:jc w:val="right"/>
            </w:pPr>
            <w:r>
              <w:t>4.2.</w:t>
            </w:r>
          </w:p>
        </w:tc>
        <w:tc>
          <w:tcPr>
            <w:tcW w:w="2721" w:type="dxa"/>
            <w:tcBorders>
              <w:top w:val="single" w:sz="4" w:space="0" w:color="auto"/>
              <w:left w:val="single" w:sz="4" w:space="0" w:color="auto"/>
              <w:bottom w:val="single" w:sz="4" w:space="0" w:color="auto"/>
              <w:right w:val="single" w:sz="4" w:space="0" w:color="auto"/>
            </w:tcBorders>
            <w:hideMark/>
          </w:tcPr>
          <w:p w14:paraId="7571B9A7" w14:textId="77777777" w:rsidR="00EC255B" w:rsidRDefault="00EC255B">
            <w:pPr>
              <w:pStyle w:val="ConsPlusNormal"/>
              <w:spacing w:line="256" w:lineRule="auto"/>
              <w:jc w:val="both"/>
            </w:pPr>
            <w:r>
              <w:t>МО "Северо-Эвенский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14:paraId="26EC3B46" w14:textId="77777777" w:rsidR="00EC255B" w:rsidRDefault="00EC255B">
            <w:pPr>
              <w:pStyle w:val="ConsPlusNormal"/>
              <w:spacing w:line="25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4FAAACCB" w14:textId="77777777" w:rsidR="00EC255B" w:rsidRDefault="00EC255B">
            <w:pPr>
              <w:pStyle w:val="ConsPlusNormal"/>
              <w:spacing w:line="256" w:lineRule="auto"/>
              <w:jc w:val="right"/>
            </w:pPr>
            <w:r>
              <w:t>2</w:t>
            </w:r>
          </w:p>
        </w:tc>
        <w:tc>
          <w:tcPr>
            <w:tcW w:w="850" w:type="dxa"/>
            <w:tcBorders>
              <w:top w:val="single" w:sz="4" w:space="0" w:color="auto"/>
              <w:left w:val="single" w:sz="4" w:space="0" w:color="auto"/>
              <w:bottom w:val="single" w:sz="4" w:space="0" w:color="auto"/>
              <w:right w:val="single" w:sz="4" w:space="0" w:color="auto"/>
            </w:tcBorders>
            <w:hideMark/>
          </w:tcPr>
          <w:p w14:paraId="61B3C2B5" w14:textId="77777777" w:rsidR="00EC255B" w:rsidRDefault="00EC255B">
            <w:pPr>
              <w:pStyle w:val="ConsPlusNormal"/>
              <w:spacing w:line="256" w:lineRule="auto"/>
              <w:jc w:val="right"/>
            </w:pPr>
            <w:r>
              <w:t>4</w:t>
            </w:r>
          </w:p>
        </w:tc>
        <w:tc>
          <w:tcPr>
            <w:tcW w:w="850" w:type="dxa"/>
            <w:tcBorders>
              <w:top w:val="single" w:sz="4" w:space="0" w:color="auto"/>
              <w:left w:val="single" w:sz="4" w:space="0" w:color="auto"/>
              <w:bottom w:val="single" w:sz="4" w:space="0" w:color="auto"/>
              <w:right w:val="single" w:sz="4" w:space="0" w:color="auto"/>
            </w:tcBorders>
            <w:hideMark/>
          </w:tcPr>
          <w:p w14:paraId="48418739" w14:textId="77777777" w:rsidR="00EC255B" w:rsidRDefault="00EC255B">
            <w:pPr>
              <w:pStyle w:val="ConsPlusNormal"/>
              <w:spacing w:line="256" w:lineRule="auto"/>
              <w:jc w:val="right"/>
            </w:pPr>
            <w:r>
              <w:t>4</w:t>
            </w:r>
          </w:p>
        </w:tc>
        <w:tc>
          <w:tcPr>
            <w:tcW w:w="850" w:type="dxa"/>
            <w:tcBorders>
              <w:top w:val="single" w:sz="4" w:space="0" w:color="auto"/>
              <w:left w:val="single" w:sz="4" w:space="0" w:color="auto"/>
              <w:bottom w:val="single" w:sz="4" w:space="0" w:color="auto"/>
              <w:right w:val="single" w:sz="4" w:space="0" w:color="auto"/>
            </w:tcBorders>
            <w:hideMark/>
          </w:tcPr>
          <w:p w14:paraId="14ED7E03" w14:textId="77777777" w:rsidR="00EC255B" w:rsidRDefault="00EC255B">
            <w:pPr>
              <w:pStyle w:val="ConsPlusNormal"/>
              <w:spacing w:line="256" w:lineRule="auto"/>
              <w:jc w:val="right"/>
            </w:pPr>
            <w:r>
              <w:t>4</w:t>
            </w:r>
          </w:p>
        </w:tc>
        <w:tc>
          <w:tcPr>
            <w:tcW w:w="850" w:type="dxa"/>
            <w:tcBorders>
              <w:top w:val="single" w:sz="4" w:space="0" w:color="auto"/>
              <w:left w:val="single" w:sz="4" w:space="0" w:color="auto"/>
              <w:bottom w:val="single" w:sz="4" w:space="0" w:color="auto"/>
              <w:right w:val="single" w:sz="4" w:space="0" w:color="auto"/>
            </w:tcBorders>
            <w:hideMark/>
          </w:tcPr>
          <w:p w14:paraId="7607E691" w14:textId="77777777" w:rsidR="00EC255B" w:rsidRDefault="00EC255B">
            <w:pPr>
              <w:pStyle w:val="ConsPlusNormal"/>
              <w:spacing w:line="256" w:lineRule="auto"/>
              <w:jc w:val="right"/>
            </w:pPr>
            <w:r>
              <w:t>5</w:t>
            </w:r>
          </w:p>
        </w:tc>
      </w:tr>
      <w:tr w:rsidR="00EC255B" w14:paraId="5C8340B1"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AE2409E" w14:textId="77777777" w:rsidR="00EC255B" w:rsidRDefault="00EC255B">
            <w:pPr>
              <w:pStyle w:val="ConsPlusNormal"/>
              <w:spacing w:line="256" w:lineRule="auto"/>
              <w:jc w:val="right"/>
            </w:pPr>
            <w:r>
              <w:t>4.3.</w:t>
            </w:r>
          </w:p>
        </w:tc>
        <w:tc>
          <w:tcPr>
            <w:tcW w:w="2721" w:type="dxa"/>
            <w:tcBorders>
              <w:top w:val="single" w:sz="4" w:space="0" w:color="auto"/>
              <w:left w:val="single" w:sz="4" w:space="0" w:color="auto"/>
              <w:bottom w:val="single" w:sz="4" w:space="0" w:color="auto"/>
              <w:right w:val="single" w:sz="4" w:space="0" w:color="auto"/>
            </w:tcBorders>
            <w:hideMark/>
          </w:tcPr>
          <w:p w14:paraId="14D5D1F5" w14:textId="77777777" w:rsidR="00EC255B" w:rsidRDefault="00EC255B">
            <w:pPr>
              <w:pStyle w:val="ConsPlusNormal"/>
              <w:spacing w:line="256" w:lineRule="auto"/>
              <w:jc w:val="both"/>
            </w:pPr>
            <w:r>
              <w:t>МО "Среднеканский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14:paraId="69E44E56" w14:textId="77777777" w:rsidR="00EC255B" w:rsidRDefault="00EC255B">
            <w:pPr>
              <w:pStyle w:val="ConsPlusNormal"/>
              <w:spacing w:line="25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769E2B21"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2CE994CA"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17FDD058"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7F2E73F7" w14:textId="77777777" w:rsidR="00EC255B" w:rsidRDefault="00EC255B">
            <w:pPr>
              <w:pStyle w:val="ConsPlusNormal"/>
              <w:spacing w:line="256" w:lineRule="auto"/>
              <w:jc w:val="right"/>
            </w:pPr>
            <w:r>
              <w:t>1</w:t>
            </w:r>
          </w:p>
        </w:tc>
        <w:tc>
          <w:tcPr>
            <w:tcW w:w="850" w:type="dxa"/>
            <w:tcBorders>
              <w:top w:val="single" w:sz="4" w:space="0" w:color="auto"/>
              <w:left w:val="single" w:sz="4" w:space="0" w:color="auto"/>
              <w:bottom w:val="single" w:sz="4" w:space="0" w:color="auto"/>
              <w:right w:val="single" w:sz="4" w:space="0" w:color="auto"/>
            </w:tcBorders>
            <w:hideMark/>
          </w:tcPr>
          <w:p w14:paraId="3423CD2F" w14:textId="77777777" w:rsidR="00EC255B" w:rsidRDefault="00EC255B">
            <w:pPr>
              <w:pStyle w:val="ConsPlusNormal"/>
              <w:spacing w:line="256" w:lineRule="auto"/>
              <w:jc w:val="right"/>
            </w:pPr>
            <w:r>
              <w:t>1</w:t>
            </w:r>
          </w:p>
        </w:tc>
      </w:tr>
      <w:tr w:rsidR="00EC255B" w14:paraId="3A01086A"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2559E1E" w14:textId="77777777" w:rsidR="00EC255B" w:rsidRDefault="00EC255B">
            <w:pPr>
              <w:pStyle w:val="ConsPlusNormal"/>
              <w:spacing w:line="256" w:lineRule="auto"/>
              <w:jc w:val="right"/>
            </w:pPr>
            <w:r>
              <w:t>4.4.</w:t>
            </w:r>
          </w:p>
        </w:tc>
        <w:tc>
          <w:tcPr>
            <w:tcW w:w="2721" w:type="dxa"/>
            <w:tcBorders>
              <w:top w:val="single" w:sz="4" w:space="0" w:color="auto"/>
              <w:left w:val="single" w:sz="4" w:space="0" w:color="auto"/>
              <w:bottom w:val="single" w:sz="4" w:space="0" w:color="auto"/>
              <w:right w:val="single" w:sz="4" w:space="0" w:color="auto"/>
            </w:tcBorders>
            <w:hideMark/>
          </w:tcPr>
          <w:p w14:paraId="199FBA3F" w14:textId="77777777" w:rsidR="00EC255B" w:rsidRDefault="00EC255B">
            <w:pPr>
              <w:pStyle w:val="ConsPlusNormal"/>
              <w:spacing w:line="256" w:lineRule="auto"/>
              <w:jc w:val="both"/>
            </w:pPr>
            <w:r>
              <w:t>МО "Омсукчанский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14:paraId="1FB8B218" w14:textId="77777777" w:rsidR="00EC255B" w:rsidRDefault="00EC255B">
            <w:pPr>
              <w:pStyle w:val="ConsPlusNormal"/>
              <w:spacing w:line="25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0B9506D5"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6F33D11F"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31EA97DC"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0FD0A7AB" w14:textId="77777777" w:rsidR="00EC255B" w:rsidRDefault="00EC255B">
            <w:pPr>
              <w:pStyle w:val="ConsPlusNormal"/>
              <w:spacing w:line="256" w:lineRule="auto"/>
              <w:jc w:val="right"/>
            </w:pPr>
            <w:r>
              <w:t>-</w:t>
            </w:r>
          </w:p>
        </w:tc>
        <w:tc>
          <w:tcPr>
            <w:tcW w:w="850" w:type="dxa"/>
            <w:tcBorders>
              <w:top w:val="single" w:sz="4" w:space="0" w:color="auto"/>
              <w:left w:val="single" w:sz="4" w:space="0" w:color="auto"/>
              <w:bottom w:val="single" w:sz="4" w:space="0" w:color="auto"/>
              <w:right w:val="single" w:sz="4" w:space="0" w:color="auto"/>
            </w:tcBorders>
            <w:hideMark/>
          </w:tcPr>
          <w:p w14:paraId="52BD0F4E" w14:textId="77777777" w:rsidR="00EC255B" w:rsidRDefault="00EC255B">
            <w:pPr>
              <w:pStyle w:val="ConsPlusNormal"/>
              <w:spacing w:line="256" w:lineRule="auto"/>
              <w:jc w:val="right"/>
            </w:pPr>
            <w:r>
              <w:t>-</w:t>
            </w:r>
          </w:p>
        </w:tc>
      </w:tr>
      <w:tr w:rsidR="00EC255B" w14:paraId="78D2EF24"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54ACA59F" w14:textId="77777777" w:rsidR="00EC255B" w:rsidRDefault="00EC255B">
            <w:pPr>
              <w:pStyle w:val="ConsPlusNormal"/>
              <w:spacing w:line="256" w:lineRule="auto"/>
              <w:jc w:val="right"/>
            </w:pPr>
            <w:r>
              <w:t>5.</w:t>
            </w:r>
          </w:p>
        </w:tc>
        <w:tc>
          <w:tcPr>
            <w:tcW w:w="2721" w:type="dxa"/>
            <w:tcBorders>
              <w:top w:val="single" w:sz="4" w:space="0" w:color="auto"/>
              <w:left w:val="single" w:sz="4" w:space="0" w:color="auto"/>
              <w:bottom w:val="single" w:sz="4" w:space="0" w:color="auto"/>
              <w:right w:val="single" w:sz="4" w:space="0" w:color="auto"/>
            </w:tcBorders>
            <w:hideMark/>
          </w:tcPr>
          <w:p w14:paraId="7E5A99CD" w14:textId="77777777" w:rsidR="00EC255B" w:rsidRDefault="00EC255B">
            <w:pPr>
              <w:pStyle w:val="ConsPlusNormal"/>
              <w:spacing w:line="256" w:lineRule="auto"/>
              <w:jc w:val="both"/>
            </w:pPr>
            <w:r>
              <w:t>Численность детей, обучающихся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1417" w:type="dxa"/>
            <w:tcBorders>
              <w:top w:val="single" w:sz="4" w:space="0" w:color="auto"/>
              <w:left w:val="single" w:sz="4" w:space="0" w:color="auto"/>
              <w:bottom w:val="single" w:sz="4" w:space="0" w:color="auto"/>
              <w:right w:val="single" w:sz="4" w:space="0" w:color="auto"/>
            </w:tcBorders>
            <w:hideMark/>
          </w:tcPr>
          <w:p w14:paraId="74CB53E4" w14:textId="77777777" w:rsidR="00EC255B" w:rsidRDefault="00EC255B">
            <w:pPr>
              <w:pStyle w:val="ConsPlusNormal"/>
              <w:spacing w:line="256" w:lineRule="auto"/>
              <w:jc w:val="center"/>
            </w:pPr>
            <w:r>
              <w:t>чел.</w:t>
            </w:r>
          </w:p>
        </w:tc>
        <w:tc>
          <w:tcPr>
            <w:tcW w:w="850" w:type="dxa"/>
            <w:tcBorders>
              <w:top w:val="single" w:sz="4" w:space="0" w:color="auto"/>
              <w:left w:val="single" w:sz="4" w:space="0" w:color="auto"/>
              <w:bottom w:val="single" w:sz="4" w:space="0" w:color="auto"/>
              <w:right w:val="single" w:sz="4" w:space="0" w:color="auto"/>
            </w:tcBorders>
            <w:hideMark/>
          </w:tcPr>
          <w:p w14:paraId="375E4CF0" w14:textId="77777777" w:rsidR="00EC255B" w:rsidRDefault="00EC255B">
            <w:pPr>
              <w:pStyle w:val="ConsPlusNormal"/>
              <w:spacing w:line="256" w:lineRule="auto"/>
              <w:jc w:val="right"/>
            </w:pPr>
            <w:r>
              <w:t>15</w:t>
            </w:r>
          </w:p>
        </w:tc>
        <w:tc>
          <w:tcPr>
            <w:tcW w:w="850" w:type="dxa"/>
            <w:tcBorders>
              <w:top w:val="single" w:sz="4" w:space="0" w:color="auto"/>
              <w:left w:val="single" w:sz="4" w:space="0" w:color="auto"/>
              <w:bottom w:val="single" w:sz="4" w:space="0" w:color="auto"/>
              <w:right w:val="single" w:sz="4" w:space="0" w:color="auto"/>
            </w:tcBorders>
            <w:hideMark/>
          </w:tcPr>
          <w:p w14:paraId="37BA5773" w14:textId="77777777" w:rsidR="00EC255B" w:rsidRDefault="00EC255B">
            <w:pPr>
              <w:pStyle w:val="ConsPlusNormal"/>
              <w:spacing w:line="256" w:lineRule="auto"/>
              <w:jc w:val="right"/>
            </w:pPr>
            <w:r>
              <w:t>130</w:t>
            </w:r>
          </w:p>
        </w:tc>
        <w:tc>
          <w:tcPr>
            <w:tcW w:w="850" w:type="dxa"/>
            <w:tcBorders>
              <w:top w:val="single" w:sz="4" w:space="0" w:color="auto"/>
              <w:left w:val="single" w:sz="4" w:space="0" w:color="auto"/>
              <w:bottom w:val="single" w:sz="4" w:space="0" w:color="auto"/>
              <w:right w:val="single" w:sz="4" w:space="0" w:color="auto"/>
            </w:tcBorders>
            <w:hideMark/>
          </w:tcPr>
          <w:p w14:paraId="02B99C77" w14:textId="77777777" w:rsidR="00EC255B" w:rsidRDefault="00EC255B">
            <w:pPr>
              <w:pStyle w:val="ConsPlusNormal"/>
              <w:spacing w:line="256" w:lineRule="auto"/>
              <w:jc w:val="right"/>
            </w:pPr>
            <w:r>
              <w:t>130</w:t>
            </w:r>
          </w:p>
        </w:tc>
        <w:tc>
          <w:tcPr>
            <w:tcW w:w="850" w:type="dxa"/>
            <w:tcBorders>
              <w:top w:val="single" w:sz="4" w:space="0" w:color="auto"/>
              <w:left w:val="single" w:sz="4" w:space="0" w:color="auto"/>
              <w:bottom w:val="single" w:sz="4" w:space="0" w:color="auto"/>
              <w:right w:val="single" w:sz="4" w:space="0" w:color="auto"/>
            </w:tcBorders>
            <w:hideMark/>
          </w:tcPr>
          <w:p w14:paraId="25B431DC" w14:textId="77777777" w:rsidR="00EC255B" w:rsidRDefault="00EC255B">
            <w:pPr>
              <w:pStyle w:val="ConsPlusNormal"/>
              <w:spacing w:line="256" w:lineRule="auto"/>
              <w:jc w:val="right"/>
            </w:pPr>
            <w:r>
              <w:t>135</w:t>
            </w:r>
          </w:p>
        </w:tc>
        <w:tc>
          <w:tcPr>
            <w:tcW w:w="850" w:type="dxa"/>
            <w:tcBorders>
              <w:top w:val="single" w:sz="4" w:space="0" w:color="auto"/>
              <w:left w:val="single" w:sz="4" w:space="0" w:color="auto"/>
              <w:bottom w:val="single" w:sz="4" w:space="0" w:color="auto"/>
              <w:right w:val="single" w:sz="4" w:space="0" w:color="auto"/>
            </w:tcBorders>
            <w:hideMark/>
          </w:tcPr>
          <w:p w14:paraId="0CE99A59" w14:textId="77777777" w:rsidR="00EC255B" w:rsidRDefault="00EC255B">
            <w:pPr>
              <w:pStyle w:val="ConsPlusNormal"/>
              <w:spacing w:line="256" w:lineRule="auto"/>
              <w:jc w:val="right"/>
            </w:pPr>
            <w:r>
              <w:t>135</w:t>
            </w:r>
          </w:p>
        </w:tc>
      </w:tr>
      <w:tr w:rsidR="00EC255B" w14:paraId="5C5F4179"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4F2D3BBA" w14:textId="77777777" w:rsidR="00EC255B" w:rsidRDefault="00EC255B">
            <w:pPr>
              <w:pStyle w:val="ConsPlusNormal"/>
              <w:spacing w:line="256" w:lineRule="auto"/>
              <w:jc w:val="right"/>
            </w:pPr>
            <w:r>
              <w:t>5.1.</w:t>
            </w:r>
          </w:p>
        </w:tc>
        <w:tc>
          <w:tcPr>
            <w:tcW w:w="2721" w:type="dxa"/>
            <w:tcBorders>
              <w:top w:val="single" w:sz="4" w:space="0" w:color="auto"/>
              <w:left w:val="single" w:sz="4" w:space="0" w:color="auto"/>
              <w:bottom w:val="single" w:sz="4" w:space="0" w:color="auto"/>
              <w:right w:val="single" w:sz="4" w:space="0" w:color="auto"/>
            </w:tcBorders>
            <w:hideMark/>
          </w:tcPr>
          <w:p w14:paraId="15592DF5" w14:textId="77777777" w:rsidR="00EC255B" w:rsidRDefault="00EC255B">
            <w:pPr>
              <w:pStyle w:val="ConsPlusNormal"/>
              <w:spacing w:line="256" w:lineRule="auto"/>
              <w:jc w:val="both"/>
            </w:pPr>
            <w:r>
              <w:t>МО "Ольский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14:paraId="1944CC40" w14:textId="77777777" w:rsidR="00EC255B" w:rsidRDefault="00EC255B">
            <w:pPr>
              <w:pStyle w:val="ConsPlusNormal"/>
              <w:spacing w:line="25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7F5C6839"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17173CA9" w14:textId="77777777" w:rsidR="00EC255B" w:rsidRDefault="00EC255B">
            <w:pPr>
              <w:pStyle w:val="ConsPlusNormal"/>
              <w:spacing w:line="256" w:lineRule="auto"/>
              <w:jc w:val="right"/>
            </w:pPr>
            <w:r>
              <w:t>51</w:t>
            </w:r>
          </w:p>
        </w:tc>
        <w:tc>
          <w:tcPr>
            <w:tcW w:w="850" w:type="dxa"/>
            <w:tcBorders>
              <w:top w:val="single" w:sz="4" w:space="0" w:color="auto"/>
              <w:left w:val="single" w:sz="4" w:space="0" w:color="auto"/>
              <w:bottom w:val="single" w:sz="4" w:space="0" w:color="auto"/>
              <w:right w:val="single" w:sz="4" w:space="0" w:color="auto"/>
            </w:tcBorders>
            <w:hideMark/>
          </w:tcPr>
          <w:p w14:paraId="717ECCE0" w14:textId="77777777" w:rsidR="00EC255B" w:rsidRDefault="00EC255B">
            <w:pPr>
              <w:pStyle w:val="ConsPlusNormal"/>
              <w:spacing w:line="256" w:lineRule="auto"/>
              <w:jc w:val="right"/>
            </w:pPr>
            <w:r>
              <w:t>51</w:t>
            </w:r>
          </w:p>
        </w:tc>
        <w:tc>
          <w:tcPr>
            <w:tcW w:w="850" w:type="dxa"/>
            <w:tcBorders>
              <w:top w:val="single" w:sz="4" w:space="0" w:color="auto"/>
              <w:left w:val="single" w:sz="4" w:space="0" w:color="auto"/>
              <w:bottom w:val="single" w:sz="4" w:space="0" w:color="auto"/>
              <w:right w:val="single" w:sz="4" w:space="0" w:color="auto"/>
            </w:tcBorders>
            <w:hideMark/>
          </w:tcPr>
          <w:p w14:paraId="28869108" w14:textId="77777777" w:rsidR="00EC255B" w:rsidRDefault="00EC255B">
            <w:pPr>
              <w:pStyle w:val="ConsPlusNormal"/>
              <w:spacing w:line="256" w:lineRule="auto"/>
              <w:jc w:val="right"/>
            </w:pPr>
            <w:r>
              <w:t>52</w:t>
            </w:r>
          </w:p>
        </w:tc>
        <w:tc>
          <w:tcPr>
            <w:tcW w:w="850" w:type="dxa"/>
            <w:tcBorders>
              <w:top w:val="single" w:sz="4" w:space="0" w:color="auto"/>
              <w:left w:val="single" w:sz="4" w:space="0" w:color="auto"/>
              <w:bottom w:val="single" w:sz="4" w:space="0" w:color="auto"/>
              <w:right w:val="single" w:sz="4" w:space="0" w:color="auto"/>
            </w:tcBorders>
            <w:hideMark/>
          </w:tcPr>
          <w:p w14:paraId="4D76A9DC" w14:textId="77777777" w:rsidR="00EC255B" w:rsidRDefault="00EC255B">
            <w:pPr>
              <w:pStyle w:val="ConsPlusNormal"/>
              <w:spacing w:line="256" w:lineRule="auto"/>
              <w:jc w:val="right"/>
            </w:pPr>
            <w:r>
              <w:t>52</w:t>
            </w:r>
          </w:p>
        </w:tc>
      </w:tr>
      <w:tr w:rsidR="00EC255B" w14:paraId="6734BEAB"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4D5FB605" w14:textId="77777777" w:rsidR="00EC255B" w:rsidRDefault="00EC255B">
            <w:pPr>
              <w:pStyle w:val="ConsPlusNormal"/>
              <w:spacing w:line="256" w:lineRule="auto"/>
              <w:jc w:val="right"/>
            </w:pPr>
            <w:r>
              <w:t>5.2.</w:t>
            </w:r>
          </w:p>
        </w:tc>
        <w:tc>
          <w:tcPr>
            <w:tcW w:w="2721" w:type="dxa"/>
            <w:tcBorders>
              <w:top w:val="single" w:sz="4" w:space="0" w:color="auto"/>
              <w:left w:val="single" w:sz="4" w:space="0" w:color="auto"/>
              <w:bottom w:val="single" w:sz="4" w:space="0" w:color="auto"/>
              <w:right w:val="single" w:sz="4" w:space="0" w:color="auto"/>
            </w:tcBorders>
            <w:hideMark/>
          </w:tcPr>
          <w:p w14:paraId="6BD6A957" w14:textId="77777777" w:rsidR="00EC255B" w:rsidRDefault="00EC255B">
            <w:pPr>
              <w:pStyle w:val="ConsPlusNormal"/>
              <w:spacing w:line="256" w:lineRule="auto"/>
              <w:jc w:val="both"/>
            </w:pPr>
            <w:r>
              <w:t>МО "Омсукчанский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14:paraId="252B7268" w14:textId="77777777" w:rsidR="00EC255B" w:rsidRDefault="00EC255B">
            <w:pPr>
              <w:pStyle w:val="ConsPlusNormal"/>
              <w:spacing w:line="25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0ED0C6BE" w14:textId="77777777" w:rsidR="00EC255B" w:rsidRDefault="00EC255B">
            <w:pPr>
              <w:pStyle w:val="ConsPlusNormal"/>
              <w:spacing w:line="256" w:lineRule="auto"/>
              <w:jc w:val="right"/>
            </w:pPr>
            <w:r>
              <w:t>15</w:t>
            </w:r>
          </w:p>
        </w:tc>
        <w:tc>
          <w:tcPr>
            <w:tcW w:w="850" w:type="dxa"/>
            <w:tcBorders>
              <w:top w:val="single" w:sz="4" w:space="0" w:color="auto"/>
              <w:left w:val="single" w:sz="4" w:space="0" w:color="auto"/>
              <w:bottom w:val="single" w:sz="4" w:space="0" w:color="auto"/>
              <w:right w:val="single" w:sz="4" w:space="0" w:color="auto"/>
            </w:tcBorders>
            <w:hideMark/>
          </w:tcPr>
          <w:p w14:paraId="7A651B05" w14:textId="77777777" w:rsidR="00EC255B" w:rsidRDefault="00EC255B">
            <w:pPr>
              <w:pStyle w:val="ConsPlusNormal"/>
              <w:spacing w:line="256" w:lineRule="auto"/>
              <w:jc w:val="right"/>
            </w:pPr>
            <w:r>
              <w:t>16</w:t>
            </w:r>
          </w:p>
        </w:tc>
        <w:tc>
          <w:tcPr>
            <w:tcW w:w="850" w:type="dxa"/>
            <w:tcBorders>
              <w:top w:val="single" w:sz="4" w:space="0" w:color="auto"/>
              <w:left w:val="single" w:sz="4" w:space="0" w:color="auto"/>
              <w:bottom w:val="single" w:sz="4" w:space="0" w:color="auto"/>
              <w:right w:val="single" w:sz="4" w:space="0" w:color="auto"/>
            </w:tcBorders>
            <w:hideMark/>
          </w:tcPr>
          <w:p w14:paraId="13CA9145" w14:textId="77777777" w:rsidR="00EC255B" w:rsidRDefault="00EC255B">
            <w:pPr>
              <w:pStyle w:val="ConsPlusNormal"/>
              <w:spacing w:line="256" w:lineRule="auto"/>
              <w:jc w:val="right"/>
            </w:pPr>
            <w:r>
              <w:t>16</w:t>
            </w:r>
          </w:p>
        </w:tc>
        <w:tc>
          <w:tcPr>
            <w:tcW w:w="850" w:type="dxa"/>
            <w:tcBorders>
              <w:top w:val="single" w:sz="4" w:space="0" w:color="auto"/>
              <w:left w:val="single" w:sz="4" w:space="0" w:color="auto"/>
              <w:bottom w:val="single" w:sz="4" w:space="0" w:color="auto"/>
              <w:right w:val="single" w:sz="4" w:space="0" w:color="auto"/>
            </w:tcBorders>
            <w:hideMark/>
          </w:tcPr>
          <w:p w14:paraId="5D33C0AF" w14:textId="77777777" w:rsidR="00EC255B" w:rsidRDefault="00EC255B">
            <w:pPr>
              <w:pStyle w:val="ConsPlusNormal"/>
              <w:spacing w:line="256" w:lineRule="auto"/>
              <w:jc w:val="right"/>
            </w:pPr>
            <w:r>
              <w:t>17</w:t>
            </w:r>
          </w:p>
        </w:tc>
        <w:tc>
          <w:tcPr>
            <w:tcW w:w="850" w:type="dxa"/>
            <w:tcBorders>
              <w:top w:val="single" w:sz="4" w:space="0" w:color="auto"/>
              <w:left w:val="single" w:sz="4" w:space="0" w:color="auto"/>
              <w:bottom w:val="single" w:sz="4" w:space="0" w:color="auto"/>
              <w:right w:val="single" w:sz="4" w:space="0" w:color="auto"/>
            </w:tcBorders>
            <w:hideMark/>
          </w:tcPr>
          <w:p w14:paraId="2573D164" w14:textId="77777777" w:rsidR="00EC255B" w:rsidRDefault="00EC255B">
            <w:pPr>
              <w:pStyle w:val="ConsPlusNormal"/>
              <w:spacing w:line="256" w:lineRule="auto"/>
              <w:jc w:val="right"/>
            </w:pPr>
            <w:r>
              <w:t>17</w:t>
            </w:r>
          </w:p>
        </w:tc>
      </w:tr>
      <w:tr w:rsidR="00EC255B" w14:paraId="18D33F36"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D83A20D" w14:textId="77777777" w:rsidR="00EC255B" w:rsidRDefault="00EC255B">
            <w:pPr>
              <w:pStyle w:val="ConsPlusNormal"/>
              <w:spacing w:line="256" w:lineRule="auto"/>
              <w:jc w:val="right"/>
            </w:pPr>
            <w:r>
              <w:t>5.3.</w:t>
            </w:r>
          </w:p>
        </w:tc>
        <w:tc>
          <w:tcPr>
            <w:tcW w:w="2721" w:type="dxa"/>
            <w:tcBorders>
              <w:top w:val="single" w:sz="4" w:space="0" w:color="auto"/>
              <w:left w:val="single" w:sz="4" w:space="0" w:color="auto"/>
              <w:bottom w:val="single" w:sz="4" w:space="0" w:color="auto"/>
              <w:right w:val="single" w:sz="4" w:space="0" w:color="auto"/>
            </w:tcBorders>
            <w:hideMark/>
          </w:tcPr>
          <w:p w14:paraId="6DECB731" w14:textId="77777777" w:rsidR="00EC255B" w:rsidRDefault="00EC255B">
            <w:pPr>
              <w:pStyle w:val="ConsPlusNormal"/>
              <w:spacing w:line="256" w:lineRule="auto"/>
              <w:jc w:val="both"/>
            </w:pPr>
            <w:r>
              <w:t>МО "Северо-Эвенский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14:paraId="2D3CD75A" w14:textId="77777777" w:rsidR="00EC255B" w:rsidRDefault="00EC255B">
            <w:pPr>
              <w:pStyle w:val="ConsPlusNormal"/>
              <w:spacing w:line="25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121E579D"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3113D330" w14:textId="77777777" w:rsidR="00EC255B" w:rsidRDefault="00EC255B">
            <w:pPr>
              <w:pStyle w:val="ConsPlusNormal"/>
              <w:spacing w:line="256" w:lineRule="auto"/>
              <w:jc w:val="right"/>
            </w:pPr>
            <w:r>
              <w:t>43</w:t>
            </w:r>
          </w:p>
        </w:tc>
        <w:tc>
          <w:tcPr>
            <w:tcW w:w="850" w:type="dxa"/>
            <w:tcBorders>
              <w:top w:val="single" w:sz="4" w:space="0" w:color="auto"/>
              <w:left w:val="single" w:sz="4" w:space="0" w:color="auto"/>
              <w:bottom w:val="single" w:sz="4" w:space="0" w:color="auto"/>
              <w:right w:val="single" w:sz="4" w:space="0" w:color="auto"/>
            </w:tcBorders>
            <w:hideMark/>
          </w:tcPr>
          <w:p w14:paraId="6099B845" w14:textId="77777777" w:rsidR="00EC255B" w:rsidRDefault="00EC255B">
            <w:pPr>
              <w:pStyle w:val="ConsPlusNormal"/>
              <w:spacing w:line="256" w:lineRule="auto"/>
              <w:jc w:val="right"/>
            </w:pPr>
            <w:r>
              <w:t>43</w:t>
            </w:r>
          </w:p>
        </w:tc>
        <w:tc>
          <w:tcPr>
            <w:tcW w:w="850" w:type="dxa"/>
            <w:tcBorders>
              <w:top w:val="single" w:sz="4" w:space="0" w:color="auto"/>
              <w:left w:val="single" w:sz="4" w:space="0" w:color="auto"/>
              <w:bottom w:val="single" w:sz="4" w:space="0" w:color="auto"/>
              <w:right w:val="single" w:sz="4" w:space="0" w:color="auto"/>
            </w:tcBorders>
            <w:hideMark/>
          </w:tcPr>
          <w:p w14:paraId="043F151F" w14:textId="77777777" w:rsidR="00EC255B" w:rsidRDefault="00EC255B">
            <w:pPr>
              <w:pStyle w:val="ConsPlusNormal"/>
              <w:spacing w:line="256" w:lineRule="auto"/>
              <w:jc w:val="right"/>
            </w:pPr>
            <w:r>
              <w:t>44</w:t>
            </w:r>
          </w:p>
        </w:tc>
        <w:tc>
          <w:tcPr>
            <w:tcW w:w="850" w:type="dxa"/>
            <w:tcBorders>
              <w:top w:val="single" w:sz="4" w:space="0" w:color="auto"/>
              <w:left w:val="single" w:sz="4" w:space="0" w:color="auto"/>
              <w:bottom w:val="single" w:sz="4" w:space="0" w:color="auto"/>
              <w:right w:val="single" w:sz="4" w:space="0" w:color="auto"/>
            </w:tcBorders>
            <w:hideMark/>
          </w:tcPr>
          <w:p w14:paraId="031A08E1" w14:textId="77777777" w:rsidR="00EC255B" w:rsidRDefault="00EC255B">
            <w:pPr>
              <w:pStyle w:val="ConsPlusNormal"/>
              <w:spacing w:line="256" w:lineRule="auto"/>
              <w:jc w:val="right"/>
            </w:pPr>
            <w:r>
              <w:t>44</w:t>
            </w:r>
          </w:p>
        </w:tc>
      </w:tr>
      <w:tr w:rsidR="00EC255B" w14:paraId="51A327F1"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B2CB92E" w14:textId="77777777" w:rsidR="00EC255B" w:rsidRDefault="00EC255B">
            <w:pPr>
              <w:pStyle w:val="ConsPlusNormal"/>
              <w:spacing w:line="256" w:lineRule="auto"/>
              <w:jc w:val="right"/>
            </w:pPr>
            <w:r>
              <w:t>5.4.</w:t>
            </w:r>
          </w:p>
        </w:tc>
        <w:tc>
          <w:tcPr>
            <w:tcW w:w="2721" w:type="dxa"/>
            <w:tcBorders>
              <w:top w:val="single" w:sz="4" w:space="0" w:color="auto"/>
              <w:left w:val="single" w:sz="4" w:space="0" w:color="auto"/>
              <w:bottom w:val="single" w:sz="4" w:space="0" w:color="auto"/>
              <w:right w:val="single" w:sz="4" w:space="0" w:color="auto"/>
            </w:tcBorders>
            <w:hideMark/>
          </w:tcPr>
          <w:p w14:paraId="7DC92440" w14:textId="77777777" w:rsidR="00EC255B" w:rsidRDefault="00EC255B">
            <w:pPr>
              <w:pStyle w:val="ConsPlusNormal"/>
              <w:spacing w:line="256" w:lineRule="auto"/>
              <w:jc w:val="both"/>
            </w:pPr>
            <w:r>
              <w:t>МО "Среднеканский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14:paraId="2880A5E9" w14:textId="77777777" w:rsidR="00EC255B" w:rsidRDefault="00EC255B">
            <w:pPr>
              <w:pStyle w:val="ConsPlusNormal"/>
              <w:spacing w:line="25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6A699C75"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70A412E9" w14:textId="77777777" w:rsidR="00EC255B" w:rsidRDefault="00EC255B">
            <w:pPr>
              <w:pStyle w:val="ConsPlusNormal"/>
              <w:spacing w:line="256" w:lineRule="auto"/>
              <w:jc w:val="right"/>
            </w:pPr>
            <w:r>
              <w:t>11</w:t>
            </w:r>
          </w:p>
        </w:tc>
        <w:tc>
          <w:tcPr>
            <w:tcW w:w="850" w:type="dxa"/>
            <w:tcBorders>
              <w:top w:val="single" w:sz="4" w:space="0" w:color="auto"/>
              <w:left w:val="single" w:sz="4" w:space="0" w:color="auto"/>
              <w:bottom w:val="single" w:sz="4" w:space="0" w:color="auto"/>
              <w:right w:val="single" w:sz="4" w:space="0" w:color="auto"/>
            </w:tcBorders>
            <w:hideMark/>
          </w:tcPr>
          <w:p w14:paraId="61766FC0" w14:textId="77777777" w:rsidR="00EC255B" w:rsidRDefault="00EC255B">
            <w:pPr>
              <w:pStyle w:val="ConsPlusNormal"/>
              <w:spacing w:line="256" w:lineRule="auto"/>
              <w:jc w:val="right"/>
            </w:pPr>
            <w:r>
              <w:t>11</w:t>
            </w:r>
          </w:p>
        </w:tc>
        <w:tc>
          <w:tcPr>
            <w:tcW w:w="850" w:type="dxa"/>
            <w:tcBorders>
              <w:top w:val="single" w:sz="4" w:space="0" w:color="auto"/>
              <w:left w:val="single" w:sz="4" w:space="0" w:color="auto"/>
              <w:bottom w:val="single" w:sz="4" w:space="0" w:color="auto"/>
              <w:right w:val="single" w:sz="4" w:space="0" w:color="auto"/>
            </w:tcBorders>
            <w:hideMark/>
          </w:tcPr>
          <w:p w14:paraId="17AA0360" w14:textId="77777777" w:rsidR="00EC255B" w:rsidRDefault="00EC255B">
            <w:pPr>
              <w:pStyle w:val="ConsPlusNormal"/>
              <w:spacing w:line="256" w:lineRule="auto"/>
              <w:jc w:val="right"/>
            </w:pPr>
            <w:r>
              <w:t>12</w:t>
            </w:r>
          </w:p>
        </w:tc>
        <w:tc>
          <w:tcPr>
            <w:tcW w:w="850" w:type="dxa"/>
            <w:tcBorders>
              <w:top w:val="single" w:sz="4" w:space="0" w:color="auto"/>
              <w:left w:val="single" w:sz="4" w:space="0" w:color="auto"/>
              <w:bottom w:val="single" w:sz="4" w:space="0" w:color="auto"/>
              <w:right w:val="single" w:sz="4" w:space="0" w:color="auto"/>
            </w:tcBorders>
            <w:hideMark/>
          </w:tcPr>
          <w:p w14:paraId="70503F8E" w14:textId="77777777" w:rsidR="00EC255B" w:rsidRDefault="00EC255B">
            <w:pPr>
              <w:pStyle w:val="ConsPlusNormal"/>
              <w:spacing w:line="256" w:lineRule="auto"/>
              <w:jc w:val="right"/>
            </w:pPr>
            <w:r>
              <w:t>12</w:t>
            </w:r>
          </w:p>
        </w:tc>
      </w:tr>
      <w:tr w:rsidR="00EC255B" w14:paraId="1A1F94FD"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B401E0A" w14:textId="77777777" w:rsidR="00EC255B" w:rsidRDefault="00EC255B">
            <w:pPr>
              <w:pStyle w:val="ConsPlusNormal"/>
              <w:spacing w:line="256" w:lineRule="auto"/>
              <w:jc w:val="right"/>
            </w:pPr>
            <w:r>
              <w:t>5.5.</w:t>
            </w:r>
          </w:p>
        </w:tc>
        <w:tc>
          <w:tcPr>
            <w:tcW w:w="2721" w:type="dxa"/>
            <w:tcBorders>
              <w:top w:val="single" w:sz="4" w:space="0" w:color="auto"/>
              <w:left w:val="single" w:sz="4" w:space="0" w:color="auto"/>
              <w:bottom w:val="single" w:sz="4" w:space="0" w:color="auto"/>
              <w:right w:val="single" w:sz="4" w:space="0" w:color="auto"/>
            </w:tcBorders>
            <w:hideMark/>
          </w:tcPr>
          <w:p w14:paraId="65CD6F80" w14:textId="77777777" w:rsidR="00EC255B" w:rsidRDefault="00EC255B">
            <w:pPr>
              <w:pStyle w:val="ConsPlusNormal"/>
              <w:spacing w:line="256" w:lineRule="auto"/>
              <w:jc w:val="both"/>
            </w:pPr>
            <w:r>
              <w:t>МО "Хасынский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14:paraId="153B63BC" w14:textId="77777777" w:rsidR="00EC255B" w:rsidRDefault="00EC255B">
            <w:pPr>
              <w:pStyle w:val="ConsPlusNormal"/>
              <w:spacing w:line="25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226DDBCC" w14:textId="77777777" w:rsidR="00EC255B" w:rsidRDefault="00EC255B">
            <w:pPr>
              <w:pStyle w:val="ConsPlusNormal"/>
              <w:spacing w:line="256" w:lineRule="auto"/>
              <w:jc w:val="right"/>
            </w:pPr>
            <w:r>
              <w:t>0</w:t>
            </w:r>
          </w:p>
        </w:tc>
        <w:tc>
          <w:tcPr>
            <w:tcW w:w="850" w:type="dxa"/>
            <w:tcBorders>
              <w:top w:val="single" w:sz="4" w:space="0" w:color="auto"/>
              <w:left w:val="single" w:sz="4" w:space="0" w:color="auto"/>
              <w:bottom w:val="single" w:sz="4" w:space="0" w:color="auto"/>
              <w:right w:val="single" w:sz="4" w:space="0" w:color="auto"/>
            </w:tcBorders>
            <w:hideMark/>
          </w:tcPr>
          <w:p w14:paraId="6B95D2EF" w14:textId="77777777" w:rsidR="00EC255B" w:rsidRDefault="00EC255B">
            <w:pPr>
              <w:pStyle w:val="ConsPlusNormal"/>
              <w:spacing w:line="256" w:lineRule="auto"/>
              <w:jc w:val="right"/>
            </w:pPr>
            <w:r>
              <w:t>9</w:t>
            </w:r>
          </w:p>
        </w:tc>
        <w:tc>
          <w:tcPr>
            <w:tcW w:w="850" w:type="dxa"/>
            <w:tcBorders>
              <w:top w:val="single" w:sz="4" w:space="0" w:color="auto"/>
              <w:left w:val="single" w:sz="4" w:space="0" w:color="auto"/>
              <w:bottom w:val="single" w:sz="4" w:space="0" w:color="auto"/>
              <w:right w:val="single" w:sz="4" w:space="0" w:color="auto"/>
            </w:tcBorders>
            <w:hideMark/>
          </w:tcPr>
          <w:p w14:paraId="6DCA1302" w14:textId="77777777" w:rsidR="00EC255B" w:rsidRDefault="00EC255B">
            <w:pPr>
              <w:pStyle w:val="ConsPlusNormal"/>
              <w:spacing w:line="256" w:lineRule="auto"/>
              <w:jc w:val="right"/>
            </w:pPr>
            <w:r>
              <w:t>9</w:t>
            </w:r>
          </w:p>
        </w:tc>
        <w:tc>
          <w:tcPr>
            <w:tcW w:w="850" w:type="dxa"/>
            <w:tcBorders>
              <w:top w:val="single" w:sz="4" w:space="0" w:color="auto"/>
              <w:left w:val="single" w:sz="4" w:space="0" w:color="auto"/>
              <w:bottom w:val="single" w:sz="4" w:space="0" w:color="auto"/>
              <w:right w:val="single" w:sz="4" w:space="0" w:color="auto"/>
            </w:tcBorders>
            <w:hideMark/>
          </w:tcPr>
          <w:p w14:paraId="7C481B0D" w14:textId="77777777" w:rsidR="00EC255B" w:rsidRDefault="00EC255B">
            <w:pPr>
              <w:pStyle w:val="ConsPlusNormal"/>
              <w:spacing w:line="256" w:lineRule="auto"/>
              <w:jc w:val="right"/>
            </w:pPr>
            <w:r>
              <w:t>10</w:t>
            </w:r>
          </w:p>
        </w:tc>
        <w:tc>
          <w:tcPr>
            <w:tcW w:w="850" w:type="dxa"/>
            <w:tcBorders>
              <w:top w:val="single" w:sz="4" w:space="0" w:color="auto"/>
              <w:left w:val="single" w:sz="4" w:space="0" w:color="auto"/>
              <w:bottom w:val="single" w:sz="4" w:space="0" w:color="auto"/>
              <w:right w:val="single" w:sz="4" w:space="0" w:color="auto"/>
            </w:tcBorders>
            <w:hideMark/>
          </w:tcPr>
          <w:p w14:paraId="7542AE24" w14:textId="77777777" w:rsidR="00EC255B" w:rsidRDefault="00EC255B">
            <w:pPr>
              <w:pStyle w:val="ConsPlusNormal"/>
              <w:spacing w:line="256" w:lineRule="auto"/>
              <w:jc w:val="right"/>
            </w:pPr>
            <w:r>
              <w:t>10</w:t>
            </w:r>
          </w:p>
        </w:tc>
      </w:tr>
    </w:tbl>
    <w:p w14:paraId="48A375C4" w14:textId="77777777" w:rsidR="00EC255B" w:rsidRDefault="00EC255B" w:rsidP="00EC255B">
      <w:pPr>
        <w:pStyle w:val="ConsPlusNormal"/>
        <w:ind w:firstLine="540"/>
        <w:jc w:val="both"/>
      </w:pPr>
    </w:p>
    <w:p w14:paraId="41E9C176" w14:textId="77777777" w:rsidR="00EC255B" w:rsidRDefault="00EC255B" w:rsidP="00EC255B">
      <w:pPr>
        <w:pStyle w:val="ConsPlusNormal"/>
        <w:ind w:firstLine="540"/>
        <w:jc w:val="both"/>
      </w:pPr>
    </w:p>
    <w:p w14:paraId="3FAF9CDD" w14:textId="77777777" w:rsidR="00EC255B" w:rsidRDefault="00EC255B" w:rsidP="00EC255B">
      <w:pPr>
        <w:pStyle w:val="ConsPlusNormal"/>
        <w:ind w:firstLine="540"/>
        <w:jc w:val="both"/>
      </w:pPr>
    </w:p>
    <w:p w14:paraId="4F21B1B0" w14:textId="77777777" w:rsidR="00EC255B" w:rsidRDefault="00EC255B" w:rsidP="00EC255B">
      <w:pPr>
        <w:pStyle w:val="ConsPlusNormal"/>
        <w:ind w:firstLine="540"/>
        <w:jc w:val="both"/>
      </w:pPr>
    </w:p>
    <w:p w14:paraId="5AAA79E3" w14:textId="77777777" w:rsidR="00EC255B" w:rsidRDefault="00EC255B" w:rsidP="00EC255B">
      <w:pPr>
        <w:pStyle w:val="ConsPlusNormal"/>
        <w:ind w:firstLine="540"/>
        <w:jc w:val="both"/>
      </w:pPr>
    </w:p>
    <w:p w14:paraId="5912E835" w14:textId="77777777" w:rsidR="00EC255B" w:rsidRDefault="00EC255B" w:rsidP="00EC255B">
      <w:pPr>
        <w:pStyle w:val="ConsPlusNormal"/>
        <w:jc w:val="right"/>
        <w:outlineLvl w:val="1"/>
      </w:pPr>
      <w:r>
        <w:t>Приложение N 3</w:t>
      </w:r>
    </w:p>
    <w:p w14:paraId="456324ED" w14:textId="77777777" w:rsidR="00EC255B" w:rsidRDefault="00EC255B" w:rsidP="00EC255B">
      <w:pPr>
        <w:pStyle w:val="ConsPlusNormal"/>
        <w:jc w:val="right"/>
      </w:pPr>
      <w:r>
        <w:t>к государственной программе</w:t>
      </w:r>
    </w:p>
    <w:p w14:paraId="078C729D" w14:textId="77777777" w:rsidR="00EC255B" w:rsidRDefault="00EC255B" w:rsidP="00EC255B">
      <w:pPr>
        <w:pStyle w:val="ConsPlusNormal"/>
        <w:jc w:val="right"/>
      </w:pPr>
      <w:r>
        <w:t>Магаданской области</w:t>
      </w:r>
    </w:p>
    <w:p w14:paraId="3215B4B2" w14:textId="77777777" w:rsidR="00EC255B" w:rsidRDefault="00EC255B" w:rsidP="00EC255B">
      <w:pPr>
        <w:pStyle w:val="ConsPlusNormal"/>
        <w:jc w:val="right"/>
      </w:pPr>
      <w:r>
        <w:t>"Содействие развитию институтов</w:t>
      </w:r>
    </w:p>
    <w:p w14:paraId="05C1EB55" w14:textId="77777777" w:rsidR="00EC255B" w:rsidRDefault="00EC255B" w:rsidP="00EC255B">
      <w:pPr>
        <w:pStyle w:val="ConsPlusNormal"/>
        <w:jc w:val="right"/>
      </w:pPr>
      <w:r>
        <w:t>гражданского общества и</w:t>
      </w:r>
    </w:p>
    <w:p w14:paraId="7B6DC71C" w14:textId="77777777" w:rsidR="00EC255B" w:rsidRDefault="00EC255B" w:rsidP="00EC255B">
      <w:pPr>
        <w:pStyle w:val="ConsPlusNormal"/>
        <w:jc w:val="right"/>
      </w:pPr>
      <w:r>
        <w:t>реализация государственной национальной</w:t>
      </w:r>
    </w:p>
    <w:p w14:paraId="3D7C75F5" w14:textId="77777777" w:rsidR="00EC255B" w:rsidRDefault="00EC255B" w:rsidP="00EC255B">
      <w:pPr>
        <w:pStyle w:val="ConsPlusNormal"/>
        <w:jc w:val="right"/>
      </w:pPr>
      <w:r>
        <w:t>политики в Магаданской области"</w:t>
      </w:r>
    </w:p>
    <w:p w14:paraId="6AC60A59" w14:textId="77777777" w:rsidR="00EC255B" w:rsidRDefault="00EC255B" w:rsidP="00EC255B">
      <w:pPr>
        <w:pStyle w:val="ConsPlusNormal"/>
        <w:ind w:firstLine="540"/>
        <w:jc w:val="both"/>
      </w:pPr>
    </w:p>
    <w:p w14:paraId="4A87EA13" w14:textId="77777777" w:rsidR="00EC255B" w:rsidRDefault="00EC255B" w:rsidP="00EC255B">
      <w:pPr>
        <w:pStyle w:val="ConsPlusTitle"/>
        <w:jc w:val="center"/>
      </w:pPr>
      <w:bookmarkStart w:id="4" w:name="Par1507"/>
      <w:bookmarkEnd w:id="4"/>
      <w:r>
        <w:t>ПЕРЕЧЕНЬ</w:t>
      </w:r>
    </w:p>
    <w:p w14:paraId="5B2BAA8D" w14:textId="77777777" w:rsidR="00EC255B" w:rsidRDefault="00EC255B" w:rsidP="00EC255B">
      <w:pPr>
        <w:pStyle w:val="ConsPlusTitle"/>
        <w:jc w:val="center"/>
      </w:pPr>
      <w:r>
        <w:t>ОСНОВНЫХ МЕРОПРИЯТИЙ ГОСУДАРСТВЕННОЙ ПРОГРАММЫ, ИХ КРАТКАЯ</w:t>
      </w:r>
    </w:p>
    <w:p w14:paraId="353AC049" w14:textId="77777777" w:rsidR="00EC255B" w:rsidRDefault="00EC255B" w:rsidP="00EC255B">
      <w:pPr>
        <w:pStyle w:val="ConsPlusTitle"/>
        <w:jc w:val="center"/>
      </w:pPr>
      <w:r>
        <w:t>ХАРАКТЕРИСТИКА И ОЖИДАЕМЫЕ РЕЗУЛЬТАТЫ РЕАЛИЗАЦИИ</w:t>
      </w:r>
    </w:p>
    <w:p w14:paraId="29EF7AED" w14:textId="77777777" w:rsidR="00EC255B" w:rsidRDefault="00EC255B" w:rsidP="00EC255B">
      <w:pPr>
        <w:pStyle w:val="ConsPlusNormal"/>
        <w:ind w:firstLine="540"/>
        <w:jc w:val="both"/>
      </w:pPr>
    </w:p>
    <w:p w14:paraId="634B97BC" w14:textId="77777777" w:rsidR="00EC255B" w:rsidRDefault="00EC255B" w:rsidP="00EC255B">
      <w:pPr>
        <w:spacing w:after="0" w:line="240" w:lineRule="auto"/>
        <w:rPr>
          <w:rFonts w:ascii="Times New Roman" w:hAnsi="Times New Roman" w:cs="Times New Roman"/>
          <w:sz w:val="24"/>
          <w:szCs w:val="24"/>
        </w:rPr>
        <w:sectPr w:rsidR="00EC255B">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834"/>
        <w:gridCol w:w="2834"/>
        <w:gridCol w:w="2834"/>
        <w:gridCol w:w="2834"/>
      </w:tblGrid>
      <w:tr w:rsidR="00EC255B" w14:paraId="27F23A26"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608E5A1" w14:textId="77777777" w:rsidR="00EC255B" w:rsidRDefault="00EC255B">
            <w:pPr>
              <w:pStyle w:val="ConsPlusNormal"/>
              <w:spacing w:line="256" w:lineRule="auto"/>
              <w:jc w:val="center"/>
            </w:pPr>
            <w:r>
              <w:t>N п/п</w:t>
            </w:r>
          </w:p>
        </w:tc>
        <w:tc>
          <w:tcPr>
            <w:tcW w:w="2834" w:type="dxa"/>
            <w:tcBorders>
              <w:top w:val="single" w:sz="4" w:space="0" w:color="auto"/>
              <w:left w:val="single" w:sz="4" w:space="0" w:color="auto"/>
              <w:bottom w:val="single" w:sz="4" w:space="0" w:color="auto"/>
              <w:right w:val="single" w:sz="4" w:space="0" w:color="auto"/>
            </w:tcBorders>
            <w:hideMark/>
          </w:tcPr>
          <w:p w14:paraId="7E5E45A0" w14:textId="77777777" w:rsidR="00EC255B" w:rsidRDefault="00EC255B">
            <w:pPr>
              <w:pStyle w:val="ConsPlusNormal"/>
              <w:spacing w:line="256" w:lineRule="auto"/>
              <w:jc w:val="center"/>
            </w:pPr>
            <w:r>
              <w:t>Наименование Подпрограммы, основного мероприятия</w:t>
            </w:r>
          </w:p>
        </w:tc>
        <w:tc>
          <w:tcPr>
            <w:tcW w:w="2834" w:type="dxa"/>
            <w:tcBorders>
              <w:top w:val="single" w:sz="4" w:space="0" w:color="auto"/>
              <w:left w:val="single" w:sz="4" w:space="0" w:color="auto"/>
              <w:bottom w:val="single" w:sz="4" w:space="0" w:color="auto"/>
              <w:right w:val="single" w:sz="4" w:space="0" w:color="auto"/>
            </w:tcBorders>
            <w:hideMark/>
          </w:tcPr>
          <w:p w14:paraId="01A1F9CC" w14:textId="77777777" w:rsidR="00EC255B" w:rsidRDefault="00EC255B">
            <w:pPr>
              <w:pStyle w:val="ConsPlusNormal"/>
              <w:spacing w:line="256" w:lineRule="auto"/>
              <w:jc w:val="center"/>
            </w:pPr>
            <w:r>
              <w:t>Характеристика основного мероприятия</w:t>
            </w:r>
          </w:p>
        </w:tc>
        <w:tc>
          <w:tcPr>
            <w:tcW w:w="2834" w:type="dxa"/>
            <w:tcBorders>
              <w:top w:val="single" w:sz="4" w:space="0" w:color="auto"/>
              <w:left w:val="single" w:sz="4" w:space="0" w:color="auto"/>
              <w:bottom w:val="single" w:sz="4" w:space="0" w:color="auto"/>
              <w:right w:val="single" w:sz="4" w:space="0" w:color="auto"/>
            </w:tcBorders>
            <w:hideMark/>
          </w:tcPr>
          <w:p w14:paraId="3DF8C586" w14:textId="77777777" w:rsidR="00EC255B" w:rsidRDefault="00EC255B">
            <w:pPr>
              <w:pStyle w:val="ConsPlusNormal"/>
              <w:spacing w:line="256" w:lineRule="auto"/>
              <w:jc w:val="center"/>
            </w:pPr>
            <w:r>
              <w:t>Ожидаемый результат реализации основного мероприятия</w:t>
            </w:r>
          </w:p>
        </w:tc>
        <w:tc>
          <w:tcPr>
            <w:tcW w:w="2834" w:type="dxa"/>
            <w:tcBorders>
              <w:top w:val="single" w:sz="4" w:space="0" w:color="auto"/>
              <w:left w:val="single" w:sz="4" w:space="0" w:color="auto"/>
              <w:bottom w:val="single" w:sz="4" w:space="0" w:color="auto"/>
              <w:right w:val="single" w:sz="4" w:space="0" w:color="auto"/>
            </w:tcBorders>
            <w:hideMark/>
          </w:tcPr>
          <w:p w14:paraId="0BBE8B4A" w14:textId="77777777" w:rsidR="00EC255B" w:rsidRDefault="00EC255B">
            <w:pPr>
              <w:pStyle w:val="ConsPlusNormal"/>
              <w:spacing w:line="256" w:lineRule="auto"/>
              <w:jc w:val="center"/>
            </w:pPr>
            <w:r>
              <w:t>Последствия нереализации основного мероприятия</w:t>
            </w:r>
          </w:p>
        </w:tc>
      </w:tr>
      <w:tr w:rsidR="00EC255B" w14:paraId="416E92F3"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2AD9A5A" w14:textId="77777777" w:rsidR="00EC255B" w:rsidRDefault="00EC255B">
            <w:pPr>
              <w:pStyle w:val="ConsPlusNormal"/>
              <w:spacing w:line="256" w:lineRule="auto"/>
              <w:jc w:val="center"/>
            </w:pPr>
            <w:r>
              <w:t>1</w:t>
            </w:r>
          </w:p>
        </w:tc>
        <w:tc>
          <w:tcPr>
            <w:tcW w:w="2834" w:type="dxa"/>
            <w:tcBorders>
              <w:top w:val="single" w:sz="4" w:space="0" w:color="auto"/>
              <w:left w:val="single" w:sz="4" w:space="0" w:color="auto"/>
              <w:bottom w:val="single" w:sz="4" w:space="0" w:color="auto"/>
              <w:right w:val="single" w:sz="4" w:space="0" w:color="auto"/>
            </w:tcBorders>
            <w:hideMark/>
          </w:tcPr>
          <w:p w14:paraId="29071A4E" w14:textId="77777777" w:rsidR="00EC255B" w:rsidRDefault="00EC255B">
            <w:pPr>
              <w:pStyle w:val="ConsPlusNormal"/>
              <w:spacing w:line="256" w:lineRule="auto"/>
              <w:jc w:val="center"/>
            </w:pPr>
            <w:r>
              <w:t>2</w:t>
            </w:r>
          </w:p>
        </w:tc>
        <w:tc>
          <w:tcPr>
            <w:tcW w:w="2834" w:type="dxa"/>
            <w:tcBorders>
              <w:top w:val="single" w:sz="4" w:space="0" w:color="auto"/>
              <w:left w:val="single" w:sz="4" w:space="0" w:color="auto"/>
              <w:bottom w:val="single" w:sz="4" w:space="0" w:color="auto"/>
              <w:right w:val="single" w:sz="4" w:space="0" w:color="auto"/>
            </w:tcBorders>
            <w:hideMark/>
          </w:tcPr>
          <w:p w14:paraId="1088F13D" w14:textId="77777777" w:rsidR="00EC255B" w:rsidRDefault="00EC255B">
            <w:pPr>
              <w:pStyle w:val="ConsPlusNormal"/>
              <w:spacing w:line="256" w:lineRule="auto"/>
              <w:jc w:val="center"/>
            </w:pPr>
            <w:r>
              <w:t>3</w:t>
            </w:r>
          </w:p>
        </w:tc>
        <w:tc>
          <w:tcPr>
            <w:tcW w:w="2834" w:type="dxa"/>
            <w:tcBorders>
              <w:top w:val="single" w:sz="4" w:space="0" w:color="auto"/>
              <w:left w:val="single" w:sz="4" w:space="0" w:color="auto"/>
              <w:bottom w:val="single" w:sz="4" w:space="0" w:color="auto"/>
              <w:right w:val="single" w:sz="4" w:space="0" w:color="auto"/>
            </w:tcBorders>
            <w:hideMark/>
          </w:tcPr>
          <w:p w14:paraId="709B6EE6" w14:textId="77777777" w:rsidR="00EC255B" w:rsidRDefault="00EC255B">
            <w:pPr>
              <w:pStyle w:val="ConsPlusNormal"/>
              <w:spacing w:line="256" w:lineRule="auto"/>
              <w:jc w:val="center"/>
            </w:pPr>
            <w:r>
              <w:t>4</w:t>
            </w:r>
          </w:p>
        </w:tc>
        <w:tc>
          <w:tcPr>
            <w:tcW w:w="2834" w:type="dxa"/>
            <w:tcBorders>
              <w:top w:val="single" w:sz="4" w:space="0" w:color="auto"/>
              <w:left w:val="single" w:sz="4" w:space="0" w:color="auto"/>
              <w:bottom w:val="single" w:sz="4" w:space="0" w:color="auto"/>
              <w:right w:val="single" w:sz="4" w:space="0" w:color="auto"/>
            </w:tcBorders>
            <w:hideMark/>
          </w:tcPr>
          <w:p w14:paraId="15FA612C" w14:textId="77777777" w:rsidR="00EC255B" w:rsidRDefault="00EC255B">
            <w:pPr>
              <w:pStyle w:val="ConsPlusNormal"/>
              <w:spacing w:line="256" w:lineRule="auto"/>
              <w:jc w:val="center"/>
            </w:pPr>
            <w:r>
              <w:t>5</w:t>
            </w:r>
          </w:p>
        </w:tc>
      </w:tr>
      <w:tr w:rsidR="00EC255B" w14:paraId="46EFF24B" w14:textId="77777777" w:rsidTr="00EC255B">
        <w:tc>
          <w:tcPr>
            <w:tcW w:w="680" w:type="dxa"/>
            <w:tcBorders>
              <w:top w:val="single" w:sz="4" w:space="0" w:color="auto"/>
              <w:left w:val="single" w:sz="4" w:space="0" w:color="auto"/>
              <w:bottom w:val="single" w:sz="4" w:space="0" w:color="auto"/>
              <w:right w:val="single" w:sz="4" w:space="0" w:color="auto"/>
            </w:tcBorders>
          </w:tcPr>
          <w:p w14:paraId="4A08566F" w14:textId="77777777" w:rsidR="00EC255B" w:rsidRDefault="00EC255B">
            <w:pPr>
              <w:pStyle w:val="ConsPlusNormal"/>
              <w:spacing w:line="256" w:lineRule="auto"/>
              <w:jc w:val="right"/>
            </w:pPr>
          </w:p>
        </w:tc>
        <w:tc>
          <w:tcPr>
            <w:tcW w:w="11336" w:type="dxa"/>
            <w:gridSpan w:val="4"/>
            <w:tcBorders>
              <w:top w:val="single" w:sz="4" w:space="0" w:color="auto"/>
              <w:left w:val="single" w:sz="4" w:space="0" w:color="auto"/>
              <w:bottom w:val="single" w:sz="4" w:space="0" w:color="auto"/>
              <w:right w:val="single" w:sz="4" w:space="0" w:color="auto"/>
            </w:tcBorders>
            <w:hideMark/>
          </w:tcPr>
          <w:p w14:paraId="3CE8B837" w14:textId="77777777" w:rsidR="00EC255B" w:rsidRDefault="00EC255B">
            <w:pPr>
              <w:pStyle w:val="ConsPlusNormal"/>
              <w:spacing w:line="256" w:lineRule="auto"/>
              <w:jc w:val="center"/>
              <w:outlineLvl w:val="2"/>
            </w:pPr>
            <w:r>
              <w:t>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r>
      <w:tr w:rsidR="00EC255B" w14:paraId="0A253C4E"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E2EF8B1" w14:textId="77777777" w:rsidR="00EC255B" w:rsidRDefault="00EC255B">
            <w:pPr>
              <w:pStyle w:val="ConsPlusNormal"/>
              <w:spacing w:line="256" w:lineRule="auto"/>
              <w:jc w:val="right"/>
            </w:pPr>
            <w:r>
              <w:t>1.1.</w:t>
            </w:r>
          </w:p>
        </w:tc>
        <w:tc>
          <w:tcPr>
            <w:tcW w:w="2834" w:type="dxa"/>
            <w:tcBorders>
              <w:top w:val="single" w:sz="4" w:space="0" w:color="auto"/>
              <w:left w:val="single" w:sz="4" w:space="0" w:color="auto"/>
              <w:bottom w:val="single" w:sz="4" w:space="0" w:color="auto"/>
              <w:right w:val="single" w:sz="4" w:space="0" w:color="auto"/>
            </w:tcBorders>
            <w:hideMark/>
          </w:tcPr>
          <w:p w14:paraId="6B078925" w14:textId="77777777" w:rsidR="00EC255B" w:rsidRDefault="00EC255B">
            <w:pPr>
              <w:pStyle w:val="ConsPlusNormal"/>
              <w:spacing w:line="256" w:lineRule="auto"/>
              <w:jc w:val="both"/>
            </w:pPr>
            <w:r>
              <w:t>Основное мероприятие "Оказание финансовой поддержки деятельности социально ориентированных некоммерческих организаций"</w:t>
            </w:r>
          </w:p>
        </w:tc>
        <w:tc>
          <w:tcPr>
            <w:tcW w:w="2834" w:type="dxa"/>
            <w:tcBorders>
              <w:top w:val="single" w:sz="4" w:space="0" w:color="auto"/>
              <w:left w:val="single" w:sz="4" w:space="0" w:color="auto"/>
              <w:bottom w:val="single" w:sz="4" w:space="0" w:color="auto"/>
              <w:right w:val="single" w:sz="4" w:space="0" w:color="auto"/>
            </w:tcBorders>
            <w:hideMark/>
          </w:tcPr>
          <w:p w14:paraId="1B25518C" w14:textId="77777777" w:rsidR="00EC255B" w:rsidRDefault="00EC255B">
            <w:pPr>
              <w:pStyle w:val="ConsPlusNormal"/>
              <w:spacing w:line="256" w:lineRule="auto"/>
              <w:jc w:val="both"/>
            </w:pPr>
            <w:r>
              <w:t>Мероприятие направлено на увеличение количества социально значимых проектов, мероприятий, поездок работников и добровольцев СО НКО на мероприятия по повышению квалификации; на увеличение количества добровольцев, принимающих участие в развитии гражданского общества</w:t>
            </w:r>
          </w:p>
        </w:tc>
        <w:tc>
          <w:tcPr>
            <w:tcW w:w="2834" w:type="dxa"/>
            <w:tcBorders>
              <w:top w:val="single" w:sz="4" w:space="0" w:color="auto"/>
              <w:left w:val="single" w:sz="4" w:space="0" w:color="auto"/>
              <w:bottom w:val="single" w:sz="4" w:space="0" w:color="auto"/>
              <w:right w:val="single" w:sz="4" w:space="0" w:color="auto"/>
            </w:tcBorders>
            <w:hideMark/>
          </w:tcPr>
          <w:p w14:paraId="01B61A24" w14:textId="77777777" w:rsidR="00EC255B" w:rsidRDefault="00EC255B">
            <w:pPr>
              <w:pStyle w:val="ConsPlusNormal"/>
              <w:spacing w:line="256" w:lineRule="auto"/>
              <w:jc w:val="both"/>
            </w:pPr>
            <w:r>
              <w:t>180 СО НКО получили финансовую поддержку из областного бюджета;</w:t>
            </w:r>
          </w:p>
          <w:p w14:paraId="421585FC" w14:textId="77777777" w:rsidR="00EC255B" w:rsidRDefault="00EC255B">
            <w:pPr>
              <w:pStyle w:val="ConsPlusNormal"/>
              <w:spacing w:line="256" w:lineRule="auto"/>
              <w:jc w:val="both"/>
            </w:pPr>
            <w:r>
              <w:t>100 работников и добровольцев СО НКО, приняли участие в семинарах, стажировках, конференциях, совещаниях и мероприятиях Магаданской области и за пределами Магаданской области, тем самым повысив свою квалификацию; на территории региона реализовано 100 социальных проектов;</w:t>
            </w:r>
          </w:p>
          <w:p w14:paraId="4EC1E326" w14:textId="77777777" w:rsidR="00EC255B" w:rsidRDefault="00EC255B">
            <w:pPr>
              <w:pStyle w:val="ConsPlusNormal"/>
              <w:spacing w:line="256" w:lineRule="auto"/>
              <w:jc w:val="both"/>
            </w:pPr>
            <w:r>
              <w:t>Все 9 городских округов Магаданской области реализуют программные мероприятия, направленные на поддержку СО НКО</w:t>
            </w:r>
          </w:p>
        </w:tc>
        <w:tc>
          <w:tcPr>
            <w:tcW w:w="2834" w:type="dxa"/>
            <w:tcBorders>
              <w:top w:val="single" w:sz="4" w:space="0" w:color="auto"/>
              <w:left w:val="single" w:sz="4" w:space="0" w:color="auto"/>
              <w:bottom w:val="single" w:sz="4" w:space="0" w:color="auto"/>
              <w:right w:val="single" w:sz="4" w:space="0" w:color="auto"/>
            </w:tcBorders>
            <w:hideMark/>
          </w:tcPr>
          <w:p w14:paraId="7F340809" w14:textId="77777777" w:rsidR="00EC255B" w:rsidRDefault="00EC255B">
            <w:pPr>
              <w:pStyle w:val="ConsPlusNormal"/>
              <w:spacing w:line="256" w:lineRule="auto"/>
              <w:jc w:val="both"/>
            </w:pPr>
            <w:r>
              <w:t>замедление процесса развития гражданского общества; сокращение количества СО НКО, реализующих социально полезную деятельность в регионе; снижение активности общества в реализации гражданских инициатив; замедление роста благотворительной деятельности; рост социальной напряженности; снижение активности СО НКО; невыполнение решений вышестоящих руководящих органов; невыполнение решений вышестоящих руководящих органов; дефицит квалифицированных кадров</w:t>
            </w:r>
          </w:p>
        </w:tc>
      </w:tr>
      <w:tr w:rsidR="00EC255B" w14:paraId="42BA7838"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518739B4" w14:textId="77777777" w:rsidR="00EC255B" w:rsidRDefault="00EC255B">
            <w:pPr>
              <w:pStyle w:val="ConsPlusNormal"/>
              <w:spacing w:line="256" w:lineRule="auto"/>
              <w:jc w:val="right"/>
            </w:pPr>
            <w:r>
              <w:t>1.2.</w:t>
            </w:r>
          </w:p>
        </w:tc>
        <w:tc>
          <w:tcPr>
            <w:tcW w:w="2834" w:type="dxa"/>
            <w:tcBorders>
              <w:top w:val="single" w:sz="4" w:space="0" w:color="auto"/>
              <w:left w:val="single" w:sz="4" w:space="0" w:color="auto"/>
              <w:bottom w:val="single" w:sz="4" w:space="0" w:color="auto"/>
              <w:right w:val="single" w:sz="4" w:space="0" w:color="auto"/>
            </w:tcBorders>
            <w:hideMark/>
          </w:tcPr>
          <w:p w14:paraId="4BBD7F2A" w14:textId="77777777" w:rsidR="00EC255B" w:rsidRDefault="00EC255B">
            <w:pPr>
              <w:pStyle w:val="ConsPlusNormal"/>
              <w:spacing w:line="256" w:lineRule="auto"/>
              <w:jc w:val="both"/>
            </w:pPr>
            <w:r>
              <w:t>Основное мероприятие "Оказание информационной, методической и консультационной поддержки социально ориентированным некоммерческим организациям, общественным формированиям и другим институтам гражданского общества"</w:t>
            </w:r>
          </w:p>
        </w:tc>
        <w:tc>
          <w:tcPr>
            <w:tcW w:w="2834" w:type="dxa"/>
            <w:tcBorders>
              <w:top w:val="single" w:sz="4" w:space="0" w:color="auto"/>
              <w:left w:val="single" w:sz="4" w:space="0" w:color="auto"/>
              <w:bottom w:val="single" w:sz="4" w:space="0" w:color="auto"/>
              <w:right w:val="single" w:sz="4" w:space="0" w:color="auto"/>
            </w:tcBorders>
            <w:hideMark/>
          </w:tcPr>
          <w:p w14:paraId="3FC440C1" w14:textId="77777777" w:rsidR="00EC255B" w:rsidRDefault="00EC255B">
            <w:pPr>
              <w:pStyle w:val="ConsPlusNormal"/>
              <w:spacing w:line="256" w:lineRule="auto"/>
              <w:jc w:val="both"/>
            </w:pPr>
            <w:r>
              <w:t>Мероприятие направлено на создание эффективной системы взаимодействия органов власти с социально ориентированными некоммерческими организациями, а также популяризации общественно значимой деятельности</w:t>
            </w:r>
          </w:p>
        </w:tc>
        <w:tc>
          <w:tcPr>
            <w:tcW w:w="2834" w:type="dxa"/>
            <w:tcBorders>
              <w:top w:val="single" w:sz="4" w:space="0" w:color="auto"/>
              <w:left w:val="single" w:sz="4" w:space="0" w:color="auto"/>
              <w:bottom w:val="single" w:sz="4" w:space="0" w:color="auto"/>
              <w:right w:val="single" w:sz="4" w:space="0" w:color="auto"/>
            </w:tcBorders>
            <w:hideMark/>
          </w:tcPr>
          <w:p w14:paraId="66F5056D" w14:textId="77777777" w:rsidR="00EC255B" w:rsidRDefault="00EC255B">
            <w:pPr>
              <w:pStyle w:val="ConsPlusNormal"/>
              <w:spacing w:line="256" w:lineRule="auto"/>
              <w:jc w:val="both"/>
            </w:pPr>
            <w:r>
              <w:t>информирование населения о деятельности СО НКО, путем размещения 810 публикаций информации в средствах массовой информации и интернет-ресурсах; активизация деятельности СО НКО путем проведения 33 семинаров, круглых столов, совещаний по актуальным вопросам деятельности СО НКО; повышение квалификации 240 представителей некоммерческого сектора путем оказания консультационно-методической поддержки</w:t>
            </w:r>
          </w:p>
        </w:tc>
        <w:tc>
          <w:tcPr>
            <w:tcW w:w="2834" w:type="dxa"/>
            <w:tcBorders>
              <w:top w:val="single" w:sz="4" w:space="0" w:color="auto"/>
              <w:left w:val="single" w:sz="4" w:space="0" w:color="auto"/>
              <w:bottom w:val="single" w:sz="4" w:space="0" w:color="auto"/>
              <w:right w:val="single" w:sz="4" w:space="0" w:color="auto"/>
            </w:tcBorders>
            <w:hideMark/>
          </w:tcPr>
          <w:p w14:paraId="60DE1437" w14:textId="77777777" w:rsidR="00EC255B" w:rsidRDefault="00EC255B">
            <w:pPr>
              <w:pStyle w:val="ConsPlusNormal"/>
              <w:spacing w:line="256" w:lineRule="auto"/>
              <w:jc w:val="both"/>
            </w:pPr>
            <w:r>
              <w:t>снижение активности деятельности СО НКО; отсутствие информации о деятельности СО НКО, доверия общества к деятельности СО НКО, получивших субсидии; не востребованность населением социальных услуг, оказываемых СО НКО; отсутствие знаний по актуальным вопросам деятельности СО НКО</w:t>
            </w:r>
          </w:p>
        </w:tc>
      </w:tr>
      <w:tr w:rsidR="00EC255B" w14:paraId="239DD38D"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06A2C7F3" w14:textId="77777777" w:rsidR="00EC255B" w:rsidRDefault="00EC255B">
            <w:pPr>
              <w:pStyle w:val="ConsPlusNormal"/>
              <w:spacing w:line="256" w:lineRule="auto"/>
              <w:jc w:val="right"/>
              <w:outlineLvl w:val="2"/>
            </w:pPr>
            <w:r>
              <w:t>2.</w:t>
            </w:r>
          </w:p>
        </w:tc>
        <w:tc>
          <w:tcPr>
            <w:tcW w:w="11336" w:type="dxa"/>
            <w:gridSpan w:val="4"/>
            <w:tcBorders>
              <w:top w:val="single" w:sz="4" w:space="0" w:color="auto"/>
              <w:left w:val="single" w:sz="4" w:space="0" w:color="auto"/>
              <w:bottom w:val="single" w:sz="4" w:space="0" w:color="auto"/>
              <w:right w:val="single" w:sz="4" w:space="0" w:color="auto"/>
            </w:tcBorders>
            <w:hideMark/>
          </w:tcPr>
          <w:p w14:paraId="2DDD7352" w14:textId="77777777" w:rsidR="00EC255B" w:rsidRDefault="00EC255B">
            <w:pPr>
              <w:pStyle w:val="ConsPlusNormal"/>
              <w:spacing w:line="256" w:lineRule="auto"/>
              <w:jc w:val="center"/>
            </w:pPr>
            <w: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r>
      <w:tr w:rsidR="00EC255B" w14:paraId="5290F234"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8C99BFD" w14:textId="77777777" w:rsidR="00EC255B" w:rsidRDefault="00EC255B">
            <w:pPr>
              <w:pStyle w:val="ConsPlusNormal"/>
              <w:spacing w:line="256" w:lineRule="auto"/>
              <w:jc w:val="right"/>
            </w:pPr>
            <w:r>
              <w:t>2.1.</w:t>
            </w:r>
          </w:p>
        </w:tc>
        <w:tc>
          <w:tcPr>
            <w:tcW w:w="2834" w:type="dxa"/>
            <w:tcBorders>
              <w:top w:val="single" w:sz="4" w:space="0" w:color="auto"/>
              <w:left w:val="single" w:sz="4" w:space="0" w:color="auto"/>
              <w:bottom w:val="single" w:sz="4" w:space="0" w:color="auto"/>
              <w:right w:val="single" w:sz="4" w:space="0" w:color="auto"/>
            </w:tcBorders>
            <w:hideMark/>
          </w:tcPr>
          <w:p w14:paraId="69723BF5" w14:textId="77777777" w:rsidR="00EC255B" w:rsidRDefault="00EC255B">
            <w:pPr>
              <w:pStyle w:val="ConsPlusNormal"/>
              <w:spacing w:line="256" w:lineRule="auto"/>
              <w:jc w:val="both"/>
            </w:pPr>
            <w:r>
              <w:t>Основное мероприятие "Реализация мероприятий в сфере государственной национальной политики в Магаданской области"</w:t>
            </w:r>
          </w:p>
        </w:tc>
        <w:tc>
          <w:tcPr>
            <w:tcW w:w="2834" w:type="dxa"/>
            <w:tcBorders>
              <w:top w:val="single" w:sz="4" w:space="0" w:color="auto"/>
              <w:left w:val="single" w:sz="4" w:space="0" w:color="auto"/>
              <w:bottom w:val="single" w:sz="4" w:space="0" w:color="auto"/>
              <w:right w:val="single" w:sz="4" w:space="0" w:color="auto"/>
            </w:tcBorders>
            <w:hideMark/>
          </w:tcPr>
          <w:p w14:paraId="5E731A5E" w14:textId="77777777" w:rsidR="00EC255B" w:rsidRDefault="00EC255B">
            <w:pPr>
              <w:pStyle w:val="ConsPlusNormal"/>
              <w:spacing w:line="256" w:lineRule="auto"/>
              <w:jc w:val="both"/>
            </w:pPr>
            <w:r>
              <w:t>Мероприятие направлено на увеличение количества участников мероприятий, направленных на укрепление общероссийского гражданского единства и гармонизацию межнациональных отношений; увеличение доли граждан, положительно оценивающих состояние межнациональных отношений, реализация комплекса мероприятий, направленных на социальную и культурную адаптацию и интеграцию иностранных граждан</w:t>
            </w:r>
          </w:p>
        </w:tc>
        <w:tc>
          <w:tcPr>
            <w:tcW w:w="2834" w:type="dxa"/>
            <w:tcBorders>
              <w:top w:val="single" w:sz="4" w:space="0" w:color="auto"/>
              <w:left w:val="single" w:sz="4" w:space="0" w:color="auto"/>
              <w:bottom w:val="single" w:sz="4" w:space="0" w:color="auto"/>
              <w:right w:val="single" w:sz="4" w:space="0" w:color="auto"/>
            </w:tcBorders>
            <w:hideMark/>
          </w:tcPr>
          <w:p w14:paraId="00C7655D" w14:textId="77777777" w:rsidR="00EC255B" w:rsidRDefault="00EC255B">
            <w:pPr>
              <w:pStyle w:val="ConsPlusNormal"/>
              <w:spacing w:line="256" w:lineRule="auto"/>
              <w:jc w:val="both"/>
            </w:pPr>
            <w:r>
              <w:t>увеличение количества национальных СО НКО, реализовавших проекты, направленные на укрепление межнационального сотрудничества;</w:t>
            </w:r>
          </w:p>
          <w:p w14:paraId="7C8852C2" w14:textId="77777777" w:rsidR="00EC255B" w:rsidRDefault="00EC255B">
            <w:pPr>
              <w:pStyle w:val="ConsPlusNormal"/>
              <w:spacing w:line="256" w:lineRule="auto"/>
              <w:jc w:val="both"/>
            </w:pPr>
            <w:r>
              <w:t>повышение уровня национальной толерантности и доли граждан, положительно оценивающих состояние межнациональных отношений; увеличение количества граждан, участвующих в мероприятиях, направленных на укрепление общероссийского гражданского единства и этнокультурное развитие народов России</w:t>
            </w:r>
          </w:p>
        </w:tc>
        <w:tc>
          <w:tcPr>
            <w:tcW w:w="2834" w:type="dxa"/>
            <w:tcBorders>
              <w:top w:val="single" w:sz="4" w:space="0" w:color="auto"/>
              <w:left w:val="single" w:sz="4" w:space="0" w:color="auto"/>
              <w:bottom w:val="single" w:sz="4" w:space="0" w:color="auto"/>
              <w:right w:val="single" w:sz="4" w:space="0" w:color="auto"/>
            </w:tcBorders>
            <w:hideMark/>
          </w:tcPr>
          <w:p w14:paraId="14DBE29A" w14:textId="77777777" w:rsidR="00EC255B" w:rsidRDefault="00EC255B">
            <w:pPr>
              <w:pStyle w:val="ConsPlusNormal"/>
              <w:spacing w:line="256" w:lineRule="auto"/>
              <w:jc w:val="both"/>
            </w:pPr>
            <w:r>
              <w:t>потеря национальной самобытности; социально-культурная изоляция иностранных граждан; возникновение экстремистских настроений</w:t>
            </w:r>
          </w:p>
        </w:tc>
      </w:tr>
      <w:tr w:rsidR="00EC255B" w14:paraId="5264EE64"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DA8A0F1" w14:textId="77777777" w:rsidR="00EC255B" w:rsidRDefault="00EC255B">
            <w:pPr>
              <w:pStyle w:val="ConsPlusNormal"/>
              <w:spacing w:line="256" w:lineRule="auto"/>
              <w:jc w:val="right"/>
            </w:pPr>
            <w:r>
              <w:t>2.2.</w:t>
            </w:r>
          </w:p>
        </w:tc>
        <w:tc>
          <w:tcPr>
            <w:tcW w:w="2834" w:type="dxa"/>
            <w:tcBorders>
              <w:top w:val="single" w:sz="4" w:space="0" w:color="auto"/>
              <w:left w:val="single" w:sz="4" w:space="0" w:color="auto"/>
              <w:bottom w:val="single" w:sz="4" w:space="0" w:color="auto"/>
              <w:right w:val="single" w:sz="4" w:space="0" w:color="auto"/>
            </w:tcBorders>
            <w:hideMark/>
          </w:tcPr>
          <w:p w14:paraId="6932EE2D" w14:textId="77777777" w:rsidR="00EC255B" w:rsidRDefault="00EC255B">
            <w:pPr>
              <w:pStyle w:val="ConsPlusNormal"/>
              <w:spacing w:line="256" w:lineRule="auto"/>
              <w:jc w:val="both"/>
            </w:pPr>
            <w:r>
              <w:t>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c>
          <w:tcPr>
            <w:tcW w:w="2834" w:type="dxa"/>
            <w:tcBorders>
              <w:top w:val="single" w:sz="4" w:space="0" w:color="auto"/>
              <w:left w:val="single" w:sz="4" w:space="0" w:color="auto"/>
              <w:bottom w:val="single" w:sz="4" w:space="0" w:color="auto"/>
              <w:right w:val="single" w:sz="4" w:space="0" w:color="auto"/>
            </w:tcBorders>
            <w:hideMark/>
          </w:tcPr>
          <w:p w14:paraId="61E83021" w14:textId="77777777" w:rsidR="00EC255B" w:rsidRDefault="00EC255B">
            <w:pPr>
              <w:pStyle w:val="ConsPlusNormal"/>
              <w:spacing w:line="256" w:lineRule="auto"/>
              <w:jc w:val="both"/>
            </w:pPr>
            <w:r>
              <w:t>Мероприятие направлено на создание эффективной системы взаимодействия органов власти с национально-культурными объединениями по вопросам реализации государственной национальной политики в Магаданской области</w:t>
            </w:r>
          </w:p>
        </w:tc>
        <w:tc>
          <w:tcPr>
            <w:tcW w:w="2834" w:type="dxa"/>
            <w:tcBorders>
              <w:top w:val="single" w:sz="4" w:space="0" w:color="auto"/>
              <w:left w:val="single" w:sz="4" w:space="0" w:color="auto"/>
              <w:bottom w:val="single" w:sz="4" w:space="0" w:color="auto"/>
              <w:right w:val="single" w:sz="4" w:space="0" w:color="auto"/>
            </w:tcBorders>
            <w:hideMark/>
          </w:tcPr>
          <w:p w14:paraId="238B3E87" w14:textId="77777777" w:rsidR="00EC255B" w:rsidRDefault="00EC255B">
            <w:pPr>
              <w:pStyle w:val="ConsPlusNormal"/>
              <w:spacing w:line="256" w:lineRule="auto"/>
              <w:jc w:val="both"/>
            </w:pPr>
            <w:r>
              <w:t>отсутствие экстремистских материалов, общественных, религиозных объединений, ликвидированных по причине осуществления ими экстремистской деятельности, экстремистских акций; увеличение общественных формирований по вопросам укрепления межэтнического, межконфессионального сотрудничества и патриотического воспитание при губернаторе Магаданской области; увеличение количества мероприятий и материалов, направленных на распространение и пропаганду языкового, культурного многообразия Магаданской области и пропагандирующих чувство российского патриотизма</w:t>
            </w:r>
          </w:p>
        </w:tc>
        <w:tc>
          <w:tcPr>
            <w:tcW w:w="2834" w:type="dxa"/>
            <w:tcBorders>
              <w:top w:val="single" w:sz="4" w:space="0" w:color="auto"/>
              <w:left w:val="single" w:sz="4" w:space="0" w:color="auto"/>
              <w:bottom w:val="single" w:sz="4" w:space="0" w:color="auto"/>
              <w:right w:val="single" w:sz="4" w:space="0" w:color="auto"/>
            </w:tcBorders>
            <w:hideMark/>
          </w:tcPr>
          <w:p w14:paraId="2FEA8108" w14:textId="77777777" w:rsidR="00EC255B" w:rsidRDefault="00EC255B">
            <w:pPr>
              <w:pStyle w:val="ConsPlusNormal"/>
              <w:spacing w:line="256" w:lineRule="auto"/>
              <w:jc w:val="both"/>
            </w:pPr>
            <w:r>
              <w:t>возникновение экстремистских настроений</w:t>
            </w:r>
          </w:p>
        </w:tc>
      </w:tr>
      <w:tr w:rsidR="00EC255B" w14:paraId="31AB70E7"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051A4E0B" w14:textId="77777777" w:rsidR="00EC255B" w:rsidRDefault="00EC255B">
            <w:pPr>
              <w:pStyle w:val="ConsPlusNormal"/>
              <w:spacing w:line="256" w:lineRule="auto"/>
              <w:jc w:val="right"/>
              <w:outlineLvl w:val="2"/>
            </w:pPr>
            <w:r>
              <w:t>3.</w:t>
            </w:r>
          </w:p>
        </w:tc>
        <w:tc>
          <w:tcPr>
            <w:tcW w:w="11336" w:type="dxa"/>
            <w:gridSpan w:val="4"/>
            <w:tcBorders>
              <w:top w:val="single" w:sz="4" w:space="0" w:color="auto"/>
              <w:left w:val="single" w:sz="4" w:space="0" w:color="auto"/>
              <w:bottom w:val="single" w:sz="4" w:space="0" w:color="auto"/>
              <w:right w:val="single" w:sz="4" w:space="0" w:color="auto"/>
            </w:tcBorders>
            <w:hideMark/>
          </w:tcPr>
          <w:p w14:paraId="5D30BC0F" w14:textId="77777777" w:rsidR="00EC255B" w:rsidRDefault="00EC255B">
            <w:pPr>
              <w:pStyle w:val="ConsPlusNormal"/>
              <w:spacing w:line="256" w:lineRule="auto"/>
              <w:jc w:val="center"/>
            </w:pPr>
            <w:r>
              <w:t>Подпрограмма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w:t>
            </w:r>
          </w:p>
        </w:tc>
      </w:tr>
      <w:tr w:rsidR="00EC255B" w14:paraId="42BF058F"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19172583" w14:textId="77777777" w:rsidR="00EC255B" w:rsidRDefault="00EC255B">
            <w:pPr>
              <w:pStyle w:val="ConsPlusNormal"/>
              <w:spacing w:line="256" w:lineRule="auto"/>
              <w:jc w:val="right"/>
            </w:pPr>
            <w:r>
              <w:t>3.1.</w:t>
            </w:r>
          </w:p>
        </w:tc>
        <w:tc>
          <w:tcPr>
            <w:tcW w:w="2834" w:type="dxa"/>
            <w:tcBorders>
              <w:top w:val="single" w:sz="4" w:space="0" w:color="auto"/>
              <w:left w:val="single" w:sz="4" w:space="0" w:color="auto"/>
              <w:bottom w:val="single" w:sz="4" w:space="0" w:color="auto"/>
              <w:right w:val="single" w:sz="4" w:space="0" w:color="auto"/>
            </w:tcBorders>
            <w:hideMark/>
          </w:tcPr>
          <w:p w14:paraId="2806D308" w14:textId="77777777" w:rsidR="00EC255B" w:rsidRDefault="00EC255B">
            <w:pPr>
              <w:pStyle w:val="ConsPlusNormal"/>
              <w:spacing w:line="256" w:lineRule="auto"/>
              <w:jc w:val="both"/>
            </w:pPr>
            <w: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834" w:type="dxa"/>
            <w:tcBorders>
              <w:top w:val="single" w:sz="4" w:space="0" w:color="auto"/>
              <w:left w:val="single" w:sz="4" w:space="0" w:color="auto"/>
              <w:bottom w:val="single" w:sz="4" w:space="0" w:color="auto"/>
              <w:right w:val="single" w:sz="4" w:space="0" w:color="auto"/>
            </w:tcBorders>
            <w:hideMark/>
          </w:tcPr>
          <w:p w14:paraId="28DA957A" w14:textId="77777777" w:rsidR="00EC255B" w:rsidRDefault="00EC255B">
            <w:pPr>
              <w:pStyle w:val="ConsPlusNormal"/>
              <w:spacing w:line="256" w:lineRule="auto"/>
              <w:jc w:val="both"/>
            </w:pPr>
            <w:r>
              <w:t>Мероприятие направлено на обеспечение эффективной деятельности министерства внутренней, информационной и молодежной политики Магаданской области</w:t>
            </w:r>
          </w:p>
        </w:tc>
        <w:tc>
          <w:tcPr>
            <w:tcW w:w="2834" w:type="dxa"/>
            <w:tcBorders>
              <w:top w:val="single" w:sz="4" w:space="0" w:color="auto"/>
              <w:left w:val="single" w:sz="4" w:space="0" w:color="auto"/>
              <w:bottom w:val="single" w:sz="4" w:space="0" w:color="auto"/>
              <w:right w:val="single" w:sz="4" w:space="0" w:color="auto"/>
            </w:tcBorders>
            <w:hideMark/>
          </w:tcPr>
          <w:p w14:paraId="64A52C4E" w14:textId="77777777" w:rsidR="00EC255B" w:rsidRDefault="00EC255B">
            <w:pPr>
              <w:pStyle w:val="ConsPlusNormal"/>
              <w:spacing w:line="256" w:lineRule="auto"/>
              <w:jc w:val="both"/>
            </w:pPr>
            <w:r>
              <w:t>обеспечение выполнения целей, задач и показателей государственной программы в целом на 100%;</w:t>
            </w:r>
          </w:p>
          <w:p w14:paraId="2FA19503" w14:textId="77777777" w:rsidR="00EC255B" w:rsidRDefault="00EC255B">
            <w:pPr>
              <w:pStyle w:val="ConsPlusNormal"/>
              <w:spacing w:line="256" w:lineRule="auto"/>
              <w:jc w:val="both"/>
            </w:pPr>
            <w:r>
              <w:t>укомплектованность должностей государственной гражданской службы министерства внутренней, информационной и молодежной политики Магаданской области на 100%</w:t>
            </w:r>
          </w:p>
        </w:tc>
        <w:tc>
          <w:tcPr>
            <w:tcW w:w="2834" w:type="dxa"/>
            <w:tcBorders>
              <w:top w:val="single" w:sz="4" w:space="0" w:color="auto"/>
              <w:left w:val="single" w:sz="4" w:space="0" w:color="auto"/>
              <w:bottom w:val="single" w:sz="4" w:space="0" w:color="auto"/>
              <w:right w:val="single" w:sz="4" w:space="0" w:color="auto"/>
            </w:tcBorders>
            <w:hideMark/>
          </w:tcPr>
          <w:p w14:paraId="64DE6469" w14:textId="77777777" w:rsidR="00EC255B" w:rsidRDefault="00EC255B">
            <w:pPr>
              <w:pStyle w:val="ConsPlusNormal"/>
              <w:spacing w:line="256" w:lineRule="auto"/>
              <w:jc w:val="both"/>
            </w:pPr>
            <w:r>
              <w:t>невыполнение целей, задач и показателей государственной программы в целом, в разрезе подпрограмм и отдельных мероприятий</w:t>
            </w:r>
          </w:p>
        </w:tc>
      </w:tr>
      <w:tr w:rsidR="00EC255B" w14:paraId="1C54DAB3"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5450AA1" w14:textId="77777777" w:rsidR="00EC255B" w:rsidRDefault="00EC255B">
            <w:pPr>
              <w:pStyle w:val="ConsPlusNormal"/>
              <w:spacing w:line="256" w:lineRule="auto"/>
              <w:jc w:val="right"/>
            </w:pPr>
            <w:r>
              <w:t>3.2.</w:t>
            </w:r>
          </w:p>
        </w:tc>
        <w:tc>
          <w:tcPr>
            <w:tcW w:w="2834" w:type="dxa"/>
            <w:tcBorders>
              <w:top w:val="single" w:sz="4" w:space="0" w:color="auto"/>
              <w:left w:val="single" w:sz="4" w:space="0" w:color="auto"/>
              <w:bottom w:val="single" w:sz="4" w:space="0" w:color="auto"/>
              <w:right w:val="single" w:sz="4" w:space="0" w:color="auto"/>
            </w:tcBorders>
            <w:hideMark/>
          </w:tcPr>
          <w:p w14:paraId="34B58780" w14:textId="77777777" w:rsidR="00EC255B" w:rsidRDefault="00EC255B">
            <w:pPr>
              <w:pStyle w:val="ConsPlusNormal"/>
              <w:spacing w:line="256" w:lineRule="auto"/>
              <w:jc w:val="both"/>
            </w:pPr>
            <w:r>
              <w:t>Основное мероприятие "Поддержка средств массовой информации"</w:t>
            </w:r>
          </w:p>
        </w:tc>
        <w:tc>
          <w:tcPr>
            <w:tcW w:w="2834" w:type="dxa"/>
            <w:tcBorders>
              <w:top w:val="single" w:sz="4" w:space="0" w:color="auto"/>
              <w:left w:val="single" w:sz="4" w:space="0" w:color="auto"/>
              <w:bottom w:val="single" w:sz="4" w:space="0" w:color="auto"/>
              <w:right w:val="single" w:sz="4" w:space="0" w:color="auto"/>
            </w:tcBorders>
            <w:hideMark/>
          </w:tcPr>
          <w:p w14:paraId="331BF824" w14:textId="77777777" w:rsidR="00EC255B" w:rsidRDefault="00EC255B">
            <w:pPr>
              <w:pStyle w:val="ConsPlusNormal"/>
              <w:spacing w:line="256" w:lineRule="auto"/>
              <w:jc w:val="both"/>
            </w:pPr>
            <w:r>
              <w:t>Мероприятие направлено на анализ поддержку средств массовой информации, осуществляющих деятельность на территории Магаданской области</w:t>
            </w:r>
          </w:p>
        </w:tc>
        <w:tc>
          <w:tcPr>
            <w:tcW w:w="2834" w:type="dxa"/>
            <w:tcBorders>
              <w:top w:val="single" w:sz="4" w:space="0" w:color="auto"/>
              <w:left w:val="single" w:sz="4" w:space="0" w:color="auto"/>
              <w:bottom w:val="single" w:sz="4" w:space="0" w:color="auto"/>
              <w:right w:val="single" w:sz="4" w:space="0" w:color="auto"/>
            </w:tcBorders>
            <w:hideMark/>
          </w:tcPr>
          <w:p w14:paraId="530B5139" w14:textId="77777777" w:rsidR="00EC255B" w:rsidRDefault="00EC255B">
            <w:pPr>
              <w:pStyle w:val="ConsPlusNormal"/>
              <w:spacing w:line="256" w:lineRule="auto"/>
              <w:jc w:val="both"/>
            </w:pPr>
            <w:r>
              <w:t>оказание содействия СМИ и 100% обеспечение функционирования находящихся в ведении министерства внутренней, информационной и молодежной политики Магаданской области государственных учреждений</w:t>
            </w:r>
          </w:p>
        </w:tc>
        <w:tc>
          <w:tcPr>
            <w:tcW w:w="2834" w:type="dxa"/>
            <w:tcBorders>
              <w:top w:val="single" w:sz="4" w:space="0" w:color="auto"/>
              <w:left w:val="single" w:sz="4" w:space="0" w:color="auto"/>
              <w:bottom w:val="single" w:sz="4" w:space="0" w:color="auto"/>
              <w:right w:val="single" w:sz="4" w:space="0" w:color="auto"/>
            </w:tcBorders>
            <w:hideMark/>
          </w:tcPr>
          <w:p w14:paraId="7437D0DE" w14:textId="77777777" w:rsidR="00EC255B" w:rsidRDefault="00EC255B">
            <w:pPr>
              <w:pStyle w:val="ConsPlusNormal"/>
              <w:spacing w:line="256" w:lineRule="auto"/>
              <w:jc w:val="both"/>
            </w:pPr>
            <w:r>
              <w:t>Снижение качества деятельности СМИ и некачественная работа государственных учреждений</w:t>
            </w:r>
          </w:p>
        </w:tc>
      </w:tr>
      <w:tr w:rsidR="00EC255B" w14:paraId="41548D91"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E56B6DA" w14:textId="77777777" w:rsidR="00EC255B" w:rsidRDefault="00EC255B">
            <w:pPr>
              <w:pStyle w:val="ConsPlusNormal"/>
              <w:spacing w:line="256" w:lineRule="auto"/>
              <w:jc w:val="right"/>
              <w:outlineLvl w:val="2"/>
            </w:pPr>
            <w:r>
              <w:t>4.</w:t>
            </w:r>
          </w:p>
        </w:tc>
        <w:tc>
          <w:tcPr>
            <w:tcW w:w="11336" w:type="dxa"/>
            <w:gridSpan w:val="4"/>
            <w:tcBorders>
              <w:top w:val="single" w:sz="4" w:space="0" w:color="auto"/>
              <w:left w:val="single" w:sz="4" w:space="0" w:color="auto"/>
              <w:bottom w:val="single" w:sz="4" w:space="0" w:color="auto"/>
              <w:right w:val="single" w:sz="4" w:space="0" w:color="auto"/>
            </w:tcBorders>
            <w:hideMark/>
          </w:tcPr>
          <w:p w14:paraId="5FB1C161" w14:textId="77777777" w:rsidR="00EC255B" w:rsidRDefault="00EC255B">
            <w:pPr>
              <w:pStyle w:val="ConsPlusNormal"/>
              <w:spacing w:line="256" w:lineRule="auto"/>
              <w:jc w:val="center"/>
            </w:pPr>
            <w:r>
              <w:t>Подпрограмма "Поддержка инициативных проектов"</w:t>
            </w:r>
          </w:p>
        </w:tc>
      </w:tr>
      <w:tr w:rsidR="00EC255B" w14:paraId="3C49AD0B"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3C7B9A8" w14:textId="77777777" w:rsidR="00EC255B" w:rsidRDefault="00EC255B">
            <w:pPr>
              <w:pStyle w:val="ConsPlusNormal"/>
              <w:spacing w:line="256" w:lineRule="auto"/>
              <w:jc w:val="right"/>
            </w:pPr>
            <w:r>
              <w:t>4.1.</w:t>
            </w:r>
          </w:p>
        </w:tc>
        <w:tc>
          <w:tcPr>
            <w:tcW w:w="2834" w:type="dxa"/>
            <w:tcBorders>
              <w:top w:val="single" w:sz="4" w:space="0" w:color="auto"/>
              <w:left w:val="single" w:sz="4" w:space="0" w:color="auto"/>
              <w:bottom w:val="single" w:sz="4" w:space="0" w:color="auto"/>
              <w:right w:val="single" w:sz="4" w:space="0" w:color="auto"/>
            </w:tcBorders>
            <w:hideMark/>
          </w:tcPr>
          <w:p w14:paraId="002A54E7" w14:textId="77777777" w:rsidR="00EC255B" w:rsidRDefault="00EC255B">
            <w:pPr>
              <w:pStyle w:val="ConsPlusNormal"/>
              <w:spacing w:line="256" w:lineRule="auto"/>
              <w:jc w:val="both"/>
            </w:pPr>
            <w:r>
              <w:t>Основное мероприятие "Финансовая поддержка инициативных проектов"</w:t>
            </w:r>
          </w:p>
        </w:tc>
        <w:tc>
          <w:tcPr>
            <w:tcW w:w="2834" w:type="dxa"/>
            <w:tcBorders>
              <w:top w:val="single" w:sz="4" w:space="0" w:color="auto"/>
              <w:left w:val="single" w:sz="4" w:space="0" w:color="auto"/>
              <w:bottom w:val="single" w:sz="4" w:space="0" w:color="auto"/>
              <w:right w:val="single" w:sz="4" w:space="0" w:color="auto"/>
            </w:tcBorders>
            <w:hideMark/>
          </w:tcPr>
          <w:p w14:paraId="7307C07C" w14:textId="77777777" w:rsidR="00EC255B" w:rsidRDefault="00EC255B">
            <w:pPr>
              <w:pStyle w:val="ConsPlusNormal"/>
              <w:spacing w:line="256" w:lineRule="auto"/>
              <w:jc w:val="both"/>
            </w:pPr>
            <w:r>
              <w:t>Мероприятие направлено на реализацию предусмотренных инициативными проектами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w:t>
            </w:r>
          </w:p>
        </w:tc>
        <w:tc>
          <w:tcPr>
            <w:tcW w:w="2834" w:type="dxa"/>
            <w:tcBorders>
              <w:top w:val="single" w:sz="4" w:space="0" w:color="auto"/>
              <w:left w:val="single" w:sz="4" w:space="0" w:color="auto"/>
              <w:bottom w:val="single" w:sz="4" w:space="0" w:color="auto"/>
              <w:right w:val="single" w:sz="4" w:space="0" w:color="auto"/>
            </w:tcBorders>
            <w:hideMark/>
          </w:tcPr>
          <w:p w14:paraId="0B705973" w14:textId="77777777" w:rsidR="00EC255B" w:rsidRDefault="00EC255B">
            <w:pPr>
              <w:pStyle w:val="ConsPlusNormal"/>
              <w:spacing w:line="256" w:lineRule="auto"/>
              <w:jc w:val="both"/>
            </w:pPr>
            <w:r>
              <w:t>реализация в полном объеме мероприятий, имеющих приоритетное значение для жителей городского округа или его части, в соответствии с инициативными проектами, получившими финансовую поддержку за счет межбюджетных трансфертов из областного бюджета; реализовано 4 инициативных проекта</w:t>
            </w:r>
          </w:p>
        </w:tc>
        <w:tc>
          <w:tcPr>
            <w:tcW w:w="2834" w:type="dxa"/>
            <w:tcBorders>
              <w:top w:val="single" w:sz="4" w:space="0" w:color="auto"/>
              <w:left w:val="single" w:sz="4" w:space="0" w:color="auto"/>
              <w:bottom w:val="single" w:sz="4" w:space="0" w:color="auto"/>
              <w:right w:val="single" w:sz="4" w:space="0" w:color="auto"/>
            </w:tcBorders>
            <w:hideMark/>
          </w:tcPr>
          <w:p w14:paraId="70245123" w14:textId="77777777" w:rsidR="00EC255B" w:rsidRDefault="00EC255B">
            <w:pPr>
              <w:pStyle w:val="ConsPlusNormal"/>
              <w:spacing w:line="256" w:lineRule="auto"/>
              <w:jc w:val="both"/>
            </w:pPr>
            <w:r>
              <w:t>снижение эффективности бюджетных расходов</w:t>
            </w:r>
          </w:p>
        </w:tc>
      </w:tr>
      <w:tr w:rsidR="00EC255B" w14:paraId="56A3B629"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1804640" w14:textId="77777777" w:rsidR="00EC255B" w:rsidRDefault="00EC255B">
            <w:pPr>
              <w:pStyle w:val="ConsPlusNormal"/>
              <w:spacing w:line="256" w:lineRule="auto"/>
              <w:jc w:val="right"/>
              <w:outlineLvl w:val="2"/>
            </w:pPr>
            <w:r>
              <w:t>5.</w:t>
            </w:r>
          </w:p>
        </w:tc>
        <w:tc>
          <w:tcPr>
            <w:tcW w:w="11336" w:type="dxa"/>
            <w:gridSpan w:val="4"/>
            <w:tcBorders>
              <w:top w:val="single" w:sz="4" w:space="0" w:color="auto"/>
              <w:left w:val="single" w:sz="4" w:space="0" w:color="auto"/>
              <w:bottom w:val="single" w:sz="4" w:space="0" w:color="auto"/>
              <w:right w:val="single" w:sz="4" w:space="0" w:color="auto"/>
            </w:tcBorders>
            <w:hideMark/>
          </w:tcPr>
          <w:p w14:paraId="6113FB7C" w14:textId="77777777" w:rsidR="00EC255B" w:rsidRDefault="00EC255B">
            <w:pPr>
              <w:pStyle w:val="ConsPlusNormal"/>
              <w:spacing w:line="256" w:lineRule="auto"/>
              <w:jc w:val="center"/>
            </w:pPr>
            <w:r>
              <w:t>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r>
      <w:tr w:rsidR="00EC255B" w14:paraId="3F6C091D"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6190353C" w14:textId="77777777" w:rsidR="00EC255B" w:rsidRDefault="00EC255B">
            <w:pPr>
              <w:pStyle w:val="ConsPlusNormal"/>
              <w:spacing w:line="256" w:lineRule="auto"/>
              <w:jc w:val="right"/>
            </w:pPr>
            <w:r>
              <w:t>5.1.</w:t>
            </w:r>
          </w:p>
        </w:tc>
        <w:tc>
          <w:tcPr>
            <w:tcW w:w="2834" w:type="dxa"/>
            <w:tcBorders>
              <w:top w:val="single" w:sz="4" w:space="0" w:color="auto"/>
              <w:left w:val="single" w:sz="4" w:space="0" w:color="auto"/>
              <w:bottom w:val="single" w:sz="4" w:space="0" w:color="auto"/>
              <w:right w:val="single" w:sz="4" w:space="0" w:color="auto"/>
            </w:tcBorders>
            <w:hideMark/>
          </w:tcPr>
          <w:p w14:paraId="74571FAD" w14:textId="77777777" w:rsidR="00EC255B" w:rsidRDefault="00EC255B">
            <w:pPr>
              <w:pStyle w:val="ConsPlusNormal"/>
              <w:spacing w:line="256" w:lineRule="auto"/>
              <w:jc w:val="both"/>
            </w:pPr>
            <w:r>
              <w:t>Основное мероприятие "Поддержка предприятий и организаций, занимающихся традиционной хозяйственной деятельностью, сохранение среды обитания, культурного наследия, этнических языков, духовных традиций и культуры коренных малочисленных народов Севера"</w:t>
            </w:r>
          </w:p>
        </w:tc>
        <w:tc>
          <w:tcPr>
            <w:tcW w:w="2834" w:type="dxa"/>
            <w:tcBorders>
              <w:top w:val="single" w:sz="4" w:space="0" w:color="auto"/>
              <w:left w:val="single" w:sz="4" w:space="0" w:color="auto"/>
              <w:bottom w:val="single" w:sz="4" w:space="0" w:color="auto"/>
              <w:right w:val="single" w:sz="4" w:space="0" w:color="auto"/>
            </w:tcBorders>
            <w:hideMark/>
          </w:tcPr>
          <w:p w14:paraId="4D672ABB" w14:textId="77777777" w:rsidR="00EC255B" w:rsidRDefault="00EC255B">
            <w:pPr>
              <w:pStyle w:val="ConsPlusNormal"/>
              <w:spacing w:line="256" w:lineRule="auto"/>
              <w:jc w:val="both"/>
            </w:pPr>
            <w:r>
              <w:t>Мероприятие направлено на поддержку, развитие и повышение заинтересованности в ведении традиционного образа жизни и видов традиционной хозяйственной деятельности коренных малочисленных народов Севера, сохранение культурного наследия, духовных традиций и культуры коренных малочисленных народов Севера</w:t>
            </w:r>
          </w:p>
        </w:tc>
        <w:tc>
          <w:tcPr>
            <w:tcW w:w="2834" w:type="dxa"/>
            <w:tcBorders>
              <w:top w:val="single" w:sz="4" w:space="0" w:color="auto"/>
              <w:left w:val="single" w:sz="4" w:space="0" w:color="auto"/>
              <w:bottom w:val="single" w:sz="4" w:space="0" w:color="auto"/>
              <w:right w:val="single" w:sz="4" w:space="0" w:color="auto"/>
            </w:tcBorders>
            <w:hideMark/>
          </w:tcPr>
          <w:p w14:paraId="09DF1D95" w14:textId="77777777" w:rsidR="00EC255B" w:rsidRDefault="00EC255B">
            <w:pPr>
              <w:pStyle w:val="ConsPlusNormal"/>
              <w:spacing w:line="256" w:lineRule="auto"/>
              <w:jc w:val="both"/>
            </w:pPr>
            <w:r>
              <w:t>увеличение количества общественных объединений коренных малочисленных народов, получивших поддержку на развитие традиционных отраслей хозяйства;</w:t>
            </w:r>
          </w:p>
          <w:p w14:paraId="4F7E81D8" w14:textId="77777777" w:rsidR="00EC255B" w:rsidRDefault="00EC255B">
            <w:pPr>
              <w:pStyle w:val="ConsPlusNormal"/>
              <w:spacing w:line="256" w:lineRule="auto"/>
              <w:jc w:val="both"/>
            </w:pPr>
            <w:r>
              <w:t>увеличение доли граждан из числа коренных малочисленных народов, удовлетворенных качеством реализуемых мероприятий и увеличения количества участников мероприятий, направленных на этнокультурное развитие коренных малочисленных народов</w:t>
            </w:r>
          </w:p>
        </w:tc>
        <w:tc>
          <w:tcPr>
            <w:tcW w:w="2834" w:type="dxa"/>
            <w:tcBorders>
              <w:top w:val="single" w:sz="4" w:space="0" w:color="auto"/>
              <w:left w:val="single" w:sz="4" w:space="0" w:color="auto"/>
              <w:bottom w:val="single" w:sz="4" w:space="0" w:color="auto"/>
              <w:right w:val="single" w:sz="4" w:space="0" w:color="auto"/>
            </w:tcBorders>
            <w:hideMark/>
          </w:tcPr>
          <w:p w14:paraId="43481575" w14:textId="77777777" w:rsidR="00EC255B" w:rsidRDefault="00EC255B">
            <w:pPr>
              <w:pStyle w:val="ConsPlusNormal"/>
              <w:spacing w:line="256" w:lineRule="auto"/>
              <w:jc w:val="both"/>
            </w:pPr>
            <w:r>
              <w:t>снижение эффективности работы предприятий, родовых общин, занимающихся традиционной хозяйственной деятельностью, снижение общественной активности коренных народов</w:t>
            </w:r>
          </w:p>
        </w:tc>
      </w:tr>
      <w:tr w:rsidR="00EC255B" w14:paraId="020CA7BD"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2EA66EAF" w14:textId="77777777" w:rsidR="00EC255B" w:rsidRDefault="00EC255B">
            <w:pPr>
              <w:pStyle w:val="ConsPlusNormal"/>
              <w:spacing w:line="256" w:lineRule="auto"/>
              <w:jc w:val="right"/>
            </w:pPr>
            <w:r>
              <w:t>5.2.</w:t>
            </w:r>
          </w:p>
        </w:tc>
        <w:tc>
          <w:tcPr>
            <w:tcW w:w="2834" w:type="dxa"/>
            <w:tcBorders>
              <w:top w:val="single" w:sz="4" w:space="0" w:color="auto"/>
              <w:left w:val="single" w:sz="4" w:space="0" w:color="auto"/>
              <w:bottom w:val="single" w:sz="4" w:space="0" w:color="auto"/>
              <w:right w:val="single" w:sz="4" w:space="0" w:color="auto"/>
            </w:tcBorders>
            <w:hideMark/>
          </w:tcPr>
          <w:p w14:paraId="41F0FE8D" w14:textId="77777777" w:rsidR="00EC255B" w:rsidRDefault="00EC255B">
            <w:pPr>
              <w:pStyle w:val="ConsPlusNormal"/>
              <w:spacing w:line="256" w:lineRule="auto"/>
              <w:jc w:val="both"/>
            </w:pPr>
            <w:r>
              <w:t>Основное мероприятие "Улучшение социально-бытовых условий представителей коренных малочисленных народов Севера, ремонт жилых домов в местах традиционного проживания коренных малочисленных народов Севера"</w:t>
            </w:r>
          </w:p>
        </w:tc>
        <w:tc>
          <w:tcPr>
            <w:tcW w:w="2834" w:type="dxa"/>
            <w:tcBorders>
              <w:top w:val="single" w:sz="4" w:space="0" w:color="auto"/>
              <w:left w:val="single" w:sz="4" w:space="0" w:color="auto"/>
              <w:bottom w:val="single" w:sz="4" w:space="0" w:color="auto"/>
              <w:right w:val="single" w:sz="4" w:space="0" w:color="auto"/>
            </w:tcBorders>
            <w:hideMark/>
          </w:tcPr>
          <w:p w14:paraId="55622BEE" w14:textId="77777777" w:rsidR="00EC255B" w:rsidRDefault="00EC255B">
            <w:pPr>
              <w:pStyle w:val="ConsPlusNormal"/>
              <w:spacing w:line="256" w:lineRule="auto"/>
              <w:jc w:val="both"/>
            </w:pPr>
            <w:r>
              <w:t>Мероприятие направлено на улучшение социально-бытовых условий и повышение качества жизни представителей коренных малочисленных народов Севера</w:t>
            </w:r>
          </w:p>
        </w:tc>
        <w:tc>
          <w:tcPr>
            <w:tcW w:w="2834" w:type="dxa"/>
            <w:tcBorders>
              <w:top w:val="single" w:sz="4" w:space="0" w:color="auto"/>
              <w:left w:val="single" w:sz="4" w:space="0" w:color="auto"/>
              <w:bottom w:val="single" w:sz="4" w:space="0" w:color="auto"/>
              <w:right w:val="single" w:sz="4" w:space="0" w:color="auto"/>
            </w:tcBorders>
            <w:hideMark/>
          </w:tcPr>
          <w:p w14:paraId="323C38F5" w14:textId="77777777" w:rsidR="00EC255B" w:rsidRDefault="00EC255B">
            <w:pPr>
              <w:pStyle w:val="ConsPlusNormal"/>
              <w:spacing w:line="256" w:lineRule="auto"/>
              <w:jc w:val="both"/>
            </w:pPr>
            <w:r>
              <w:t>3 семьям из числа коренных малочисленных народов Севера предоставлена социальная выплата на приобретение жилых помещений</w:t>
            </w:r>
          </w:p>
        </w:tc>
        <w:tc>
          <w:tcPr>
            <w:tcW w:w="2834" w:type="dxa"/>
            <w:tcBorders>
              <w:top w:val="single" w:sz="4" w:space="0" w:color="auto"/>
              <w:left w:val="single" w:sz="4" w:space="0" w:color="auto"/>
              <w:bottom w:val="single" w:sz="4" w:space="0" w:color="auto"/>
              <w:right w:val="single" w:sz="4" w:space="0" w:color="auto"/>
            </w:tcBorders>
            <w:hideMark/>
          </w:tcPr>
          <w:p w14:paraId="4B61CD45" w14:textId="77777777" w:rsidR="00EC255B" w:rsidRDefault="00EC255B">
            <w:pPr>
              <w:pStyle w:val="ConsPlusNormal"/>
              <w:spacing w:line="256" w:lineRule="auto"/>
              <w:jc w:val="both"/>
            </w:pPr>
            <w:r>
              <w:t>ухудшение условий проживания коренных малочисленных народов Севера, отток населения из мест традиционного проживания</w:t>
            </w:r>
          </w:p>
        </w:tc>
      </w:tr>
      <w:tr w:rsidR="00EC255B" w14:paraId="51CE89AC"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3A8B9EB4" w14:textId="77777777" w:rsidR="00EC255B" w:rsidRDefault="00EC255B">
            <w:pPr>
              <w:pStyle w:val="ConsPlusNormal"/>
              <w:spacing w:line="256" w:lineRule="auto"/>
              <w:jc w:val="right"/>
            </w:pPr>
            <w:r>
              <w:t>5.3.</w:t>
            </w:r>
          </w:p>
        </w:tc>
        <w:tc>
          <w:tcPr>
            <w:tcW w:w="2834" w:type="dxa"/>
            <w:tcBorders>
              <w:top w:val="single" w:sz="4" w:space="0" w:color="auto"/>
              <w:left w:val="single" w:sz="4" w:space="0" w:color="auto"/>
              <w:bottom w:val="single" w:sz="4" w:space="0" w:color="auto"/>
              <w:right w:val="single" w:sz="4" w:space="0" w:color="auto"/>
            </w:tcBorders>
            <w:hideMark/>
          </w:tcPr>
          <w:p w14:paraId="19543D35" w14:textId="77777777" w:rsidR="00EC255B" w:rsidRDefault="00EC255B">
            <w:pPr>
              <w:pStyle w:val="ConsPlusNormal"/>
              <w:spacing w:line="256" w:lineRule="auto"/>
              <w:jc w:val="both"/>
            </w:pPr>
            <w:r>
              <w:t>Основное мероприятие "Мероприятия по поддержке коренных малочисленных народов Севера"</w:t>
            </w:r>
          </w:p>
        </w:tc>
        <w:tc>
          <w:tcPr>
            <w:tcW w:w="2834" w:type="dxa"/>
            <w:tcBorders>
              <w:top w:val="single" w:sz="4" w:space="0" w:color="auto"/>
              <w:left w:val="single" w:sz="4" w:space="0" w:color="auto"/>
              <w:bottom w:val="single" w:sz="4" w:space="0" w:color="auto"/>
              <w:right w:val="single" w:sz="4" w:space="0" w:color="auto"/>
            </w:tcBorders>
            <w:hideMark/>
          </w:tcPr>
          <w:p w14:paraId="4FBCCE41" w14:textId="77777777" w:rsidR="00EC255B" w:rsidRDefault="00EC255B">
            <w:pPr>
              <w:pStyle w:val="ConsPlusNormal"/>
              <w:spacing w:line="256" w:lineRule="auto"/>
              <w:jc w:val="both"/>
            </w:pPr>
            <w:r>
              <w:t>Мероприятие направлено на поддержку коренных малочисленных народов Севера в сфере образования и здравоохранения, предоставление мер социальной поддержки, укрепление межнационального и межконфессионального согласия и сохранение этнических языков</w:t>
            </w:r>
          </w:p>
        </w:tc>
        <w:tc>
          <w:tcPr>
            <w:tcW w:w="2834" w:type="dxa"/>
            <w:tcBorders>
              <w:top w:val="single" w:sz="4" w:space="0" w:color="auto"/>
              <w:left w:val="single" w:sz="4" w:space="0" w:color="auto"/>
              <w:bottom w:val="single" w:sz="4" w:space="0" w:color="auto"/>
              <w:right w:val="single" w:sz="4" w:space="0" w:color="auto"/>
            </w:tcBorders>
            <w:hideMark/>
          </w:tcPr>
          <w:p w14:paraId="19416FB4" w14:textId="77777777" w:rsidR="00EC255B" w:rsidRDefault="00EC255B">
            <w:pPr>
              <w:pStyle w:val="ConsPlusNormal"/>
              <w:spacing w:line="256" w:lineRule="auto"/>
              <w:jc w:val="both"/>
            </w:pPr>
            <w:r>
              <w:t>увеличение национального кадрового потенциала Магаданской области; развитие и популяризация языков коренных народов снижение частоты обострений хронических заболеваний, развития осложнений, инвалидности и смертности коренных малочисленных народов Магаданской области</w:t>
            </w:r>
          </w:p>
        </w:tc>
        <w:tc>
          <w:tcPr>
            <w:tcW w:w="2834" w:type="dxa"/>
            <w:tcBorders>
              <w:top w:val="single" w:sz="4" w:space="0" w:color="auto"/>
              <w:left w:val="single" w:sz="4" w:space="0" w:color="auto"/>
              <w:bottom w:val="single" w:sz="4" w:space="0" w:color="auto"/>
              <w:right w:val="single" w:sz="4" w:space="0" w:color="auto"/>
            </w:tcBorders>
            <w:hideMark/>
          </w:tcPr>
          <w:p w14:paraId="7E6708EE" w14:textId="77777777" w:rsidR="00EC255B" w:rsidRDefault="00EC255B">
            <w:pPr>
              <w:pStyle w:val="ConsPlusNormal"/>
              <w:spacing w:line="256" w:lineRule="auto"/>
              <w:jc w:val="both"/>
            </w:pPr>
            <w:r>
              <w:t>ухудшение условий проживания коренных малочисленных народов Севера, отток населения из мест традиционного проживания</w:t>
            </w:r>
          </w:p>
        </w:tc>
      </w:tr>
      <w:tr w:rsidR="00EC255B" w14:paraId="47C04BA0" w14:textId="77777777" w:rsidTr="00EC255B">
        <w:tc>
          <w:tcPr>
            <w:tcW w:w="680" w:type="dxa"/>
            <w:tcBorders>
              <w:top w:val="single" w:sz="4" w:space="0" w:color="auto"/>
              <w:left w:val="single" w:sz="4" w:space="0" w:color="auto"/>
              <w:bottom w:val="single" w:sz="4" w:space="0" w:color="auto"/>
              <w:right w:val="single" w:sz="4" w:space="0" w:color="auto"/>
            </w:tcBorders>
            <w:hideMark/>
          </w:tcPr>
          <w:p w14:paraId="7B846505" w14:textId="77777777" w:rsidR="00EC255B" w:rsidRDefault="00EC255B">
            <w:pPr>
              <w:pStyle w:val="ConsPlusNormal"/>
              <w:spacing w:line="256" w:lineRule="auto"/>
              <w:jc w:val="right"/>
            </w:pPr>
            <w:r>
              <w:t>5.4.</w:t>
            </w:r>
          </w:p>
        </w:tc>
        <w:tc>
          <w:tcPr>
            <w:tcW w:w="2834" w:type="dxa"/>
            <w:tcBorders>
              <w:top w:val="single" w:sz="4" w:space="0" w:color="auto"/>
              <w:left w:val="single" w:sz="4" w:space="0" w:color="auto"/>
              <w:bottom w:val="single" w:sz="4" w:space="0" w:color="auto"/>
              <w:right w:val="single" w:sz="4" w:space="0" w:color="auto"/>
            </w:tcBorders>
            <w:hideMark/>
          </w:tcPr>
          <w:p w14:paraId="21247358" w14:textId="77777777" w:rsidR="00EC255B" w:rsidRDefault="00EC255B">
            <w:pPr>
              <w:pStyle w:val="ConsPlusNormal"/>
              <w:spacing w:line="256" w:lineRule="auto"/>
              <w:jc w:val="both"/>
            </w:pPr>
            <w:r>
              <w:t>Основное мероприятие "Предоставление единовременной денежной выплаты представителям коренных малочисленных народов Севера, а также лицам, не относящимся к коренным малочисленным народам, но постоянно проживающим в местах традиционного проживания и традиционной хозяйственной деятельности коренных малочисленных народов на территории Магаданской области, которым было отказано Охотским территориальным управлением РосРыболовства в предоставлении водных биологических ресурсов"</w:t>
            </w:r>
          </w:p>
        </w:tc>
        <w:tc>
          <w:tcPr>
            <w:tcW w:w="2834" w:type="dxa"/>
            <w:tcBorders>
              <w:top w:val="single" w:sz="4" w:space="0" w:color="auto"/>
              <w:left w:val="single" w:sz="4" w:space="0" w:color="auto"/>
              <w:bottom w:val="single" w:sz="4" w:space="0" w:color="auto"/>
              <w:right w:val="single" w:sz="4" w:space="0" w:color="auto"/>
            </w:tcBorders>
            <w:hideMark/>
          </w:tcPr>
          <w:p w14:paraId="0E69BAA2" w14:textId="77777777" w:rsidR="00EC255B" w:rsidRDefault="00EC255B">
            <w:pPr>
              <w:pStyle w:val="ConsPlusNormal"/>
              <w:spacing w:line="256" w:lineRule="auto"/>
              <w:jc w:val="both"/>
            </w:pPr>
            <w:r>
              <w:t>Мероприятие направлено на поддержание условий осуществления традиционной хозяйственной деятельности коренных малочисленных народов Севера</w:t>
            </w:r>
          </w:p>
        </w:tc>
        <w:tc>
          <w:tcPr>
            <w:tcW w:w="2834" w:type="dxa"/>
            <w:tcBorders>
              <w:top w:val="single" w:sz="4" w:space="0" w:color="auto"/>
              <w:left w:val="single" w:sz="4" w:space="0" w:color="auto"/>
              <w:bottom w:val="single" w:sz="4" w:space="0" w:color="auto"/>
              <w:right w:val="single" w:sz="4" w:space="0" w:color="auto"/>
            </w:tcBorders>
            <w:hideMark/>
          </w:tcPr>
          <w:p w14:paraId="09298D28" w14:textId="77777777" w:rsidR="00EC255B" w:rsidRDefault="00EC255B">
            <w:pPr>
              <w:pStyle w:val="ConsPlusNormal"/>
              <w:spacing w:line="256" w:lineRule="auto"/>
              <w:jc w:val="both"/>
            </w:pPr>
            <w:r>
              <w:t>улучшение условий осуществления традиционной хозяйственной деятельности</w:t>
            </w:r>
          </w:p>
        </w:tc>
        <w:tc>
          <w:tcPr>
            <w:tcW w:w="2834" w:type="dxa"/>
            <w:tcBorders>
              <w:top w:val="single" w:sz="4" w:space="0" w:color="auto"/>
              <w:left w:val="single" w:sz="4" w:space="0" w:color="auto"/>
              <w:bottom w:val="single" w:sz="4" w:space="0" w:color="auto"/>
              <w:right w:val="single" w:sz="4" w:space="0" w:color="auto"/>
            </w:tcBorders>
            <w:hideMark/>
          </w:tcPr>
          <w:p w14:paraId="1A18E2C4" w14:textId="77777777" w:rsidR="00EC255B" w:rsidRDefault="00EC255B">
            <w:pPr>
              <w:pStyle w:val="ConsPlusNormal"/>
              <w:spacing w:line="256" w:lineRule="auto"/>
              <w:jc w:val="both"/>
            </w:pPr>
            <w:r>
              <w:t>ухудшение условий осуществления традиционной хозяйственной деятельности</w:t>
            </w:r>
          </w:p>
        </w:tc>
      </w:tr>
    </w:tbl>
    <w:p w14:paraId="37220B79" w14:textId="77777777" w:rsidR="00EC255B" w:rsidRDefault="00EC255B" w:rsidP="00EC255B">
      <w:pPr>
        <w:spacing w:after="0" w:line="240" w:lineRule="auto"/>
        <w:rPr>
          <w:rFonts w:ascii="Times New Roman" w:hAnsi="Times New Roman" w:cs="Times New Roman"/>
          <w:sz w:val="24"/>
          <w:szCs w:val="24"/>
        </w:rPr>
        <w:sectPr w:rsidR="00EC255B">
          <w:pgSz w:w="16838" w:h="11906" w:orient="landscape"/>
          <w:pgMar w:top="1133" w:right="1440" w:bottom="566" w:left="1440" w:header="0" w:footer="0" w:gutter="0"/>
          <w:cols w:space="720"/>
        </w:sectPr>
      </w:pPr>
    </w:p>
    <w:p w14:paraId="301EEC56" w14:textId="77777777" w:rsidR="00EC255B" w:rsidRDefault="00EC255B" w:rsidP="00EC255B">
      <w:pPr>
        <w:pStyle w:val="ConsPlusNormal"/>
        <w:ind w:firstLine="540"/>
        <w:jc w:val="both"/>
      </w:pPr>
    </w:p>
    <w:p w14:paraId="2D5D6EBE" w14:textId="77777777" w:rsidR="00EC255B" w:rsidRDefault="00EC255B" w:rsidP="00EC255B">
      <w:pPr>
        <w:pStyle w:val="ConsPlusNormal"/>
        <w:ind w:firstLine="540"/>
        <w:jc w:val="both"/>
      </w:pPr>
    </w:p>
    <w:p w14:paraId="746E3E25" w14:textId="77777777" w:rsidR="00EC255B" w:rsidRDefault="00EC255B" w:rsidP="00EC255B">
      <w:pPr>
        <w:pStyle w:val="ConsPlusNormal"/>
        <w:ind w:firstLine="540"/>
        <w:jc w:val="both"/>
      </w:pPr>
    </w:p>
    <w:p w14:paraId="44530A73" w14:textId="77777777" w:rsidR="00EC255B" w:rsidRDefault="00EC255B" w:rsidP="00EC255B">
      <w:pPr>
        <w:pStyle w:val="ConsPlusNormal"/>
        <w:ind w:firstLine="540"/>
        <w:jc w:val="both"/>
      </w:pPr>
    </w:p>
    <w:p w14:paraId="40C4C51B" w14:textId="77777777" w:rsidR="00EC255B" w:rsidRDefault="00EC255B" w:rsidP="00EC255B">
      <w:pPr>
        <w:pStyle w:val="ConsPlusNormal"/>
        <w:ind w:firstLine="540"/>
        <w:jc w:val="both"/>
      </w:pPr>
    </w:p>
    <w:p w14:paraId="57CA62CA" w14:textId="77777777" w:rsidR="00EC255B" w:rsidRDefault="00EC255B" w:rsidP="00EC255B">
      <w:pPr>
        <w:pStyle w:val="ConsPlusNormal"/>
        <w:jc w:val="right"/>
        <w:outlineLvl w:val="1"/>
      </w:pPr>
      <w:r>
        <w:t>Приложение N 4</w:t>
      </w:r>
    </w:p>
    <w:p w14:paraId="0A3CD240" w14:textId="77777777" w:rsidR="00EC255B" w:rsidRDefault="00EC255B" w:rsidP="00EC255B">
      <w:pPr>
        <w:pStyle w:val="ConsPlusNormal"/>
        <w:jc w:val="right"/>
      </w:pPr>
      <w:r>
        <w:t>к государственной программе</w:t>
      </w:r>
    </w:p>
    <w:p w14:paraId="5A5AA62F" w14:textId="77777777" w:rsidR="00EC255B" w:rsidRDefault="00EC255B" w:rsidP="00EC255B">
      <w:pPr>
        <w:pStyle w:val="ConsPlusNormal"/>
        <w:jc w:val="right"/>
      </w:pPr>
      <w:r>
        <w:t>Магаданской области</w:t>
      </w:r>
    </w:p>
    <w:p w14:paraId="62A6371C" w14:textId="77777777" w:rsidR="00EC255B" w:rsidRDefault="00EC255B" w:rsidP="00EC255B">
      <w:pPr>
        <w:pStyle w:val="ConsPlusNormal"/>
        <w:jc w:val="right"/>
      </w:pPr>
      <w:r>
        <w:t>"Содействие развитию институтов</w:t>
      </w:r>
    </w:p>
    <w:p w14:paraId="1D9D0571" w14:textId="77777777" w:rsidR="00EC255B" w:rsidRDefault="00EC255B" w:rsidP="00EC255B">
      <w:pPr>
        <w:pStyle w:val="ConsPlusNormal"/>
        <w:jc w:val="right"/>
      </w:pPr>
      <w:r>
        <w:t>гражданского общества и</w:t>
      </w:r>
    </w:p>
    <w:p w14:paraId="2BE6727B" w14:textId="77777777" w:rsidR="00EC255B" w:rsidRDefault="00EC255B" w:rsidP="00EC255B">
      <w:pPr>
        <w:pStyle w:val="ConsPlusNormal"/>
        <w:jc w:val="right"/>
      </w:pPr>
      <w:r>
        <w:t>реализация государственной национальной</w:t>
      </w:r>
    </w:p>
    <w:p w14:paraId="42C29587" w14:textId="77777777" w:rsidR="00EC255B" w:rsidRDefault="00EC255B" w:rsidP="00EC255B">
      <w:pPr>
        <w:pStyle w:val="ConsPlusNormal"/>
        <w:jc w:val="right"/>
      </w:pPr>
      <w:r>
        <w:t>политики в Магаданской области"</w:t>
      </w:r>
    </w:p>
    <w:p w14:paraId="3DEF2267" w14:textId="77777777" w:rsidR="00EC255B" w:rsidRDefault="00EC255B" w:rsidP="00EC255B">
      <w:pPr>
        <w:pStyle w:val="ConsPlusNormal"/>
        <w:ind w:firstLine="540"/>
        <w:jc w:val="both"/>
      </w:pPr>
    </w:p>
    <w:p w14:paraId="1A079267" w14:textId="77777777" w:rsidR="00EC255B" w:rsidRDefault="00EC255B" w:rsidP="00EC255B">
      <w:pPr>
        <w:pStyle w:val="ConsPlusTitle"/>
        <w:jc w:val="center"/>
      </w:pPr>
      <w:bookmarkStart w:id="5" w:name="Par1604"/>
      <w:bookmarkEnd w:id="5"/>
      <w:r>
        <w:t>СВЕДЕНИЯ</w:t>
      </w:r>
    </w:p>
    <w:p w14:paraId="2F8829C0" w14:textId="77777777" w:rsidR="00EC255B" w:rsidRDefault="00EC255B" w:rsidP="00EC255B">
      <w:pPr>
        <w:pStyle w:val="ConsPlusTitle"/>
        <w:jc w:val="center"/>
      </w:pPr>
      <w:r>
        <w:t>ОБ ОСНОВНЫХ МЕРАХ ПРАВОВОГО РЕГУЛИРОВАНИЯ В СФЕРЕ</w:t>
      </w:r>
    </w:p>
    <w:p w14:paraId="15B6644C" w14:textId="77777777" w:rsidR="00EC255B" w:rsidRDefault="00EC255B" w:rsidP="00EC255B">
      <w:pPr>
        <w:pStyle w:val="ConsPlusTitle"/>
        <w:jc w:val="center"/>
      </w:pPr>
      <w:r>
        <w:t>РЕАЛИЗАЦИИ ГОСУДАРСТВЕННОЙ ПРОГРАММЫ (ПОДПРОГРАММ)</w:t>
      </w:r>
    </w:p>
    <w:p w14:paraId="11327E45"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041"/>
        <w:gridCol w:w="2916"/>
        <w:gridCol w:w="2126"/>
        <w:gridCol w:w="1365"/>
      </w:tblGrid>
      <w:tr w:rsidR="00EC255B" w14:paraId="0FEF84F0" w14:textId="77777777" w:rsidTr="00EC255B">
        <w:tc>
          <w:tcPr>
            <w:tcW w:w="567" w:type="dxa"/>
            <w:tcBorders>
              <w:top w:val="single" w:sz="4" w:space="0" w:color="auto"/>
              <w:left w:val="single" w:sz="4" w:space="0" w:color="auto"/>
              <w:bottom w:val="single" w:sz="4" w:space="0" w:color="auto"/>
              <w:right w:val="single" w:sz="4" w:space="0" w:color="auto"/>
            </w:tcBorders>
            <w:hideMark/>
          </w:tcPr>
          <w:p w14:paraId="5922DB8E" w14:textId="77777777" w:rsidR="00EC255B" w:rsidRDefault="00EC255B">
            <w:pPr>
              <w:pStyle w:val="ConsPlusNormal"/>
              <w:spacing w:line="256" w:lineRule="auto"/>
              <w:jc w:val="center"/>
            </w:pPr>
            <w:r>
              <w:t>N п/п</w:t>
            </w:r>
          </w:p>
        </w:tc>
        <w:tc>
          <w:tcPr>
            <w:tcW w:w="2041" w:type="dxa"/>
            <w:tcBorders>
              <w:top w:val="single" w:sz="4" w:space="0" w:color="auto"/>
              <w:left w:val="single" w:sz="4" w:space="0" w:color="auto"/>
              <w:bottom w:val="single" w:sz="4" w:space="0" w:color="auto"/>
              <w:right w:val="single" w:sz="4" w:space="0" w:color="auto"/>
            </w:tcBorders>
            <w:hideMark/>
          </w:tcPr>
          <w:p w14:paraId="294DC329" w14:textId="77777777" w:rsidR="00EC255B" w:rsidRDefault="00EC255B">
            <w:pPr>
              <w:pStyle w:val="ConsPlusNormal"/>
              <w:spacing w:line="256" w:lineRule="auto"/>
              <w:jc w:val="center"/>
            </w:pPr>
            <w:r>
              <w:t>Вид нормативного правового акта</w:t>
            </w:r>
          </w:p>
        </w:tc>
        <w:tc>
          <w:tcPr>
            <w:tcW w:w="2916" w:type="dxa"/>
            <w:tcBorders>
              <w:top w:val="single" w:sz="4" w:space="0" w:color="auto"/>
              <w:left w:val="single" w:sz="4" w:space="0" w:color="auto"/>
              <w:bottom w:val="single" w:sz="4" w:space="0" w:color="auto"/>
              <w:right w:val="single" w:sz="4" w:space="0" w:color="auto"/>
            </w:tcBorders>
            <w:hideMark/>
          </w:tcPr>
          <w:p w14:paraId="2744B6F1" w14:textId="77777777" w:rsidR="00EC255B" w:rsidRDefault="00EC255B">
            <w:pPr>
              <w:pStyle w:val="ConsPlusNormal"/>
              <w:spacing w:line="256" w:lineRule="auto"/>
              <w:jc w:val="center"/>
            </w:pPr>
            <w:r>
              <w:t>Основные положения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hideMark/>
          </w:tcPr>
          <w:p w14:paraId="122AF420" w14:textId="77777777" w:rsidR="00EC255B" w:rsidRDefault="00EC255B">
            <w:pPr>
              <w:pStyle w:val="ConsPlusNormal"/>
              <w:spacing w:line="256" w:lineRule="auto"/>
              <w:jc w:val="center"/>
            </w:pPr>
            <w:r>
              <w:t>Ответственный исполнитель и соисполнитель государственной программы</w:t>
            </w:r>
          </w:p>
        </w:tc>
        <w:tc>
          <w:tcPr>
            <w:tcW w:w="1365" w:type="dxa"/>
            <w:tcBorders>
              <w:top w:val="single" w:sz="4" w:space="0" w:color="auto"/>
              <w:left w:val="single" w:sz="4" w:space="0" w:color="auto"/>
              <w:bottom w:val="single" w:sz="4" w:space="0" w:color="auto"/>
              <w:right w:val="single" w:sz="4" w:space="0" w:color="auto"/>
            </w:tcBorders>
            <w:hideMark/>
          </w:tcPr>
          <w:p w14:paraId="14E4286C" w14:textId="77777777" w:rsidR="00EC255B" w:rsidRDefault="00EC255B">
            <w:pPr>
              <w:pStyle w:val="ConsPlusNormal"/>
              <w:spacing w:line="256" w:lineRule="auto"/>
              <w:jc w:val="center"/>
            </w:pPr>
            <w:r>
              <w:t>Ожидаемые сроки принятия</w:t>
            </w:r>
          </w:p>
        </w:tc>
      </w:tr>
      <w:tr w:rsidR="00EC255B" w14:paraId="03215A49" w14:textId="77777777" w:rsidTr="00EC255B">
        <w:tc>
          <w:tcPr>
            <w:tcW w:w="567" w:type="dxa"/>
            <w:tcBorders>
              <w:top w:val="single" w:sz="4" w:space="0" w:color="auto"/>
              <w:left w:val="single" w:sz="4" w:space="0" w:color="auto"/>
              <w:bottom w:val="single" w:sz="4" w:space="0" w:color="auto"/>
              <w:right w:val="single" w:sz="4" w:space="0" w:color="auto"/>
            </w:tcBorders>
            <w:hideMark/>
          </w:tcPr>
          <w:p w14:paraId="72CBAC86" w14:textId="77777777" w:rsidR="00EC255B" w:rsidRDefault="00EC255B">
            <w:pPr>
              <w:pStyle w:val="ConsPlusNormal"/>
              <w:spacing w:line="256" w:lineRule="auto"/>
              <w:jc w:val="center"/>
            </w:pPr>
            <w:r>
              <w:t>1</w:t>
            </w:r>
          </w:p>
        </w:tc>
        <w:tc>
          <w:tcPr>
            <w:tcW w:w="2041" w:type="dxa"/>
            <w:tcBorders>
              <w:top w:val="single" w:sz="4" w:space="0" w:color="auto"/>
              <w:left w:val="single" w:sz="4" w:space="0" w:color="auto"/>
              <w:bottom w:val="single" w:sz="4" w:space="0" w:color="auto"/>
              <w:right w:val="single" w:sz="4" w:space="0" w:color="auto"/>
            </w:tcBorders>
            <w:hideMark/>
          </w:tcPr>
          <w:p w14:paraId="0AA67982" w14:textId="77777777" w:rsidR="00EC255B" w:rsidRDefault="00EC255B">
            <w:pPr>
              <w:pStyle w:val="ConsPlusNormal"/>
              <w:spacing w:line="256" w:lineRule="auto"/>
              <w:jc w:val="center"/>
            </w:pPr>
            <w:r>
              <w:t>2</w:t>
            </w:r>
          </w:p>
        </w:tc>
        <w:tc>
          <w:tcPr>
            <w:tcW w:w="2916" w:type="dxa"/>
            <w:tcBorders>
              <w:top w:val="single" w:sz="4" w:space="0" w:color="auto"/>
              <w:left w:val="single" w:sz="4" w:space="0" w:color="auto"/>
              <w:bottom w:val="single" w:sz="4" w:space="0" w:color="auto"/>
              <w:right w:val="single" w:sz="4" w:space="0" w:color="auto"/>
            </w:tcBorders>
            <w:hideMark/>
          </w:tcPr>
          <w:p w14:paraId="2F902833" w14:textId="77777777" w:rsidR="00EC255B" w:rsidRDefault="00EC255B">
            <w:pPr>
              <w:pStyle w:val="ConsPlusNormal"/>
              <w:spacing w:line="256" w:lineRule="auto"/>
              <w:jc w:val="center"/>
            </w:pPr>
            <w:r>
              <w:t>3</w:t>
            </w:r>
          </w:p>
        </w:tc>
        <w:tc>
          <w:tcPr>
            <w:tcW w:w="2126" w:type="dxa"/>
            <w:tcBorders>
              <w:top w:val="single" w:sz="4" w:space="0" w:color="auto"/>
              <w:left w:val="single" w:sz="4" w:space="0" w:color="auto"/>
              <w:bottom w:val="single" w:sz="4" w:space="0" w:color="auto"/>
              <w:right w:val="single" w:sz="4" w:space="0" w:color="auto"/>
            </w:tcBorders>
            <w:hideMark/>
          </w:tcPr>
          <w:p w14:paraId="4862FA4D" w14:textId="77777777" w:rsidR="00EC255B" w:rsidRDefault="00EC255B">
            <w:pPr>
              <w:pStyle w:val="ConsPlusNormal"/>
              <w:spacing w:line="256" w:lineRule="auto"/>
              <w:jc w:val="center"/>
            </w:pPr>
            <w:r>
              <w:t>4</w:t>
            </w:r>
          </w:p>
        </w:tc>
        <w:tc>
          <w:tcPr>
            <w:tcW w:w="1365" w:type="dxa"/>
            <w:tcBorders>
              <w:top w:val="single" w:sz="4" w:space="0" w:color="auto"/>
              <w:left w:val="single" w:sz="4" w:space="0" w:color="auto"/>
              <w:bottom w:val="single" w:sz="4" w:space="0" w:color="auto"/>
              <w:right w:val="single" w:sz="4" w:space="0" w:color="auto"/>
            </w:tcBorders>
            <w:hideMark/>
          </w:tcPr>
          <w:p w14:paraId="18294AA5" w14:textId="77777777" w:rsidR="00EC255B" w:rsidRDefault="00EC255B">
            <w:pPr>
              <w:pStyle w:val="ConsPlusNormal"/>
              <w:spacing w:line="256" w:lineRule="auto"/>
              <w:jc w:val="center"/>
            </w:pPr>
            <w:r>
              <w:t>5</w:t>
            </w:r>
          </w:p>
        </w:tc>
      </w:tr>
      <w:tr w:rsidR="00EC255B" w14:paraId="4349E518" w14:textId="77777777" w:rsidTr="00EC255B">
        <w:tc>
          <w:tcPr>
            <w:tcW w:w="567" w:type="dxa"/>
            <w:tcBorders>
              <w:top w:val="single" w:sz="4" w:space="0" w:color="auto"/>
              <w:left w:val="single" w:sz="4" w:space="0" w:color="auto"/>
              <w:bottom w:val="single" w:sz="4" w:space="0" w:color="auto"/>
              <w:right w:val="single" w:sz="4" w:space="0" w:color="auto"/>
            </w:tcBorders>
            <w:hideMark/>
          </w:tcPr>
          <w:p w14:paraId="31915ACB" w14:textId="77777777" w:rsidR="00EC255B" w:rsidRDefault="00EC255B">
            <w:pPr>
              <w:pStyle w:val="ConsPlusNormal"/>
              <w:spacing w:line="256" w:lineRule="auto"/>
              <w:jc w:val="right"/>
              <w:outlineLvl w:val="2"/>
            </w:pPr>
            <w:r>
              <w:t>1.</w:t>
            </w:r>
          </w:p>
        </w:tc>
        <w:tc>
          <w:tcPr>
            <w:tcW w:w="8448" w:type="dxa"/>
            <w:gridSpan w:val="4"/>
            <w:tcBorders>
              <w:top w:val="single" w:sz="4" w:space="0" w:color="auto"/>
              <w:left w:val="single" w:sz="4" w:space="0" w:color="auto"/>
              <w:bottom w:val="single" w:sz="4" w:space="0" w:color="auto"/>
              <w:right w:val="single" w:sz="4" w:space="0" w:color="auto"/>
            </w:tcBorders>
            <w:hideMark/>
          </w:tcPr>
          <w:p w14:paraId="3054E109" w14:textId="77777777" w:rsidR="00EC255B" w:rsidRDefault="00EC255B">
            <w:pPr>
              <w:pStyle w:val="ConsPlusNormal"/>
              <w:spacing w:line="256" w:lineRule="auto"/>
              <w:jc w:val="center"/>
            </w:pPr>
            <w:r>
              <w:t>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r>
      <w:tr w:rsidR="00EC255B" w14:paraId="32C3E447" w14:textId="77777777" w:rsidTr="00EC255B">
        <w:tc>
          <w:tcPr>
            <w:tcW w:w="567" w:type="dxa"/>
            <w:tcBorders>
              <w:top w:val="single" w:sz="4" w:space="0" w:color="auto"/>
              <w:left w:val="single" w:sz="4" w:space="0" w:color="auto"/>
              <w:bottom w:val="single" w:sz="4" w:space="0" w:color="auto"/>
              <w:right w:val="single" w:sz="4" w:space="0" w:color="auto"/>
            </w:tcBorders>
          </w:tcPr>
          <w:p w14:paraId="04E6A6DC"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1F9BF0EF" w14:textId="77777777" w:rsidR="00EC255B" w:rsidRDefault="00EC255B">
            <w:pPr>
              <w:pStyle w:val="ConsPlusNormal"/>
              <w:spacing w:line="256" w:lineRule="auto"/>
              <w:jc w:val="both"/>
            </w:pPr>
            <w:r>
              <w:t>Мера 1</w:t>
            </w:r>
          </w:p>
        </w:tc>
        <w:tc>
          <w:tcPr>
            <w:tcW w:w="2916" w:type="dxa"/>
            <w:tcBorders>
              <w:top w:val="single" w:sz="4" w:space="0" w:color="auto"/>
              <w:left w:val="single" w:sz="4" w:space="0" w:color="auto"/>
              <w:bottom w:val="single" w:sz="4" w:space="0" w:color="auto"/>
              <w:right w:val="single" w:sz="4" w:space="0" w:color="auto"/>
            </w:tcBorders>
          </w:tcPr>
          <w:p w14:paraId="3C76BE57"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3270EE51"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317363AE" w14:textId="77777777" w:rsidR="00EC255B" w:rsidRDefault="00EC255B">
            <w:pPr>
              <w:pStyle w:val="ConsPlusNormal"/>
              <w:spacing w:line="256" w:lineRule="auto"/>
              <w:jc w:val="center"/>
            </w:pPr>
          </w:p>
        </w:tc>
      </w:tr>
      <w:tr w:rsidR="00EC255B" w14:paraId="15B37626" w14:textId="77777777" w:rsidTr="00EC255B">
        <w:tc>
          <w:tcPr>
            <w:tcW w:w="567" w:type="dxa"/>
            <w:tcBorders>
              <w:top w:val="single" w:sz="4" w:space="0" w:color="auto"/>
              <w:left w:val="single" w:sz="4" w:space="0" w:color="auto"/>
              <w:bottom w:val="single" w:sz="4" w:space="0" w:color="auto"/>
              <w:right w:val="single" w:sz="4" w:space="0" w:color="auto"/>
            </w:tcBorders>
          </w:tcPr>
          <w:p w14:paraId="20193802"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028671C2"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7AC6C876" w14:textId="77777777" w:rsidR="00EC255B" w:rsidRDefault="00EC255B">
            <w:pPr>
              <w:pStyle w:val="ConsPlusNormal"/>
              <w:spacing w:line="256" w:lineRule="auto"/>
              <w:jc w:val="both"/>
            </w:pPr>
            <w:r>
              <w:t>Положение о предоставлении субсидий из областного бюджета социально ориентированным некоммерческим организациям</w:t>
            </w:r>
          </w:p>
        </w:tc>
        <w:tc>
          <w:tcPr>
            <w:tcW w:w="2126" w:type="dxa"/>
            <w:tcBorders>
              <w:top w:val="single" w:sz="4" w:space="0" w:color="auto"/>
              <w:left w:val="single" w:sz="4" w:space="0" w:color="auto"/>
              <w:bottom w:val="single" w:sz="4" w:space="0" w:color="auto"/>
              <w:right w:val="single" w:sz="4" w:space="0" w:color="auto"/>
            </w:tcBorders>
            <w:hideMark/>
          </w:tcPr>
          <w:p w14:paraId="37053E6C"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5F3880D6" w14:textId="77777777" w:rsidR="00EC255B" w:rsidRDefault="00EC255B">
            <w:pPr>
              <w:pStyle w:val="ConsPlusNormal"/>
              <w:spacing w:line="256" w:lineRule="auto"/>
              <w:jc w:val="center"/>
            </w:pPr>
            <w:r>
              <w:t>период 2022-2025 годов</w:t>
            </w:r>
          </w:p>
        </w:tc>
      </w:tr>
      <w:tr w:rsidR="00EC255B" w14:paraId="7C986F92" w14:textId="77777777" w:rsidTr="00EC255B">
        <w:tc>
          <w:tcPr>
            <w:tcW w:w="567" w:type="dxa"/>
            <w:tcBorders>
              <w:top w:val="single" w:sz="4" w:space="0" w:color="auto"/>
              <w:left w:val="single" w:sz="4" w:space="0" w:color="auto"/>
              <w:bottom w:val="single" w:sz="4" w:space="0" w:color="auto"/>
              <w:right w:val="single" w:sz="4" w:space="0" w:color="auto"/>
            </w:tcBorders>
          </w:tcPr>
          <w:p w14:paraId="20C85291"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40145872" w14:textId="77777777" w:rsidR="00EC255B" w:rsidRDefault="00EC255B">
            <w:pPr>
              <w:pStyle w:val="ConsPlusNormal"/>
              <w:spacing w:line="256" w:lineRule="auto"/>
              <w:jc w:val="both"/>
            </w:pPr>
            <w:r>
              <w:t>Мера 2</w:t>
            </w:r>
          </w:p>
        </w:tc>
        <w:tc>
          <w:tcPr>
            <w:tcW w:w="2916" w:type="dxa"/>
            <w:tcBorders>
              <w:top w:val="single" w:sz="4" w:space="0" w:color="auto"/>
              <w:left w:val="single" w:sz="4" w:space="0" w:color="auto"/>
              <w:bottom w:val="single" w:sz="4" w:space="0" w:color="auto"/>
              <w:right w:val="single" w:sz="4" w:space="0" w:color="auto"/>
            </w:tcBorders>
          </w:tcPr>
          <w:p w14:paraId="6791EA19"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63CEB55E"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0C10D3C2" w14:textId="77777777" w:rsidR="00EC255B" w:rsidRDefault="00EC255B">
            <w:pPr>
              <w:pStyle w:val="ConsPlusNormal"/>
              <w:spacing w:line="256" w:lineRule="auto"/>
              <w:jc w:val="center"/>
            </w:pPr>
          </w:p>
        </w:tc>
      </w:tr>
      <w:tr w:rsidR="00EC255B" w14:paraId="17C35921" w14:textId="77777777" w:rsidTr="00EC255B">
        <w:tc>
          <w:tcPr>
            <w:tcW w:w="567" w:type="dxa"/>
            <w:tcBorders>
              <w:top w:val="single" w:sz="4" w:space="0" w:color="auto"/>
              <w:left w:val="single" w:sz="4" w:space="0" w:color="auto"/>
              <w:bottom w:val="single" w:sz="4" w:space="0" w:color="auto"/>
              <w:right w:val="single" w:sz="4" w:space="0" w:color="auto"/>
            </w:tcBorders>
          </w:tcPr>
          <w:p w14:paraId="7EFD39C8"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539EB6B3" w14:textId="77777777" w:rsidR="00EC255B" w:rsidRDefault="00EC255B">
            <w:pPr>
              <w:pStyle w:val="ConsPlusNormal"/>
              <w:spacing w:line="256" w:lineRule="auto"/>
              <w:jc w:val="both"/>
            </w:pPr>
            <w:r>
              <w:t>Указ губернатора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0AD3D369" w14:textId="77777777" w:rsidR="00EC255B" w:rsidRDefault="00EC255B">
            <w:pPr>
              <w:pStyle w:val="ConsPlusNormal"/>
              <w:spacing w:line="256" w:lineRule="auto"/>
              <w:jc w:val="both"/>
            </w:pPr>
            <w:r>
              <w:t>Положение о присуждении премии губернатора Магаданской области "Признание" за активную гражданскую позицию и большую общественную работу в Магаданской области</w:t>
            </w:r>
          </w:p>
        </w:tc>
        <w:tc>
          <w:tcPr>
            <w:tcW w:w="2126" w:type="dxa"/>
            <w:tcBorders>
              <w:top w:val="single" w:sz="4" w:space="0" w:color="auto"/>
              <w:left w:val="single" w:sz="4" w:space="0" w:color="auto"/>
              <w:bottom w:val="single" w:sz="4" w:space="0" w:color="auto"/>
              <w:right w:val="single" w:sz="4" w:space="0" w:color="auto"/>
            </w:tcBorders>
            <w:hideMark/>
          </w:tcPr>
          <w:p w14:paraId="7B622993"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7FE1E2B6" w14:textId="77777777" w:rsidR="00EC255B" w:rsidRDefault="00EC255B">
            <w:pPr>
              <w:pStyle w:val="ConsPlusNormal"/>
              <w:spacing w:line="256" w:lineRule="auto"/>
              <w:jc w:val="center"/>
            </w:pPr>
            <w:r>
              <w:t>период 2022-2025 годов</w:t>
            </w:r>
          </w:p>
        </w:tc>
      </w:tr>
      <w:tr w:rsidR="00EC255B" w14:paraId="3F624455" w14:textId="77777777" w:rsidTr="00EC255B">
        <w:tc>
          <w:tcPr>
            <w:tcW w:w="567" w:type="dxa"/>
            <w:tcBorders>
              <w:top w:val="single" w:sz="4" w:space="0" w:color="auto"/>
              <w:left w:val="single" w:sz="4" w:space="0" w:color="auto"/>
              <w:bottom w:val="single" w:sz="4" w:space="0" w:color="auto"/>
              <w:right w:val="single" w:sz="4" w:space="0" w:color="auto"/>
            </w:tcBorders>
          </w:tcPr>
          <w:p w14:paraId="3C3F07F4"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5920E19F" w14:textId="77777777" w:rsidR="00EC255B" w:rsidRDefault="00EC255B">
            <w:pPr>
              <w:pStyle w:val="ConsPlusNormal"/>
              <w:spacing w:line="256" w:lineRule="auto"/>
              <w:jc w:val="both"/>
            </w:pPr>
            <w:r>
              <w:t>Мера 3</w:t>
            </w:r>
          </w:p>
        </w:tc>
        <w:tc>
          <w:tcPr>
            <w:tcW w:w="2916" w:type="dxa"/>
            <w:tcBorders>
              <w:top w:val="single" w:sz="4" w:space="0" w:color="auto"/>
              <w:left w:val="single" w:sz="4" w:space="0" w:color="auto"/>
              <w:bottom w:val="single" w:sz="4" w:space="0" w:color="auto"/>
              <w:right w:val="single" w:sz="4" w:space="0" w:color="auto"/>
            </w:tcBorders>
          </w:tcPr>
          <w:p w14:paraId="5D7C83A0"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0CD27C6D"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01FC1946" w14:textId="77777777" w:rsidR="00EC255B" w:rsidRDefault="00EC255B">
            <w:pPr>
              <w:pStyle w:val="ConsPlusNormal"/>
              <w:spacing w:line="256" w:lineRule="auto"/>
              <w:jc w:val="center"/>
            </w:pPr>
          </w:p>
        </w:tc>
      </w:tr>
      <w:tr w:rsidR="00EC255B" w14:paraId="40EEDEF1" w14:textId="77777777" w:rsidTr="00EC255B">
        <w:tc>
          <w:tcPr>
            <w:tcW w:w="567" w:type="dxa"/>
            <w:tcBorders>
              <w:top w:val="single" w:sz="4" w:space="0" w:color="auto"/>
              <w:left w:val="single" w:sz="4" w:space="0" w:color="auto"/>
              <w:bottom w:val="single" w:sz="4" w:space="0" w:color="auto"/>
              <w:right w:val="single" w:sz="4" w:space="0" w:color="auto"/>
            </w:tcBorders>
          </w:tcPr>
          <w:p w14:paraId="37E449AC"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4BEB1F54" w14:textId="77777777" w:rsidR="00EC255B" w:rsidRDefault="00EC255B">
            <w:pPr>
              <w:pStyle w:val="ConsPlusNormal"/>
              <w:spacing w:line="256" w:lineRule="auto"/>
              <w:jc w:val="both"/>
            </w:pPr>
            <w:r>
              <w:t>Постановление Правительства Магаданской</w:t>
            </w:r>
          </w:p>
        </w:tc>
        <w:tc>
          <w:tcPr>
            <w:tcW w:w="2916" w:type="dxa"/>
            <w:tcBorders>
              <w:top w:val="single" w:sz="4" w:space="0" w:color="auto"/>
              <w:left w:val="single" w:sz="4" w:space="0" w:color="auto"/>
              <w:bottom w:val="single" w:sz="4" w:space="0" w:color="auto"/>
              <w:right w:val="single" w:sz="4" w:space="0" w:color="auto"/>
            </w:tcBorders>
            <w:hideMark/>
          </w:tcPr>
          <w:p w14:paraId="161DBD2C" w14:textId="77777777" w:rsidR="00EC255B" w:rsidRDefault="00EC255B">
            <w:pPr>
              <w:pStyle w:val="ConsPlusNormal"/>
              <w:spacing w:line="256" w:lineRule="auto"/>
              <w:jc w:val="both"/>
            </w:pPr>
            <w:r>
              <w:t>Порядок предоставления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w:t>
            </w:r>
          </w:p>
        </w:tc>
        <w:tc>
          <w:tcPr>
            <w:tcW w:w="2126" w:type="dxa"/>
            <w:tcBorders>
              <w:top w:val="single" w:sz="4" w:space="0" w:color="auto"/>
              <w:left w:val="single" w:sz="4" w:space="0" w:color="auto"/>
              <w:bottom w:val="single" w:sz="4" w:space="0" w:color="auto"/>
              <w:right w:val="single" w:sz="4" w:space="0" w:color="auto"/>
            </w:tcBorders>
            <w:hideMark/>
          </w:tcPr>
          <w:p w14:paraId="0DEF0ACB"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267DBE00" w14:textId="77777777" w:rsidR="00EC255B" w:rsidRDefault="00EC255B">
            <w:pPr>
              <w:pStyle w:val="ConsPlusNormal"/>
              <w:spacing w:line="256" w:lineRule="auto"/>
              <w:jc w:val="center"/>
            </w:pPr>
            <w:r>
              <w:t>период 2022-2025 годов</w:t>
            </w:r>
          </w:p>
        </w:tc>
      </w:tr>
      <w:tr w:rsidR="00EC255B" w14:paraId="72BF9289" w14:textId="77777777" w:rsidTr="00EC255B">
        <w:tc>
          <w:tcPr>
            <w:tcW w:w="567" w:type="dxa"/>
            <w:tcBorders>
              <w:top w:val="single" w:sz="4" w:space="0" w:color="auto"/>
              <w:left w:val="single" w:sz="4" w:space="0" w:color="auto"/>
              <w:bottom w:val="single" w:sz="4" w:space="0" w:color="auto"/>
              <w:right w:val="single" w:sz="4" w:space="0" w:color="auto"/>
            </w:tcBorders>
          </w:tcPr>
          <w:p w14:paraId="26EB8E55"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35C010FF" w14:textId="77777777" w:rsidR="00EC255B" w:rsidRDefault="00EC255B">
            <w:pPr>
              <w:pStyle w:val="ConsPlusNormal"/>
              <w:spacing w:line="256" w:lineRule="auto"/>
              <w:jc w:val="both"/>
            </w:pPr>
            <w:r>
              <w:t>Мера 4</w:t>
            </w:r>
          </w:p>
        </w:tc>
        <w:tc>
          <w:tcPr>
            <w:tcW w:w="2916" w:type="dxa"/>
            <w:tcBorders>
              <w:top w:val="single" w:sz="4" w:space="0" w:color="auto"/>
              <w:left w:val="single" w:sz="4" w:space="0" w:color="auto"/>
              <w:bottom w:val="single" w:sz="4" w:space="0" w:color="auto"/>
              <w:right w:val="single" w:sz="4" w:space="0" w:color="auto"/>
            </w:tcBorders>
          </w:tcPr>
          <w:p w14:paraId="2458D05E"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7E3E75CB"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3D39F02C" w14:textId="77777777" w:rsidR="00EC255B" w:rsidRDefault="00EC255B">
            <w:pPr>
              <w:pStyle w:val="ConsPlusNormal"/>
              <w:spacing w:line="256" w:lineRule="auto"/>
              <w:jc w:val="center"/>
            </w:pPr>
          </w:p>
        </w:tc>
      </w:tr>
      <w:tr w:rsidR="00EC255B" w14:paraId="435FB4F3" w14:textId="77777777" w:rsidTr="00EC255B">
        <w:tc>
          <w:tcPr>
            <w:tcW w:w="567" w:type="dxa"/>
            <w:tcBorders>
              <w:top w:val="single" w:sz="4" w:space="0" w:color="auto"/>
              <w:left w:val="single" w:sz="4" w:space="0" w:color="auto"/>
              <w:bottom w:val="single" w:sz="4" w:space="0" w:color="auto"/>
              <w:right w:val="single" w:sz="4" w:space="0" w:color="auto"/>
            </w:tcBorders>
          </w:tcPr>
          <w:p w14:paraId="3A6587B5"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641400FF"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6E771319" w14:textId="77777777" w:rsidR="00EC255B" w:rsidRDefault="00EC255B">
            <w:pPr>
              <w:pStyle w:val="ConsPlusNormal"/>
              <w:spacing w:line="256" w:lineRule="auto"/>
              <w:jc w:val="both"/>
            </w:pPr>
            <w:r>
              <w:t>Положение о порядке предоставления субсидий из СО НКО на проведение разовых социально значимых мероприятий и мероприятий, направленных на укрепление межнационального и межконфессионального согласия</w:t>
            </w:r>
          </w:p>
        </w:tc>
        <w:tc>
          <w:tcPr>
            <w:tcW w:w="2126" w:type="dxa"/>
            <w:tcBorders>
              <w:top w:val="single" w:sz="4" w:space="0" w:color="auto"/>
              <w:left w:val="single" w:sz="4" w:space="0" w:color="auto"/>
              <w:bottom w:val="single" w:sz="4" w:space="0" w:color="auto"/>
              <w:right w:val="single" w:sz="4" w:space="0" w:color="auto"/>
            </w:tcBorders>
            <w:hideMark/>
          </w:tcPr>
          <w:p w14:paraId="69248577"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392108E9" w14:textId="77777777" w:rsidR="00EC255B" w:rsidRDefault="00EC255B">
            <w:pPr>
              <w:pStyle w:val="ConsPlusNormal"/>
              <w:spacing w:line="256" w:lineRule="auto"/>
              <w:jc w:val="center"/>
            </w:pPr>
            <w:r>
              <w:t>период 2022-2025 годов</w:t>
            </w:r>
          </w:p>
        </w:tc>
      </w:tr>
      <w:tr w:rsidR="00EC255B" w14:paraId="3CE471E2" w14:textId="77777777" w:rsidTr="00EC255B">
        <w:tc>
          <w:tcPr>
            <w:tcW w:w="567" w:type="dxa"/>
            <w:tcBorders>
              <w:top w:val="single" w:sz="4" w:space="0" w:color="auto"/>
              <w:left w:val="single" w:sz="4" w:space="0" w:color="auto"/>
              <w:bottom w:val="single" w:sz="4" w:space="0" w:color="auto"/>
              <w:right w:val="single" w:sz="4" w:space="0" w:color="auto"/>
            </w:tcBorders>
          </w:tcPr>
          <w:p w14:paraId="49ADB41B"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27E343E1" w14:textId="77777777" w:rsidR="00EC255B" w:rsidRDefault="00EC255B">
            <w:pPr>
              <w:pStyle w:val="ConsPlusNormal"/>
              <w:spacing w:line="256" w:lineRule="auto"/>
              <w:jc w:val="both"/>
            </w:pPr>
            <w:r>
              <w:t>Мера 5</w:t>
            </w:r>
          </w:p>
        </w:tc>
        <w:tc>
          <w:tcPr>
            <w:tcW w:w="2916" w:type="dxa"/>
            <w:tcBorders>
              <w:top w:val="single" w:sz="4" w:space="0" w:color="auto"/>
              <w:left w:val="single" w:sz="4" w:space="0" w:color="auto"/>
              <w:bottom w:val="single" w:sz="4" w:space="0" w:color="auto"/>
              <w:right w:val="single" w:sz="4" w:space="0" w:color="auto"/>
            </w:tcBorders>
          </w:tcPr>
          <w:p w14:paraId="54AFE0EF"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7A5514A0"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2D053C3B" w14:textId="77777777" w:rsidR="00EC255B" w:rsidRDefault="00EC255B">
            <w:pPr>
              <w:pStyle w:val="ConsPlusNormal"/>
              <w:spacing w:line="256" w:lineRule="auto"/>
              <w:jc w:val="center"/>
            </w:pPr>
          </w:p>
        </w:tc>
      </w:tr>
      <w:tr w:rsidR="00EC255B" w14:paraId="0CF80C9C" w14:textId="77777777" w:rsidTr="00EC255B">
        <w:tc>
          <w:tcPr>
            <w:tcW w:w="567" w:type="dxa"/>
            <w:tcBorders>
              <w:top w:val="single" w:sz="4" w:space="0" w:color="auto"/>
              <w:left w:val="single" w:sz="4" w:space="0" w:color="auto"/>
              <w:bottom w:val="single" w:sz="4" w:space="0" w:color="auto"/>
              <w:right w:val="single" w:sz="4" w:space="0" w:color="auto"/>
            </w:tcBorders>
          </w:tcPr>
          <w:p w14:paraId="22F1CBC3"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3122B775"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1BE4BF26" w14:textId="77777777" w:rsidR="00EC255B" w:rsidRDefault="00EC255B">
            <w:pPr>
              <w:pStyle w:val="ConsPlusNormal"/>
              <w:spacing w:line="256" w:lineRule="auto"/>
              <w:jc w:val="both"/>
            </w:pPr>
            <w:r>
              <w:t>Положение о порядке предоставления субсидий из областного бюджета СО НКО для обеспечения участия работников и добровольцев СО НКО и представителей коренных малочисленных народов Севера в региональных, российских и международных мероприятиях, направленных на развитие и совершенствование институтов гражданского общества Магаданской области, а также мероприятиях, посвященных проблемам коренных народов Севера"</w:t>
            </w:r>
          </w:p>
        </w:tc>
        <w:tc>
          <w:tcPr>
            <w:tcW w:w="2126" w:type="dxa"/>
            <w:tcBorders>
              <w:top w:val="single" w:sz="4" w:space="0" w:color="auto"/>
              <w:left w:val="single" w:sz="4" w:space="0" w:color="auto"/>
              <w:bottom w:val="single" w:sz="4" w:space="0" w:color="auto"/>
              <w:right w:val="single" w:sz="4" w:space="0" w:color="auto"/>
            </w:tcBorders>
            <w:hideMark/>
          </w:tcPr>
          <w:p w14:paraId="3185DEC3"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77BF9D07" w14:textId="77777777" w:rsidR="00EC255B" w:rsidRDefault="00EC255B">
            <w:pPr>
              <w:pStyle w:val="ConsPlusNormal"/>
              <w:spacing w:line="256" w:lineRule="auto"/>
              <w:jc w:val="center"/>
            </w:pPr>
            <w:r>
              <w:t>период 2022-2025 годов</w:t>
            </w:r>
          </w:p>
        </w:tc>
      </w:tr>
      <w:tr w:rsidR="00EC255B" w14:paraId="2458117C" w14:textId="77777777" w:rsidTr="00EC255B">
        <w:tc>
          <w:tcPr>
            <w:tcW w:w="567" w:type="dxa"/>
            <w:tcBorders>
              <w:top w:val="single" w:sz="4" w:space="0" w:color="auto"/>
              <w:left w:val="single" w:sz="4" w:space="0" w:color="auto"/>
              <w:bottom w:val="single" w:sz="4" w:space="0" w:color="auto"/>
              <w:right w:val="single" w:sz="4" w:space="0" w:color="auto"/>
            </w:tcBorders>
            <w:hideMark/>
          </w:tcPr>
          <w:p w14:paraId="230861EA" w14:textId="77777777" w:rsidR="00EC255B" w:rsidRDefault="00EC255B">
            <w:pPr>
              <w:pStyle w:val="ConsPlusNormal"/>
              <w:spacing w:line="256" w:lineRule="auto"/>
              <w:jc w:val="right"/>
              <w:outlineLvl w:val="2"/>
            </w:pPr>
            <w:r>
              <w:t>2.</w:t>
            </w:r>
          </w:p>
        </w:tc>
        <w:tc>
          <w:tcPr>
            <w:tcW w:w="8448" w:type="dxa"/>
            <w:gridSpan w:val="4"/>
            <w:tcBorders>
              <w:top w:val="single" w:sz="4" w:space="0" w:color="auto"/>
              <w:left w:val="single" w:sz="4" w:space="0" w:color="auto"/>
              <w:bottom w:val="single" w:sz="4" w:space="0" w:color="auto"/>
              <w:right w:val="single" w:sz="4" w:space="0" w:color="auto"/>
            </w:tcBorders>
            <w:hideMark/>
          </w:tcPr>
          <w:p w14:paraId="13A10C0D" w14:textId="77777777" w:rsidR="00EC255B" w:rsidRDefault="00EC255B">
            <w:pPr>
              <w:pStyle w:val="ConsPlusNormal"/>
              <w:spacing w:line="256" w:lineRule="auto"/>
              <w:jc w:val="center"/>
            </w:pPr>
            <w: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r>
      <w:tr w:rsidR="00EC255B" w14:paraId="173CCEBD" w14:textId="77777777" w:rsidTr="00EC255B">
        <w:tc>
          <w:tcPr>
            <w:tcW w:w="567" w:type="dxa"/>
            <w:tcBorders>
              <w:top w:val="single" w:sz="4" w:space="0" w:color="auto"/>
              <w:left w:val="single" w:sz="4" w:space="0" w:color="auto"/>
              <w:bottom w:val="single" w:sz="4" w:space="0" w:color="auto"/>
              <w:right w:val="single" w:sz="4" w:space="0" w:color="auto"/>
            </w:tcBorders>
          </w:tcPr>
          <w:p w14:paraId="61A395D1"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5BB74F9C" w14:textId="77777777" w:rsidR="00EC255B" w:rsidRDefault="00EC255B">
            <w:pPr>
              <w:pStyle w:val="ConsPlusNormal"/>
              <w:spacing w:line="256" w:lineRule="auto"/>
              <w:jc w:val="both"/>
            </w:pPr>
            <w:r>
              <w:t>Мера 6</w:t>
            </w:r>
          </w:p>
        </w:tc>
        <w:tc>
          <w:tcPr>
            <w:tcW w:w="2916" w:type="dxa"/>
            <w:tcBorders>
              <w:top w:val="single" w:sz="4" w:space="0" w:color="auto"/>
              <w:left w:val="single" w:sz="4" w:space="0" w:color="auto"/>
              <w:bottom w:val="single" w:sz="4" w:space="0" w:color="auto"/>
              <w:right w:val="single" w:sz="4" w:space="0" w:color="auto"/>
            </w:tcBorders>
          </w:tcPr>
          <w:p w14:paraId="227607F6"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251C3E9D"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479AC322" w14:textId="77777777" w:rsidR="00EC255B" w:rsidRDefault="00EC255B">
            <w:pPr>
              <w:pStyle w:val="ConsPlusNormal"/>
              <w:spacing w:line="256" w:lineRule="auto"/>
              <w:jc w:val="center"/>
            </w:pPr>
          </w:p>
        </w:tc>
      </w:tr>
      <w:tr w:rsidR="00EC255B" w14:paraId="7AAF0975" w14:textId="77777777" w:rsidTr="00EC255B">
        <w:tc>
          <w:tcPr>
            <w:tcW w:w="567" w:type="dxa"/>
            <w:tcBorders>
              <w:top w:val="single" w:sz="4" w:space="0" w:color="auto"/>
              <w:left w:val="single" w:sz="4" w:space="0" w:color="auto"/>
              <w:bottom w:val="single" w:sz="4" w:space="0" w:color="auto"/>
              <w:right w:val="single" w:sz="4" w:space="0" w:color="auto"/>
            </w:tcBorders>
          </w:tcPr>
          <w:p w14:paraId="12D3E4E8"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66014D41"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5AFDA090" w14:textId="77777777" w:rsidR="00EC255B" w:rsidRDefault="00EC255B">
            <w:pPr>
              <w:pStyle w:val="ConsPlusNormal"/>
              <w:spacing w:line="256" w:lineRule="auto"/>
              <w:jc w:val="both"/>
            </w:pPr>
            <w:r>
              <w:t>О распределении субсидий между муниципальными образованиями</w:t>
            </w:r>
          </w:p>
        </w:tc>
        <w:tc>
          <w:tcPr>
            <w:tcW w:w="2126" w:type="dxa"/>
            <w:tcBorders>
              <w:top w:val="single" w:sz="4" w:space="0" w:color="auto"/>
              <w:left w:val="single" w:sz="4" w:space="0" w:color="auto"/>
              <w:bottom w:val="single" w:sz="4" w:space="0" w:color="auto"/>
              <w:right w:val="single" w:sz="4" w:space="0" w:color="auto"/>
            </w:tcBorders>
            <w:hideMark/>
          </w:tcPr>
          <w:p w14:paraId="4F058802"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223F8A72" w14:textId="77777777" w:rsidR="00EC255B" w:rsidRDefault="00EC255B">
            <w:pPr>
              <w:pStyle w:val="ConsPlusNormal"/>
              <w:spacing w:line="256" w:lineRule="auto"/>
              <w:jc w:val="center"/>
            </w:pPr>
            <w:r>
              <w:t>период 2022-2025 годов</w:t>
            </w:r>
          </w:p>
        </w:tc>
      </w:tr>
      <w:tr w:rsidR="00EC255B" w14:paraId="348C0624" w14:textId="77777777" w:rsidTr="00EC255B">
        <w:tc>
          <w:tcPr>
            <w:tcW w:w="567" w:type="dxa"/>
            <w:tcBorders>
              <w:top w:val="single" w:sz="4" w:space="0" w:color="auto"/>
              <w:left w:val="single" w:sz="4" w:space="0" w:color="auto"/>
              <w:bottom w:val="single" w:sz="4" w:space="0" w:color="auto"/>
              <w:right w:val="single" w:sz="4" w:space="0" w:color="auto"/>
            </w:tcBorders>
          </w:tcPr>
          <w:p w14:paraId="280AC9BD"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40EA116E" w14:textId="77777777" w:rsidR="00EC255B" w:rsidRDefault="00EC255B">
            <w:pPr>
              <w:pStyle w:val="ConsPlusNormal"/>
              <w:spacing w:line="256" w:lineRule="auto"/>
              <w:jc w:val="both"/>
            </w:pPr>
            <w:r>
              <w:t>Мера 7</w:t>
            </w:r>
          </w:p>
        </w:tc>
        <w:tc>
          <w:tcPr>
            <w:tcW w:w="2916" w:type="dxa"/>
            <w:tcBorders>
              <w:top w:val="single" w:sz="4" w:space="0" w:color="auto"/>
              <w:left w:val="single" w:sz="4" w:space="0" w:color="auto"/>
              <w:bottom w:val="single" w:sz="4" w:space="0" w:color="auto"/>
              <w:right w:val="single" w:sz="4" w:space="0" w:color="auto"/>
            </w:tcBorders>
          </w:tcPr>
          <w:p w14:paraId="6EAB8485"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4507E12C"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5A561C64" w14:textId="77777777" w:rsidR="00EC255B" w:rsidRDefault="00EC255B">
            <w:pPr>
              <w:pStyle w:val="ConsPlusNormal"/>
              <w:spacing w:line="256" w:lineRule="auto"/>
              <w:jc w:val="center"/>
            </w:pPr>
          </w:p>
        </w:tc>
      </w:tr>
      <w:tr w:rsidR="00EC255B" w14:paraId="757D9709" w14:textId="77777777" w:rsidTr="00EC255B">
        <w:tc>
          <w:tcPr>
            <w:tcW w:w="567" w:type="dxa"/>
            <w:tcBorders>
              <w:top w:val="single" w:sz="4" w:space="0" w:color="auto"/>
              <w:left w:val="single" w:sz="4" w:space="0" w:color="auto"/>
              <w:bottom w:val="single" w:sz="4" w:space="0" w:color="auto"/>
              <w:right w:val="single" w:sz="4" w:space="0" w:color="auto"/>
            </w:tcBorders>
          </w:tcPr>
          <w:p w14:paraId="7AD4566F"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3F04EBD7"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3AD87956" w14:textId="77777777" w:rsidR="00EC255B" w:rsidRDefault="00EC255B">
            <w:pPr>
              <w:pStyle w:val="ConsPlusNormal"/>
              <w:spacing w:line="256" w:lineRule="auto"/>
              <w:jc w:val="both"/>
            </w:pPr>
            <w:r>
              <w:t>Положение о порядке предоставления субсидии СО НКО на обеспечение выпуска газеты, посвященной деятельности Магаданской областной общественной ассоциации коренных малочисленных народов и этнических групп Севера, освещению значимых событий, новостей, традиций и образа жизни в среде коренных народов Севера</w:t>
            </w:r>
          </w:p>
        </w:tc>
        <w:tc>
          <w:tcPr>
            <w:tcW w:w="2126" w:type="dxa"/>
            <w:tcBorders>
              <w:top w:val="single" w:sz="4" w:space="0" w:color="auto"/>
              <w:left w:val="single" w:sz="4" w:space="0" w:color="auto"/>
              <w:bottom w:val="single" w:sz="4" w:space="0" w:color="auto"/>
              <w:right w:val="single" w:sz="4" w:space="0" w:color="auto"/>
            </w:tcBorders>
            <w:hideMark/>
          </w:tcPr>
          <w:p w14:paraId="1DB3B71B"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128438A4" w14:textId="77777777" w:rsidR="00EC255B" w:rsidRDefault="00EC255B">
            <w:pPr>
              <w:pStyle w:val="ConsPlusNormal"/>
              <w:spacing w:line="256" w:lineRule="auto"/>
              <w:jc w:val="center"/>
            </w:pPr>
            <w:r>
              <w:t>период 2022-2025 годов</w:t>
            </w:r>
          </w:p>
        </w:tc>
      </w:tr>
      <w:tr w:rsidR="00EC255B" w14:paraId="18D9C7BC" w14:textId="77777777" w:rsidTr="00EC255B">
        <w:tc>
          <w:tcPr>
            <w:tcW w:w="567" w:type="dxa"/>
            <w:tcBorders>
              <w:top w:val="single" w:sz="4" w:space="0" w:color="auto"/>
              <w:left w:val="single" w:sz="4" w:space="0" w:color="auto"/>
              <w:bottom w:val="single" w:sz="4" w:space="0" w:color="auto"/>
              <w:right w:val="single" w:sz="4" w:space="0" w:color="auto"/>
            </w:tcBorders>
          </w:tcPr>
          <w:p w14:paraId="6E181B98"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2DE782A4" w14:textId="77777777" w:rsidR="00EC255B" w:rsidRDefault="00EC255B">
            <w:pPr>
              <w:pStyle w:val="ConsPlusNormal"/>
              <w:spacing w:line="256" w:lineRule="auto"/>
              <w:jc w:val="both"/>
            </w:pPr>
            <w:r>
              <w:t>Мера 8</w:t>
            </w:r>
          </w:p>
        </w:tc>
        <w:tc>
          <w:tcPr>
            <w:tcW w:w="2916" w:type="dxa"/>
            <w:tcBorders>
              <w:top w:val="single" w:sz="4" w:space="0" w:color="auto"/>
              <w:left w:val="single" w:sz="4" w:space="0" w:color="auto"/>
              <w:bottom w:val="single" w:sz="4" w:space="0" w:color="auto"/>
              <w:right w:val="single" w:sz="4" w:space="0" w:color="auto"/>
            </w:tcBorders>
          </w:tcPr>
          <w:p w14:paraId="258BA120"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78B11067"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3BCF4012" w14:textId="77777777" w:rsidR="00EC255B" w:rsidRDefault="00EC255B">
            <w:pPr>
              <w:pStyle w:val="ConsPlusNormal"/>
              <w:spacing w:line="256" w:lineRule="auto"/>
              <w:jc w:val="center"/>
            </w:pPr>
          </w:p>
        </w:tc>
      </w:tr>
      <w:tr w:rsidR="00EC255B" w14:paraId="3DD19458" w14:textId="77777777" w:rsidTr="00EC255B">
        <w:tc>
          <w:tcPr>
            <w:tcW w:w="567" w:type="dxa"/>
            <w:tcBorders>
              <w:top w:val="single" w:sz="4" w:space="0" w:color="auto"/>
              <w:left w:val="single" w:sz="4" w:space="0" w:color="auto"/>
              <w:bottom w:val="single" w:sz="4" w:space="0" w:color="auto"/>
              <w:right w:val="single" w:sz="4" w:space="0" w:color="auto"/>
            </w:tcBorders>
          </w:tcPr>
          <w:p w14:paraId="75D03EED"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510AFCD0"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2D919500" w14:textId="77777777" w:rsidR="00EC255B" w:rsidRDefault="00EC255B">
            <w:pPr>
              <w:pStyle w:val="ConsPlusNormal"/>
              <w:spacing w:line="256" w:lineRule="auto"/>
              <w:jc w:val="both"/>
            </w:pPr>
            <w:r>
              <w:t>Положение о порядке предоставления субсидий СО НКО (национально-культурным и религиозным объединениям) на проведение цикла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 гармонизацию межнациональных отношений</w:t>
            </w:r>
          </w:p>
        </w:tc>
        <w:tc>
          <w:tcPr>
            <w:tcW w:w="2126" w:type="dxa"/>
            <w:tcBorders>
              <w:top w:val="single" w:sz="4" w:space="0" w:color="auto"/>
              <w:left w:val="single" w:sz="4" w:space="0" w:color="auto"/>
              <w:bottom w:val="single" w:sz="4" w:space="0" w:color="auto"/>
              <w:right w:val="single" w:sz="4" w:space="0" w:color="auto"/>
            </w:tcBorders>
            <w:hideMark/>
          </w:tcPr>
          <w:p w14:paraId="450DE7E2"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41859C7F" w14:textId="77777777" w:rsidR="00EC255B" w:rsidRDefault="00EC255B">
            <w:pPr>
              <w:pStyle w:val="ConsPlusNormal"/>
              <w:spacing w:line="256" w:lineRule="auto"/>
              <w:jc w:val="center"/>
            </w:pPr>
            <w:r>
              <w:t>период 2022-2025 годов</w:t>
            </w:r>
          </w:p>
        </w:tc>
      </w:tr>
      <w:tr w:rsidR="00EC255B" w14:paraId="54DD4B16" w14:textId="77777777" w:rsidTr="00EC255B">
        <w:tc>
          <w:tcPr>
            <w:tcW w:w="567" w:type="dxa"/>
            <w:tcBorders>
              <w:top w:val="single" w:sz="4" w:space="0" w:color="auto"/>
              <w:left w:val="single" w:sz="4" w:space="0" w:color="auto"/>
              <w:bottom w:val="single" w:sz="4" w:space="0" w:color="auto"/>
              <w:right w:val="single" w:sz="4" w:space="0" w:color="auto"/>
            </w:tcBorders>
          </w:tcPr>
          <w:p w14:paraId="2C34D680"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0215C0E0" w14:textId="77777777" w:rsidR="00EC255B" w:rsidRDefault="00EC255B">
            <w:pPr>
              <w:pStyle w:val="ConsPlusNormal"/>
              <w:spacing w:line="256" w:lineRule="auto"/>
              <w:jc w:val="both"/>
            </w:pPr>
            <w:r>
              <w:t>Мера 9</w:t>
            </w:r>
          </w:p>
        </w:tc>
        <w:tc>
          <w:tcPr>
            <w:tcW w:w="2916" w:type="dxa"/>
            <w:tcBorders>
              <w:top w:val="single" w:sz="4" w:space="0" w:color="auto"/>
              <w:left w:val="single" w:sz="4" w:space="0" w:color="auto"/>
              <w:bottom w:val="single" w:sz="4" w:space="0" w:color="auto"/>
              <w:right w:val="single" w:sz="4" w:space="0" w:color="auto"/>
            </w:tcBorders>
          </w:tcPr>
          <w:p w14:paraId="1794F2B9"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4830502B"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00804B81" w14:textId="77777777" w:rsidR="00EC255B" w:rsidRDefault="00EC255B">
            <w:pPr>
              <w:pStyle w:val="ConsPlusNormal"/>
              <w:spacing w:line="256" w:lineRule="auto"/>
              <w:jc w:val="center"/>
            </w:pPr>
          </w:p>
        </w:tc>
      </w:tr>
      <w:tr w:rsidR="00EC255B" w14:paraId="23C6EEEC" w14:textId="77777777" w:rsidTr="00EC255B">
        <w:tc>
          <w:tcPr>
            <w:tcW w:w="567" w:type="dxa"/>
            <w:tcBorders>
              <w:top w:val="single" w:sz="4" w:space="0" w:color="auto"/>
              <w:left w:val="single" w:sz="4" w:space="0" w:color="auto"/>
              <w:bottom w:val="single" w:sz="4" w:space="0" w:color="auto"/>
              <w:right w:val="single" w:sz="4" w:space="0" w:color="auto"/>
            </w:tcBorders>
          </w:tcPr>
          <w:p w14:paraId="48965FD0"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4BE6852E"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65900EA6" w14:textId="77777777" w:rsidR="00EC255B" w:rsidRDefault="00EC255B">
            <w:pPr>
              <w:pStyle w:val="ConsPlusNormal"/>
              <w:spacing w:line="256" w:lineRule="auto"/>
              <w:jc w:val="both"/>
            </w:pPr>
            <w:r>
              <w:t>Положения о порядке предоставления субсидий из областного бюджета казачьим обществам Магаданской области на укрепление их материальной базы и развитие казачьей культуры</w:t>
            </w:r>
          </w:p>
        </w:tc>
        <w:tc>
          <w:tcPr>
            <w:tcW w:w="2126" w:type="dxa"/>
            <w:tcBorders>
              <w:top w:val="single" w:sz="4" w:space="0" w:color="auto"/>
              <w:left w:val="single" w:sz="4" w:space="0" w:color="auto"/>
              <w:bottom w:val="single" w:sz="4" w:space="0" w:color="auto"/>
              <w:right w:val="single" w:sz="4" w:space="0" w:color="auto"/>
            </w:tcBorders>
            <w:hideMark/>
          </w:tcPr>
          <w:p w14:paraId="628EE772"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1F51E4E5" w14:textId="77777777" w:rsidR="00EC255B" w:rsidRDefault="00EC255B">
            <w:pPr>
              <w:pStyle w:val="ConsPlusNormal"/>
              <w:spacing w:line="256" w:lineRule="auto"/>
              <w:jc w:val="center"/>
            </w:pPr>
            <w:r>
              <w:t>период 2022-2025 годов</w:t>
            </w:r>
          </w:p>
        </w:tc>
      </w:tr>
      <w:tr w:rsidR="00EC255B" w14:paraId="5A330EE4" w14:textId="77777777" w:rsidTr="00EC255B">
        <w:tc>
          <w:tcPr>
            <w:tcW w:w="567" w:type="dxa"/>
            <w:tcBorders>
              <w:top w:val="single" w:sz="4" w:space="0" w:color="auto"/>
              <w:left w:val="single" w:sz="4" w:space="0" w:color="auto"/>
              <w:bottom w:val="single" w:sz="4" w:space="0" w:color="auto"/>
              <w:right w:val="single" w:sz="4" w:space="0" w:color="auto"/>
            </w:tcBorders>
          </w:tcPr>
          <w:p w14:paraId="21C8A363"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2930C3AA" w14:textId="77777777" w:rsidR="00EC255B" w:rsidRDefault="00EC255B">
            <w:pPr>
              <w:pStyle w:val="ConsPlusNormal"/>
              <w:spacing w:line="256" w:lineRule="auto"/>
              <w:jc w:val="both"/>
            </w:pPr>
            <w:r>
              <w:t>Мера 10</w:t>
            </w:r>
          </w:p>
        </w:tc>
        <w:tc>
          <w:tcPr>
            <w:tcW w:w="2916" w:type="dxa"/>
            <w:tcBorders>
              <w:top w:val="single" w:sz="4" w:space="0" w:color="auto"/>
              <w:left w:val="single" w:sz="4" w:space="0" w:color="auto"/>
              <w:bottom w:val="single" w:sz="4" w:space="0" w:color="auto"/>
              <w:right w:val="single" w:sz="4" w:space="0" w:color="auto"/>
            </w:tcBorders>
          </w:tcPr>
          <w:p w14:paraId="4ECF1B29"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7A51DBE4"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316DBE87" w14:textId="77777777" w:rsidR="00EC255B" w:rsidRDefault="00EC255B">
            <w:pPr>
              <w:pStyle w:val="ConsPlusNormal"/>
              <w:spacing w:line="256" w:lineRule="auto"/>
              <w:jc w:val="center"/>
            </w:pPr>
          </w:p>
        </w:tc>
      </w:tr>
      <w:tr w:rsidR="00EC255B" w14:paraId="14ACE9B3" w14:textId="77777777" w:rsidTr="00EC255B">
        <w:tc>
          <w:tcPr>
            <w:tcW w:w="567" w:type="dxa"/>
            <w:tcBorders>
              <w:top w:val="single" w:sz="4" w:space="0" w:color="auto"/>
              <w:left w:val="single" w:sz="4" w:space="0" w:color="auto"/>
              <w:bottom w:val="single" w:sz="4" w:space="0" w:color="auto"/>
              <w:right w:val="single" w:sz="4" w:space="0" w:color="auto"/>
            </w:tcBorders>
          </w:tcPr>
          <w:p w14:paraId="73CF3676"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6F6953CF" w14:textId="77777777" w:rsidR="00EC255B" w:rsidRDefault="00EC255B">
            <w:pPr>
              <w:pStyle w:val="ConsPlusNormal"/>
              <w:spacing w:line="256" w:lineRule="auto"/>
              <w:jc w:val="both"/>
            </w:pPr>
            <w:r>
              <w:t>Указ губернатора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36C131A6" w14:textId="77777777" w:rsidR="00EC255B" w:rsidRDefault="00EC255B">
            <w:pPr>
              <w:pStyle w:val="ConsPlusNormal"/>
              <w:spacing w:line="256" w:lineRule="auto"/>
              <w:jc w:val="both"/>
            </w:pPr>
            <w:r>
              <w:t>Положение о конкурсе "Гордость Колымы" с участием национально-культурных объединений</w:t>
            </w:r>
          </w:p>
        </w:tc>
        <w:tc>
          <w:tcPr>
            <w:tcW w:w="2126" w:type="dxa"/>
            <w:tcBorders>
              <w:top w:val="single" w:sz="4" w:space="0" w:color="auto"/>
              <w:left w:val="single" w:sz="4" w:space="0" w:color="auto"/>
              <w:bottom w:val="single" w:sz="4" w:space="0" w:color="auto"/>
              <w:right w:val="single" w:sz="4" w:space="0" w:color="auto"/>
            </w:tcBorders>
            <w:hideMark/>
          </w:tcPr>
          <w:p w14:paraId="2C9A741D"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3C6548F6" w14:textId="77777777" w:rsidR="00EC255B" w:rsidRDefault="00EC255B">
            <w:pPr>
              <w:pStyle w:val="ConsPlusNormal"/>
              <w:spacing w:line="256" w:lineRule="auto"/>
              <w:jc w:val="center"/>
            </w:pPr>
            <w:r>
              <w:t>период 2022-2025 годов</w:t>
            </w:r>
          </w:p>
        </w:tc>
      </w:tr>
      <w:tr w:rsidR="00EC255B" w14:paraId="0E59DC07" w14:textId="77777777" w:rsidTr="00EC255B">
        <w:tc>
          <w:tcPr>
            <w:tcW w:w="567" w:type="dxa"/>
            <w:tcBorders>
              <w:top w:val="single" w:sz="4" w:space="0" w:color="auto"/>
              <w:left w:val="single" w:sz="4" w:space="0" w:color="auto"/>
              <w:bottom w:val="single" w:sz="4" w:space="0" w:color="auto"/>
              <w:right w:val="single" w:sz="4" w:space="0" w:color="auto"/>
            </w:tcBorders>
          </w:tcPr>
          <w:p w14:paraId="488E33D2" w14:textId="77777777" w:rsidR="00EC255B" w:rsidRDefault="00EC255B">
            <w:pPr>
              <w:pStyle w:val="ConsPlusNormal"/>
              <w:spacing w:line="256" w:lineRule="auto"/>
              <w:jc w:val="right"/>
            </w:pPr>
          </w:p>
        </w:tc>
        <w:tc>
          <w:tcPr>
            <w:tcW w:w="8448" w:type="dxa"/>
            <w:gridSpan w:val="4"/>
            <w:tcBorders>
              <w:top w:val="single" w:sz="4" w:space="0" w:color="auto"/>
              <w:left w:val="single" w:sz="4" w:space="0" w:color="auto"/>
              <w:bottom w:val="single" w:sz="4" w:space="0" w:color="auto"/>
              <w:right w:val="single" w:sz="4" w:space="0" w:color="auto"/>
            </w:tcBorders>
            <w:hideMark/>
          </w:tcPr>
          <w:p w14:paraId="1266D72F" w14:textId="77777777" w:rsidR="00EC255B" w:rsidRDefault="00EC255B">
            <w:pPr>
              <w:pStyle w:val="ConsPlusNormal"/>
              <w:spacing w:line="256" w:lineRule="auto"/>
              <w:jc w:val="center"/>
              <w:outlineLvl w:val="2"/>
            </w:pPr>
            <w:r>
              <w:t>Подпрограмма "Поддержка инициативных проектов"</w:t>
            </w:r>
          </w:p>
        </w:tc>
      </w:tr>
      <w:tr w:rsidR="00EC255B" w14:paraId="53499C1C" w14:textId="77777777" w:rsidTr="00EC255B">
        <w:tc>
          <w:tcPr>
            <w:tcW w:w="567" w:type="dxa"/>
            <w:tcBorders>
              <w:top w:val="single" w:sz="4" w:space="0" w:color="auto"/>
              <w:left w:val="single" w:sz="4" w:space="0" w:color="auto"/>
              <w:bottom w:val="single" w:sz="4" w:space="0" w:color="auto"/>
              <w:right w:val="single" w:sz="4" w:space="0" w:color="auto"/>
            </w:tcBorders>
          </w:tcPr>
          <w:p w14:paraId="285AA3A1"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38441BF9" w14:textId="77777777" w:rsidR="00EC255B" w:rsidRDefault="00EC255B">
            <w:pPr>
              <w:pStyle w:val="ConsPlusNormal"/>
              <w:spacing w:line="256" w:lineRule="auto"/>
              <w:jc w:val="both"/>
            </w:pPr>
            <w:r>
              <w:t>Мера 11</w:t>
            </w:r>
          </w:p>
        </w:tc>
        <w:tc>
          <w:tcPr>
            <w:tcW w:w="2916" w:type="dxa"/>
            <w:tcBorders>
              <w:top w:val="single" w:sz="4" w:space="0" w:color="auto"/>
              <w:left w:val="single" w:sz="4" w:space="0" w:color="auto"/>
              <w:bottom w:val="single" w:sz="4" w:space="0" w:color="auto"/>
              <w:right w:val="single" w:sz="4" w:space="0" w:color="auto"/>
            </w:tcBorders>
          </w:tcPr>
          <w:p w14:paraId="27F1FA0C"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091268FE"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22528874" w14:textId="77777777" w:rsidR="00EC255B" w:rsidRDefault="00EC255B">
            <w:pPr>
              <w:pStyle w:val="ConsPlusNormal"/>
              <w:spacing w:line="256" w:lineRule="auto"/>
              <w:jc w:val="center"/>
            </w:pPr>
          </w:p>
        </w:tc>
      </w:tr>
      <w:tr w:rsidR="00EC255B" w14:paraId="5D242B8A" w14:textId="77777777" w:rsidTr="00EC255B">
        <w:tc>
          <w:tcPr>
            <w:tcW w:w="567" w:type="dxa"/>
            <w:tcBorders>
              <w:top w:val="single" w:sz="4" w:space="0" w:color="auto"/>
              <w:left w:val="single" w:sz="4" w:space="0" w:color="auto"/>
              <w:bottom w:val="single" w:sz="4" w:space="0" w:color="auto"/>
              <w:right w:val="single" w:sz="4" w:space="0" w:color="auto"/>
            </w:tcBorders>
          </w:tcPr>
          <w:p w14:paraId="49F6D36F"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1D1A2D6E"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104DA237" w14:textId="77777777" w:rsidR="00EC255B" w:rsidRDefault="00EC255B">
            <w:pPr>
              <w:pStyle w:val="ConsPlusNormal"/>
              <w:spacing w:line="256" w:lineRule="auto"/>
              <w:jc w:val="both"/>
            </w:pPr>
            <w:r>
              <w:t>О распределении субсидий между муниципальными образованиями</w:t>
            </w:r>
          </w:p>
        </w:tc>
        <w:tc>
          <w:tcPr>
            <w:tcW w:w="2126" w:type="dxa"/>
            <w:tcBorders>
              <w:top w:val="single" w:sz="4" w:space="0" w:color="auto"/>
              <w:left w:val="single" w:sz="4" w:space="0" w:color="auto"/>
              <w:bottom w:val="single" w:sz="4" w:space="0" w:color="auto"/>
              <w:right w:val="single" w:sz="4" w:space="0" w:color="auto"/>
            </w:tcBorders>
            <w:hideMark/>
          </w:tcPr>
          <w:p w14:paraId="0D54D5E0"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0A9DA734" w14:textId="77777777" w:rsidR="00EC255B" w:rsidRDefault="00EC255B">
            <w:pPr>
              <w:pStyle w:val="ConsPlusNormal"/>
              <w:spacing w:line="256" w:lineRule="auto"/>
              <w:jc w:val="center"/>
            </w:pPr>
            <w:r>
              <w:t>период 2022-2025 годов</w:t>
            </w:r>
          </w:p>
        </w:tc>
      </w:tr>
      <w:tr w:rsidR="00EC255B" w14:paraId="48529051" w14:textId="77777777" w:rsidTr="00EC255B">
        <w:tc>
          <w:tcPr>
            <w:tcW w:w="567" w:type="dxa"/>
            <w:tcBorders>
              <w:top w:val="single" w:sz="4" w:space="0" w:color="auto"/>
              <w:left w:val="single" w:sz="4" w:space="0" w:color="auto"/>
              <w:bottom w:val="single" w:sz="4" w:space="0" w:color="auto"/>
              <w:right w:val="single" w:sz="4" w:space="0" w:color="auto"/>
            </w:tcBorders>
          </w:tcPr>
          <w:p w14:paraId="4FA72912" w14:textId="77777777" w:rsidR="00EC255B" w:rsidRDefault="00EC255B">
            <w:pPr>
              <w:pStyle w:val="ConsPlusNormal"/>
              <w:spacing w:line="256" w:lineRule="auto"/>
              <w:jc w:val="right"/>
            </w:pPr>
          </w:p>
        </w:tc>
        <w:tc>
          <w:tcPr>
            <w:tcW w:w="8448" w:type="dxa"/>
            <w:gridSpan w:val="4"/>
            <w:tcBorders>
              <w:top w:val="single" w:sz="4" w:space="0" w:color="auto"/>
              <w:left w:val="single" w:sz="4" w:space="0" w:color="auto"/>
              <w:bottom w:val="single" w:sz="4" w:space="0" w:color="auto"/>
              <w:right w:val="single" w:sz="4" w:space="0" w:color="auto"/>
            </w:tcBorders>
            <w:hideMark/>
          </w:tcPr>
          <w:p w14:paraId="5ADF6C82" w14:textId="77777777" w:rsidR="00EC255B" w:rsidRDefault="00EC255B">
            <w:pPr>
              <w:pStyle w:val="ConsPlusNormal"/>
              <w:spacing w:line="256" w:lineRule="auto"/>
              <w:jc w:val="center"/>
              <w:outlineLvl w:val="2"/>
            </w:pPr>
            <w:r>
              <w:t>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r>
      <w:tr w:rsidR="00EC255B" w14:paraId="6CC9613B" w14:textId="77777777" w:rsidTr="00EC255B">
        <w:tc>
          <w:tcPr>
            <w:tcW w:w="567" w:type="dxa"/>
            <w:tcBorders>
              <w:top w:val="single" w:sz="4" w:space="0" w:color="auto"/>
              <w:left w:val="single" w:sz="4" w:space="0" w:color="auto"/>
              <w:bottom w:val="single" w:sz="4" w:space="0" w:color="auto"/>
              <w:right w:val="single" w:sz="4" w:space="0" w:color="auto"/>
            </w:tcBorders>
          </w:tcPr>
          <w:p w14:paraId="22774C25"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55B0DD50" w14:textId="77777777" w:rsidR="00EC255B" w:rsidRDefault="00EC255B">
            <w:pPr>
              <w:pStyle w:val="ConsPlusNormal"/>
              <w:spacing w:line="256" w:lineRule="auto"/>
              <w:jc w:val="both"/>
            </w:pPr>
            <w:r>
              <w:t>Мера 13</w:t>
            </w:r>
          </w:p>
        </w:tc>
        <w:tc>
          <w:tcPr>
            <w:tcW w:w="2916" w:type="dxa"/>
            <w:tcBorders>
              <w:top w:val="single" w:sz="4" w:space="0" w:color="auto"/>
              <w:left w:val="single" w:sz="4" w:space="0" w:color="auto"/>
              <w:bottom w:val="single" w:sz="4" w:space="0" w:color="auto"/>
              <w:right w:val="single" w:sz="4" w:space="0" w:color="auto"/>
            </w:tcBorders>
          </w:tcPr>
          <w:p w14:paraId="7D2736E7"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64722AE3"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0AE420C2" w14:textId="77777777" w:rsidR="00EC255B" w:rsidRDefault="00EC255B">
            <w:pPr>
              <w:pStyle w:val="ConsPlusNormal"/>
              <w:spacing w:line="256" w:lineRule="auto"/>
              <w:jc w:val="center"/>
            </w:pPr>
          </w:p>
        </w:tc>
      </w:tr>
      <w:tr w:rsidR="00EC255B" w14:paraId="12A0AA96" w14:textId="77777777" w:rsidTr="00EC255B">
        <w:tc>
          <w:tcPr>
            <w:tcW w:w="567" w:type="dxa"/>
            <w:tcBorders>
              <w:top w:val="single" w:sz="4" w:space="0" w:color="auto"/>
              <w:left w:val="single" w:sz="4" w:space="0" w:color="auto"/>
              <w:bottom w:val="single" w:sz="4" w:space="0" w:color="auto"/>
              <w:right w:val="single" w:sz="4" w:space="0" w:color="auto"/>
            </w:tcBorders>
          </w:tcPr>
          <w:p w14:paraId="04A3FB77"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21F2AE6B"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7619FC76" w14:textId="77777777" w:rsidR="00EC255B" w:rsidRDefault="00EC255B">
            <w:pPr>
              <w:pStyle w:val="ConsPlusNormal"/>
              <w:spacing w:line="256" w:lineRule="auto"/>
              <w:jc w:val="both"/>
            </w:pPr>
            <w:r>
              <w:t>О порядке возмещения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2126" w:type="dxa"/>
            <w:tcBorders>
              <w:top w:val="single" w:sz="4" w:space="0" w:color="auto"/>
              <w:left w:val="single" w:sz="4" w:space="0" w:color="auto"/>
              <w:bottom w:val="single" w:sz="4" w:space="0" w:color="auto"/>
              <w:right w:val="single" w:sz="4" w:space="0" w:color="auto"/>
            </w:tcBorders>
            <w:hideMark/>
          </w:tcPr>
          <w:p w14:paraId="5DF7208B" w14:textId="77777777" w:rsidR="00EC255B" w:rsidRDefault="00EC255B">
            <w:pPr>
              <w:pStyle w:val="ConsPlusNormal"/>
              <w:spacing w:line="256" w:lineRule="auto"/>
              <w:jc w:val="center"/>
            </w:pPr>
            <w:r>
              <w:t>Минтруд</w:t>
            </w:r>
          </w:p>
        </w:tc>
        <w:tc>
          <w:tcPr>
            <w:tcW w:w="1365" w:type="dxa"/>
            <w:tcBorders>
              <w:top w:val="single" w:sz="4" w:space="0" w:color="auto"/>
              <w:left w:val="single" w:sz="4" w:space="0" w:color="auto"/>
              <w:bottom w:val="single" w:sz="4" w:space="0" w:color="auto"/>
              <w:right w:val="single" w:sz="4" w:space="0" w:color="auto"/>
            </w:tcBorders>
            <w:hideMark/>
          </w:tcPr>
          <w:p w14:paraId="6CA86111" w14:textId="77777777" w:rsidR="00EC255B" w:rsidRDefault="00EC255B">
            <w:pPr>
              <w:pStyle w:val="ConsPlusNormal"/>
              <w:spacing w:line="256" w:lineRule="auto"/>
              <w:jc w:val="center"/>
            </w:pPr>
            <w:r>
              <w:t>период 2022-2025 годов</w:t>
            </w:r>
          </w:p>
        </w:tc>
      </w:tr>
      <w:tr w:rsidR="00EC255B" w14:paraId="723A033C" w14:textId="77777777" w:rsidTr="00EC255B">
        <w:tc>
          <w:tcPr>
            <w:tcW w:w="567" w:type="dxa"/>
            <w:tcBorders>
              <w:top w:val="single" w:sz="4" w:space="0" w:color="auto"/>
              <w:left w:val="single" w:sz="4" w:space="0" w:color="auto"/>
              <w:bottom w:val="single" w:sz="4" w:space="0" w:color="auto"/>
              <w:right w:val="single" w:sz="4" w:space="0" w:color="auto"/>
            </w:tcBorders>
          </w:tcPr>
          <w:p w14:paraId="38BCF510"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441245F9" w14:textId="77777777" w:rsidR="00EC255B" w:rsidRDefault="00EC255B">
            <w:pPr>
              <w:pStyle w:val="ConsPlusNormal"/>
              <w:spacing w:line="256" w:lineRule="auto"/>
              <w:jc w:val="both"/>
            </w:pPr>
            <w:r>
              <w:t>Мера 14</w:t>
            </w:r>
          </w:p>
        </w:tc>
        <w:tc>
          <w:tcPr>
            <w:tcW w:w="2916" w:type="dxa"/>
            <w:tcBorders>
              <w:top w:val="single" w:sz="4" w:space="0" w:color="auto"/>
              <w:left w:val="single" w:sz="4" w:space="0" w:color="auto"/>
              <w:bottom w:val="single" w:sz="4" w:space="0" w:color="auto"/>
              <w:right w:val="single" w:sz="4" w:space="0" w:color="auto"/>
            </w:tcBorders>
          </w:tcPr>
          <w:p w14:paraId="0C132F29"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5704F93B"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74DA3541" w14:textId="77777777" w:rsidR="00EC255B" w:rsidRDefault="00EC255B">
            <w:pPr>
              <w:pStyle w:val="ConsPlusNormal"/>
              <w:spacing w:line="256" w:lineRule="auto"/>
              <w:jc w:val="center"/>
            </w:pPr>
          </w:p>
        </w:tc>
      </w:tr>
      <w:tr w:rsidR="00EC255B" w14:paraId="32DE34BC" w14:textId="77777777" w:rsidTr="00EC255B">
        <w:tc>
          <w:tcPr>
            <w:tcW w:w="567" w:type="dxa"/>
            <w:tcBorders>
              <w:top w:val="single" w:sz="4" w:space="0" w:color="auto"/>
              <w:left w:val="single" w:sz="4" w:space="0" w:color="auto"/>
              <w:bottom w:val="single" w:sz="4" w:space="0" w:color="auto"/>
              <w:right w:val="single" w:sz="4" w:space="0" w:color="auto"/>
            </w:tcBorders>
          </w:tcPr>
          <w:p w14:paraId="369B021E"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73AD1356"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51CBAD4C" w14:textId="77777777" w:rsidR="00EC255B" w:rsidRDefault="00EC255B">
            <w:pPr>
              <w:pStyle w:val="ConsPlusNormal"/>
              <w:spacing w:line="256" w:lineRule="auto"/>
              <w:jc w:val="both"/>
            </w:pPr>
            <w:r>
              <w:t>О порядке предоставления ежемесячной социальной выплаты</w:t>
            </w:r>
          </w:p>
        </w:tc>
        <w:tc>
          <w:tcPr>
            <w:tcW w:w="2126" w:type="dxa"/>
            <w:tcBorders>
              <w:top w:val="single" w:sz="4" w:space="0" w:color="auto"/>
              <w:left w:val="single" w:sz="4" w:space="0" w:color="auto"/>
              <w:bottom w:val="single" w:sz="4" w:space="0" w:color="auto"/>
              <w:right w:val="single" w:sz="4" w:space="0" w:color="auto"/>
            </w:tcBorders>
            <w:hideMark/>
          </w:tcPr>
          <w:p w14:paraId="0DC41B8C" w14:textId="77777777" w:rsidR="00EC255B" w:rsidRDefault="00EC255B">
            <w:pPr>
              <w:pStyle w:val="ConsPlusNormal"/>
              <w:spacing w:line="256" w:lineRule="auto"/>
              <w:jc w:val="center"/>
            </w:pPr>
            <w:r>
              <w:t>Минтруд</w:t>
            </w:r>
          </w:p>
        </w:tc>
        <w:tc>
          <w:tcPr>
            <w:tcW w:w="1365" w:type="dxa"/>
            <w:tcBorders>
              <w:top w:val="single" w:sz="4" w:space="0" w:color="auto"/>
              <w:left w:val="single" w:sz="4" w:space="0" w:color="auto"/>
              <w:bottom w:val="single" w:sz="4" w:space="0" w:color="auto"/>
              <w:right w:val="single" w:sz="4" w:space="0" w:color="auto"/>
            </w:tcBorders>
            <w:hideMark/>
          </w:tcPr>
          <w:p w14:paraId="376182A8" w14:textId="77777777" w:rsidR="00EC255B" w:rsidRDefault="00EC255B">
            <w:pPr>
              <w:pStyle w:val="ConsPlusNormal"/>
              <w:spacing w:line="256" w:lineRule="auto"/>
              <w:jc w:val="center"/>
            </w:pPr>
            <w:r>
              <w:t>период 2022-2025 годов</w:t>
            </w:r>
          </w:p>
        </w:tc>
      </w:tr>
      <w:tr w:rsidR="00EC255B" w14:paraId="3CF5F500" w14:textId="77777777" w:rsidTr="00EC255B">
        <w:tc>
          <w:tcPr>
            <w:tcW w:w="567" w:type="dxa"/>
            <w:tcBorders>
              <w:top w:val="single" w:sz="4" w:space="0" w:color="auto"/>
              <w:left w:val="single" w:sz="4" w:space="0" w:color="auto"/>
              <w:bottom w:val="single" w:sz="4" w:space="0" w:color="auto"/>
              <w:right w:val="single" w:sz="4" w:space="0" w:color="auto"/>
            </w:tcBorders>
          </w:tcPr>
          <w:p w14:paraId="1199D1A3"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550C1CAD" w14:textId="77777777" w:rsidR="00EC255B" w:rsidRDefault="00EC255B">
            <w:pPr>
              <w:pStyle w:val="ConsPlusNormal"/>
              <w:spacing w:line="256" w:lineRule="auto"/>
              <w:jc w:val="both"/>
            </w:pPr>
            <w:r>
              <w:t>Мера 15</w:t>
            </w:r>
          </w:p>
        </w:tc>
        <w:tc>
          <w:tcPr>
            <w:tcW w:w="2916" w:type="dxa"/>
            <w:tcBorders>
              <w:top w:val="single" w:sz="4" w:space="0" w:color="auto"/>
              <w:left w:val="single" w:sz="4" w:space="0" w:color="auto"/>
              <w:bottom w:val="single" w:sz="4" w:space="0" w:color="auto"/>
              <w:right w:val="single" w:sz="4" w:space="0" w:color="auto"/>
            </w:tcBorders>
          </w:tcPr>
          <w:p w14:paraId="4CB4F71B"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5578B3FA"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129D709D" w14:textId="77777777" w:rsidR="00EC255B" w:rsidRDefault="00EC255B">
            <w:pPr>
              <w:pStyle w:val="ConsPlusNormal"/>
              <w:spacing w:line="256" w:lineRule="auto"/>
              <w:jc w:val="center"/>
            </w:pPr>
          </w:p>
        </w:tc>
      </w:tr>
      <w:tr w:rsidR="00EC255B" w14:paraId="77C974A9" w14:textId="77777777" w:rsidTr="00EC255B">
        <w:tc>
          <w:tcPr>
            <w:tcW w:w="567" w:type="dxa"/>
            <w:tcBorders>
              <w:top w:val="single" w:sz="4" w:space="0" w:color="auto"/>
              <w:left w:val="single" w:sz="4" w:space="0" w:color="auto"/>
              <w:bottom w:val="single" w:sz="4" w:space="0" w:color="auto"/>
              <w:right w:val="single" w:sz="4" w:space="0" w:color="auto"/>
            </w:tcBorders>
          </w:tcPr>
          <w:p w14:paraId="42C4E328"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164B4D6D"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61E6048B" w14:textId="77777777" w:rsidR="00EC255B" w:rsidRDefault="00EC255B">
            <w:pPr>
              <w:pStyle w:val="ConsPlusNormal"/>
              <w:spacing w:line="256" w:lineRule="auto"/>
              <w:jc w:val="both"/>
            </w:pPr>
            <w:r>
              <w:t>О порядке предоставления единовременной социальной выплаты при рождении ребенка на приобретение средств гигиены для новорожденного</w:t>
            </w:r>
          </w:p>
        </w:tc>
        <w:tc>
          <w:tcPr>
            <w:tcW w:w="2126" w:type="dxa"/>
            <w:tcBorders>
              <w:top w:val="single" w:sz="4" w:space="0" w:color="auto"/>
              <w:left w:val="single" w:sz="4" w:space="0" w:color="auto"/>
              <w:bottom w:val="single" w:sz="4" w:space="0" w:color="auto"/>
              <w:right w:val="single" w:sz="4" w:space="0" w:color="auto"/>
            </w:tcBorders>
            <w:hideMark/>
          </w:tcPr>
          <w:p w14:paraId="5049404E" w14:textId="77777777" w:rsidR="00EC255B" w:rsidRDefault="00EC255B">
            <w:pPr>
              <w:pStyle w:val="ConsPlusNormal"/>
              <w:spacing w:line="256" w:lineRule="auto"/>
              <w:jc w:val="center"/>
            </w:pPr>
            <w:r>
              <w:t>Минтруд</w:t>
            </w:r>
          </w:p>
        </w:tc>
        <w:tc>
          <w:tcPr>
            <w:tcW w:w="1365" w:type="dxa"/>
            <w:tcBorders>
              <w:top w:val="single" w:sz="4" w:space="0" w:color="auto"/>
              <w:left w:val="single" w:sz="4" w:space="0" w:color="auto"/>
              <w:bottom w:val="single" w:sz="4" w:space="0" w:color="auto"/>
              <w:right w:val="single" w:sz="4" w:space="0" w:color="auto"/>
            </w:tcBorders>
            <w:hideMark/>
          </w:tcPr>
          <w:p w14:paraId="2534DB30" w14:textId="77777777" w:rsidR="00EC255B" w:rsidRDefault="00EC255B">
            <w:pPr>
              <w:pStyle w:val="ConsPlusNormal"/>
              <w:spacing w:line="256" w:lineRule="auto"/>
              <w:jc w:val="center"/>
            </w:pPr>
            <w:r>
              <w:t>период 2022-2025 годов</w:t>
            </w:r>
          </w:p>
        </w:tc>
      </w:tr>
      <w:tr w:rsidR="00EC255B" w14:paraId="689BCF6C" w14:textId="77777777" w:rsidTr="00EC255B">
        <w:tc>
          <w:tcPr>
            <w:tcW w:w="567" w:type="dxa"/>
            <w:tcBorders>
              <w:top w:val="single" w:sz="4" w:space="0" w:color="auto"/>
              <w:left w:val="single" w:sz="4" w:space="0" w:color="auto"/>
              <w:bottom w:val="single" w:sz="4" w:space="0" w:color="auto"/>
              <w:right w:val="single" w:sz="4" w:space="0" w:color="auto"/>
            </w:tcBorders>
          </w:tcPr>
          <w:p w14:paraId="068D6864"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79EA7481" w14:textId="77777777" w:rsidR="00EC255B" w:rsidRDefault="00EC255B">
            <w:pPr>
              <w:pStyle w:val="ConsPlusNormal"/>
              <w:spacing w:line="256" w:lineRule="auto"/>
              <w:jc w:val="both"/>
            </w:pPr>
            <w:r>
              <w:t>Мера 16</w:t>
            </w:r>
          </w:p>
        </w:tc>
        <w:tc>
          <w:tcPr>
            <w:tcW w:w="2916" w:type="dxa"/>
            <w:tcBorders>
              <w:top w:val="single" w:sz="4" w:space="0" w:color="auto"/>
              <w:left w:val="single" w:sz="4" w:space="0" w:color="auto"/>
              <w:bottom w:val="single" w:sz="4" w:space="0" w:color="auto"/>
              <w:right w:val="single" w:sz="4" w:space="0" w:color="auto"/>
            </w:tcBorders>
          </w:tcPr>
          <w:p w14:paraId="32847133"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1DF78094"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3B0C7972" w14:textId="77777777" w:rsidR="00EC255B" w:rsidRDefault="00EC255B">
            <w:pPr>
              <w:pStyle w:val="ConsPlusNormal"/>
              <w:spacing w:line="256" w:lineRule="auto"/>
              <w:jc w:val="center"/>
            </w:pPr>
          </w:p>
        </w:tc>
      </w:tr>
      <w:tr w:rsidR="00EC255B" w14:paraId="45BD77A7" w14:textId="77777777" w:rsidTr="00EC255B">
        <w:tc>
          <w:tcPr>
            <w:tcW w:w="567" w:type="dxa"/>
            <w:tcBorders>
              <w:top w:val="single" w:sz="4" w:space="0" w:color="auto"/>
              <w:left w:val="single" w:sz="4" w:space="0" w:color="auto"/>
              <w:bottom w:val="single" w:sz="4" w:space="0" w:color="auto"/>
              <w:right w:val="single" w:sz="4" w:space="0" w:color="auto"/>
            </w:tcBorders>
          </w:tcPr>
          <w:p w14:paraId="3C71473D"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60C6C34E"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443F6080" w14:textId="77777777" w:rsidR="00EC255B" w:rsidRDefault="00EC255B">
            <w:pPr>
              <w:pStyle w:val="ConsPlusNormal"/>
              <w:spacing w:line="256" w:lineRule="auto"/>
              <w:jc w:val="both"/>
            </w:pPr>
            <w:r>
              <w:t>О порядке предоставления ежегодной социальной выплаты</w:t>
            </w:r>
          </w:p>
        </w:tc>
        <w:tc>
          <w:tcPr>
            <w:tcW w:w="2126" w:type="dxa"/>
            <w:tcBorders>
              <w:top w:val="single" w:sz="4" w:space="0" w:color="auto"/>
              <w:left w:val="single" w:sz="4" w:space="0" w:color="auto"/>
              <w:bottom w:val="single" w:sz="4" w:space="0" w:color="auto"/>
              <w:right w:val="single" w:sz="4" w:space="0" w:color="auto"/>
            </w:tcBorders>
            <w:hideMark/>
          </w:tcPr>
          <w:p w14:paraId="4E65EE2F" w14:textId="77777777" w:rsidR="00EC255B" w:rsidRDefault="00EC255B">
            <w:pPr>
              <w:pStyle w:val="ConsPlusNormal"/>
              <w:spacing w:line="256" w:lineRule="auto"/>
              <w:jc w:val="center"/>
            </w:pPr>
            <w:r>
              <w:t>Минтруд</w:t>
            </w:r>
          </w:p>
        </w:tc>
        <w:tc>
          <w:tcPr>
            <w:tcW w:w="1365" w:type="dxa"/>
            <w:tcBorders>
              <w:top w:val="single" w:sz="4" w:space="0" w:color="auto"/>
              <w:left w:val="single" w:sz="4" w:space="0" w:color="auto"/>
              <w:bottom w:val="single" w:sz="4" w:space="0" w:color="auto"/>
              <w:right w:val="single" w:sz="4" w:space="0" w:color="auto"/>
            </w:tcBorders>
            <w:hideMark/>
          </w:tcPr>
          <w:p w14:paraId="376F5931" w14:textId="77777777" w:rsidR="00EC255B" w:rsidRDefault="00EC255B">
            <w:pPr>
              <w:pStyle w:val="ConsPlusNormal"/>
              <w:spacing w:line="256" w:lineRule="auto"/>
              <w:jc w:val="center"/>
            </w:pPr>
            <w:r>
              <w:t>период 2022-2025 годов</w:t>
            </w:r>
          </w:p>
        </w:tc>
      </w:tr>
      <w:tr w:rsidR="00EC255B" w14:paraId="73B84F5E" w14:textId="77777777" w:rsidTr="00EC255B">
        <w:tc>
          <w:tcPr>
            <w:tcW w:w="567" w:type="dxa"/>
            <w:tcBorders>
              <w:top w:val="single" w:sz="4" w:space="0" w:color="auto"/>
              <w:left w:val="single" w:sz="4" w:space="0" w:color="auto"/>
              <w:bottom w:val="single" w:sz="4" w:space="0" w:color="auto"/>
              <w:right w:val="single" w:sz="4" w:space="0" w:color="auto"/>
            </w:tcBorders>
          </w:tcPr>
          <w:p w14:paraId="10A42D1E"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05639D83" w14:textId="77777777" w:rsidR="00EC255B" w:rsidRDefault="00EC255B">
            <w:pPr>
              <w:pStyle w:val="ConsPlusNormal"/>
              <w:spacing w:line="256" w:lineRule="auto"/>
              <w:jc w:val="both"/>
            </w:pPr>
            <w:r>
              <w:t>Мера 17</w:t>
            </w:r>
          </w:p>
        </w:tc>
        <w:tc>
          <w:tcPr>
            <w:tcW w:w="2916" w:type="dxa"/>
            <w:tcBorders>
              <w:top w:val="single" w:sz="4" w:space="0" w:color="auto"/>
              <w:left w:val="single" w:sz="4" w:space="0" w:color="auto"/>
              <w:bottom w:val="single" w:sz="4" w:space="0" w:color="auto"/>
              <w:right w:val="single" w:sz="4" w:space="0" w:color="auto"/>
            </w:tcBorders>
          </w:tcPr>
          <w:p w14:paraId="599E5440"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2A12F4CA"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3445C58C" w14:textId="77777777" w:rsidR="00EC255B" w:rsidRDefault="00EC255B">
            <w:pPr>
              <w:pStyle w:val="ConsPlusNormal"/>
              <w:spacing w:line="256" w:lineRule="auto"/>
              <w:jc w:val="center"/>
            </w:pPr>
          </w:p>
        </w:tc>
      </w:tr>
      <w:tr w:rsidR="00EC255B" w14:paraId="6763020B" w14:textId="77777777" w:rsidTr="00EC255B">
        <w:tc>
          <w:tcPr>
            <w:tcW w:w="567" w:type="dxa"/>
            <w:tcBorders>
              <w:top w:val="single" w:sz="4" w:space="0" w:color="auto"/>
              <w:left w:val="single" w:sz="4" w:space="0" w:color="auto"/>
              <w:bottom w:val="single" w:sz="4" w:space="0" w:color="auto"/>
              <w:right w:val="single" w:sz="4" w:space="0" w:color="auto"/>
            </w:tcBorders>
          </w:tcPr>
          <w:p w14:paraId="00C9BC3E"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56474A00"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07EEB3AD" w14:textId="77777777" w:rsidR="00EC255B" w:rsidRDefault="00EC255B">
            <w:pPr>
              <w:pStyle w:val="ConsPlusNormal"/>
              <w:spacing w:line="256" w:lineRule="auto"/>
              <w:jc w:val="both"/>
            </w:pPr>
            <w:r>
              <w:t>О порядке предоставления компенсации расходов на получение дополнительных платных медицинских услуг с целью оформления разрешения на хранение и ношение оружия</w:t>
            </w:r>
          </w:p>
        </w:tc>
        <w:tc>
          <w:tcPr>
            <w:tcW w:w="2126" w:type="dxa"/>
            <w:tcBorders>
              <w:top w:val="single" w:sz="4" w:space="0" w:color="auto"/>
              <w:left w:val="single" w:sz="4" w:space="0" w:color="auto"/>
              <w:bottom w:val="single" w:sz="4" w:space="0" w:color="auto"/>
              <w:right w:val="single" w:sz="4" w:space="0" w:color="auto"/>
            </w:tcBorders>
            <w:hideMark/>
          </w:tcPr>
          <w:p w14:paraId="6B6FB256" w14:textId="77777777" w:rsidR="00EC255B" w:rsidRDefault="00EC255B">
            <w:pPr>
              <w:pStyle w:val="ConsPlusNormal"/>
              <w:spacing w:line="256" w:lineRule="auto"/>
              <w:jc w:val="center"/>
            </w:pPr>
            <w:r>
              <w:t>Минтруд</w:t>
            </w:r>
          </w:p>
        </w:tc>
        <w:tc>
          <w:tcPr>
            <w:tcW w:w="1365" w:type="dxa"/>
            <w:tcBorders>
              <w:top w:val="single" w:sz="4" w:space="0" w:color="auto"/>
              <w:left w:val="single" w:sz="4" w:space="0" w:color="auto"/>
              <w:bottom w:val="single" w:sz="4" w:space="0" w:color="auto"/>
              <w:right w:val="single" w:sz="4" w:space="0" w:color="auto"/>
            </w:tcBorders>
            <w:hideMark/>
          </w:tcPr>
          <w:p w14:paraId="371979D0" w14:textId="77777777" w:rsidR="00EC255B" w:rsidRDefault="00EC255B">
            <w:pPr>
              <w:pStyle w:val="ConsPlusNormal"/>
              <w:spacing w:line="256" w:lineRule="auto"/>
              <w:jc w:val="center"/>
            </w:pPr>
            <w:r>
              <w:t>период 2022-2025 годов</w:t>
            </w:r>
          </w:p>
        </w:tc>
      </w:tr>
      <w:tr w:rsidR="00EC255B" w14:paraId="65B8BC0F" w14:textId="77777777" w:rsidTr="00EC255B">
        <w:tc>
          <w:tcPr>
            <w:tcW w:w="567" w:type="dxa"/>
            <w:tcBorders>
              <w:top w:val="single" w:sz="4" w:space="0" w:color="auto"/>
              <w:left w:val="single" w:sz="4" w:space="0" w:color="auto"/>
              <w:bottom w:val="single" w:sz="4" w:space="0" w:color="auto"/>
              <w:right w:val="single" w:sz="4" w:space="0" w:color="auto"/>
            </w:tcBorders>
          </w:tcPr>
          <w:p w14:paraId="5C5245E6"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5B506397" w14:textId="77777777" w:rsidR="00EC255B" w:rsidRDefault="00EC255B">
            <w:pPr>
              <w:pStyle w:val="ConsPlusNormal"/>
              <w:spacing w:line="256" w:lineRule="auto"/>
              <w:jc w:val="both"/>
            </w:pPr>
            <w:r>
              <w:t>Мера 18</w:t>
            </w:r>
          </w:p>
        </w:tc>
        <w:tc>
          <w:tcPr>
            <w:tcW w:w="2916" w:type="dxa"/>
            <w:tcBorders>
              <w:top w:val="single" w:sz="4" w:space="0" w:color="auto"/>
              <w:left w:val="single" w:sz="4" w:space="0" w:color="auto"/>
              <w:bottom w:val="single" w:sz="4" w:space="0" w:color="auto"/>
              <w:right w:val="single" w:sz="4" w:space="0" w:color="auto"/>
            </w:tcBorders>
          </w:tcPr>
          <w:p w14:paraId="36098C4C"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2757FD6D"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75A212D0" w14:textId="77777777" w:rsidR="00EC255B" w:rsidRDefault="00EC255B">
            <w:pPr>
              <w:pStyle w:val="ConsPlusNormal"/>
              <w:spacing w:line="256" w:lineRule="auto"/>
              <w:jc w:val="center"/>
            </w:pPr>
          </w:p>
        </w:tc>
      </w:tr>
      <w:tr w:rsidR="00EC255B" w14:paraId="7F2DF8AB" w14:textId="77777777" w:rsidTr="00EC255B">
        <w:tc>
          <w:tcPr>
            <w:tcW w:w="567" w:type="dxa"/>
            <w:tcBorders>
              <w:top w:val="single" w:sz="4" w:space="0" w:color="auto"/>
              <w:left w:val="single" w:sz="4" w:space="0" w:color="auto"/>
              <w:bottom w:val="single" w:sz="4" w:space="0" w:color="auto"/>
              <w:right w:val="single" w:sz="4" w:space="0" w:color="auto"/>
            </w:tcBorders>
          </w:tcPr>
          <w:p w14:paraId="7B136715"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32669674"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24A6A381" w14:textId="77777777" w:rsidR="00EC255B" w:rsidRDefault="00EC255B">
            <w:pPr>
              <w:pStyle w:val="ConsPlusNormal"/>
              <w:spacing w:line="256" w:lineRule="auto"/>
              <w:jc w:val="both"/>
            </w:pPr>
            <w:r>
              <w:t>О порядке предоставления ежемесячной социальной выплаты на каждого не посещающего дошкольную образовательную организацию ребенка дошкольного возраста от 1,5 до 7 лет включительно</w:t>
            </w:r>
          </w:p>
        </w:tc>
        <w:tc>
          <w:tcPr>
            <w:tcW w:w="2126" w:type="dxa"/>
            <w:tcBorders>
              <w:top w:val="single" w:sz="4" w:space="0" w:color="auto"/>
              <w:left w:val="single" w:sz="4" w:space="0" w:color="auto"/>
              <w:bottom w:val="single" w:sz="4" w:space="0" w:color="auto"/>
              <w:right w:val="single" w:sz="4" w:space="0" w:color="auto"/>
            </w:tcBorders>
            <w:hideMark/>
          </w:tcPr>
          <w:p w14:paraId="27DB4AA8" w14:textId="77777777" w:rsidR="00EC255B" w:rsidRDefault="00EC255B">
            <w:pPr>
              <w:pStyle w:val="ConsPlusNormal"/>
              <w:spacing w:line="256" w:lineRule="auto"/>
              <w:jc w:val="center"/>
            </w:pPr>
            <w:r>
              <w:t>Минтруд</w:t>
            </w:r>
          </w:p>
        </w:tc>
        <w:tc>
          <w:tcPr>
            <w:tcW w:w="1365" w:type="dxa"/>
            <w:tcBorders>
              <w:top w:val="single" w:sz="4" w:space="0" w:color="auto"/>
              <w:left w:val="single" w:sz="4" w:space="0" w:color="auto"/>
              <w:bottom w:val="single" w:sz="4" w:space="0" w:color="auto"/>
              <w:right w:val="single" w:sz="4" w:space="0" w:color="auto"/>
            </w:tcBorders>
            <w:hideMark/>
          </w:tcPr>
          <w:p w14:paraId="22CBCAC0" w14:textId="77777777" w:rsidR="00EC255B" w:rsidRDefault="00EC255B">
            <w:pPr>
              <w:pStyle w:val="ConsPlusNormal"/>
              <w:spacing w:line="256" w:lineRule="auto"/>
              <w:jc w:val="center"/>
            </w:pPr>
            <w:r>
              <w:t>период 2022-2025 годов</w:t>
            </w:r>
          </w:p>
        </w:tc>
      </w:tr>
      <w:tr w:rsidR="00EC255B" w14:paraId="700A64FA" w14:textId="77777777" w:rsidTr="00EC255B">
        <w:tc>
          <w:tcPr>
            <w:tcW w:w="567" w:type="dxa"/>
            <w:tcBorders>
              <w:top w:val="single" w:sz="4" w:space="0" w:color="auto"/>
              <w:left w:val="single" w:sz="4" w:space="0" w:color="auto"/>
              <w:bottom w:val="single" w:sz="4" w:space="0" w:color="auto"/>
              <w:right w:val="single" w:sz="4" w:space="0" w:color="auto"/>
            </w:tcBorders>
          </w:tcPr>
          <w:p w14:paraId="21A9BEEB"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080E0E86" w14:textId="77777777" w:rsidR="00EC255B" w:rsidRDefault="00EC255B">
            <w:pPr>
              <w:pStyle w:val="ConsPlusNormal"/>
              <w:spacing w:line="256" w:lineRule="auto"/>
              <w:jc w:val="both"/>
            </w:pPr>
            <w:r>
              <w:t>Мера 19</w:t>
            </w:r>
          </w:p>
        </w:tc>
        <w:tc>
          <w:tcPr>
            <w:tcW w:w="2916" w:type="dxa"/>
            <w:tcBorders>
              <w:top w:val="single" w:sz="4" w:space="0" w:color="auto"/>
              <w:left w:val="single" w:sz="4" w:space="0" w:color="auto"/>
              <w:bottom w:val="single" w:sz="4" w:space="0" w:color="auto"/>
              <w:right w:val="single" w:sz="4" w:space="0" w:color="auto"/>
            </w:tcBorders>
          </w:tcPr>
          <w:p w14:paraId="1E4FD34B"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7769A8F4"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2B838823" w14:textId="77777777" w:rsidR="00EC255B" w:rsidRDefault="00EC255B">
            <w:pPr>
              <w:pStyle w:val="ConsPlusNormal"/>
              <w:spacing w:line="256" w:lineRule="auto"/>
              <w:jc w:val="center"/>
            </w:pPr>
          </w:p>
        </w:tc>
      </w:tr>
      <w:tr w:rsidR="00EC255B" w14:paraId="36806C03" w14:textId="77777777" w:rsidTr="00EC255B">
        <w:tc>
          <w:tcPr>
            <w:tcW w:w="567" w:type="dxa"/>
            <w:tcBorders>
              <w:top w:val="single" w:sz="4" w:space="0" w:color="auto"/>
              <w:left w:val="single" w:sz="4" w:space="0" w:color="auto"/>
              <w:bottom w:val="single" w:sz="4" w:space="0" w:color="auto"/>
              <w:right w:val="single" w:sz="4" w:space="0" w:color="auto"/>
            </w:tcBorders>
          </w:tcPr>
          <w:p w14:paraId="59D0C8D9"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39B61AC1"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1A2D2380" w14:textId="77777777" w:rsidR="00EC255B" w:rsidRDefault="00EC255B">
            <w:pPr>
              <w:pStyle w:val="ConsPlusNormal"/>
              <w:spacing w:line="256" w:lineRule="auto"/>
              <w:jc w:val="both"/>
            </w:pPr>
            <w:r>
              <w:t>О порядке предоставления субсидий из областного бюджета родовым общинам коренных малочисленных народов Севера на возмещение затрат, понесенных в ходе осуществления мероприятий, направленных на поддержание ведения охотничьего хозяйства</w:t>
            </w:r>
          </w:p>
        </w:tc>
        <w:tc>
          <w:tcPr>
            <w:tcW w:w="2126" w:type="dxa"/>
            <w:tcBorders>
              <w:top w:val="single" w:sz="4" w:space="0" w:color="auto"/>
              <w:left w:val="single" w:sz="4" w:space="0" w:color="auto"/>
              <w:bottom w:val="single" w:sz="4" w:space="0" w:color="auto"/>
              <w:right w:val="single" w:sz="4" w:space="0" w:color="auto"/>
            </w:tcBorders>
            <w:hideMark/>
          </w:tcPr>
          <w:p w14:paraId="50B7A09E" w14:textId="77777777" w:rsidR="00EC255B" w:rsidRDefault="00EC255B">
            <w:pPr>
              <w:pStyle w:val="ConsPlusNormal"/>
              <w:spacing w:line="256" w:lineRule="auto"/>
              <w:jc w:val="center"/>
            </w:pPr>
            <w:r>
              <w:t>Минприроды</w:t>
            </w:r>
          </w:p>
        </w:tc>
        <w:tc>
          <w:tcPr>
            <w:tcW w:w="1365" w:type="dxa"/>
            <w:tcBorders>
              <w:top w:val="single" w:sz="4" w:space="0" w:color="auto"/>
              <w:left w:val="single" w:sz="4" w:space="0" w:color="auto"/>
              <w:bottom w:val="single" w:sz="4" w:space="0" w:color="auto"/>
              <w:right w:val="single" w:sz="4" w:space="0" w:color="auto"/>
            </w:tcBorders>
            <w:hideMark/>
          </w:tcPr>
          <w:p w14:paraId="2F99B34D" w14:textId="77777777" w:rsidR="00EC255B" w:rsidRDefault="00EC255B">
            <w:pPr>
              <w:pStyle w:val="ConsPlusNormal"/>
              <w:spacing w:line="256" w:lineRule="auto"/>
              <w:jc w:val="center"/>
            </w:pPr>
            <w:r>
              <w:t>период 2022-2025 годов</w:t>
            </w:r>
          </w:p>
        </w:tc>
      </w:tr>
      <w:tr w:rsidR="00EC255B" w14:paraId="47CEC94F" w14:textId="77777777" w:rsidTr="00EC255B">
        <w:tc>
          <w:tcPr>
            <w:tcW w:w="567" w:type="dxa"/>
            <w:tcBorders>
              <w:top w:val="single" w:sz="4" w:space="0" w:color="auto"/>
              <w:left w:val="single" w:sz="4" w:space="0" w:color="auto"/>
              <w:bottom w:val="single" w:sz="4" w:space="0" w:color="auto"/>
              <w:right w:val="single" w:sz="4" w:space="0" w:color="auto"/>
            </w:tcBorders>
          </w:tcPr>
          <w:p w14:paraId="77BC7D29"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151A9871" w14:textId="77777777" w:rsidR="00EC255B" w:rsidRDefault="00EC255B">
            <w:pPr>
              <w:pStyle w:val="ConsPlusNormal"/>
              <w:spacing w:line="256" w:lineRule="auto"/>
              <w:jc w:val="both"/>
            </w:pPr>
            <w:r>
              <w:t>Мера 20</w:t>
            </w:r>
          </w:p>
        </w:tc>
        <w:tc>
          <w:tcPr>
            <w:tcW w:w="2916" w:type="dxa"/>
            <w:tcBorders>
              <w:top w:val="single" w:sz="4" w:space="0" w:color="auto"/>
              <w:left w:val="single" w:sz="4" w:space="0" w:color="auto"/>
              <w:bottom w:val="single" w:sz="4" w:space="0" w:color="auto"/>
              <w:right w:val="single" w:sz="4" w:space="0" w:color="auto"/>
            </w:tcBorders>
          </w:tcPr>
          <w:p w14:paraId="3856D4FC"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76358848"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7EBA2FF5" w14:textId="77777777" w:rsidR="00EC255B" w:rsidRDefault="00EC255B">
            <w:pPr>
              <w:pStyle w:val="ConsPlusNormal"/>
              <w:spacing w:line="256" w:lineRule="auto"/>
              <w:jc w:val="center"/>
            </w:pPr>
          </w:p>
        </w:tc>
      </w:tr>
      <w:tr w:rsidR="00EC255B" w14:paraId="0046187B" w14:textId="77777777" w:rsidTr="00EC255B">
        <w:tc>
          <w:tcPr>
            <w:tcW w:w="567" w:type="dxa"/>
            <w:tcBorders>
              <w:top w:val="single" w:sz="4" w:space="0" w:color="auto"/>
              <w:left w:val="single" w:sz="4" w:space="0" w:color="auto"/>
              <w:bottom w:val="single" w:sz="4" w:space="0" w:color="auto"/>
              <w:right w:val="single" w:sz="4" w:space="0" w:color="auto"/>
            </w:tcBorders>
          </w:tcPr>
          <w:p w14:paraId="630DA68D"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1DBB5AAC"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37923E18" w14:textId="77777777" w:rsidR="00EC255B" w:rsidRDefault="00EC255B">
            <w:pPr>
              <w:pStyle w:val="ConsPlusNormal"/>
              <w:spacing w:line="256" w:lineRule="auto"/>
              <w:jc w:val="both"/>
            </w:pPr>
            <w:r>
              <w:t>О порядке предоставления субсидий из областного бюджета общественным организациям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коренных малочисленных народов Севера</w:t>
            </w:r>
          </w:p>
        </w:tc>
        <w:tc>
          <w:tcPr>
            <w:tcW w:w="2126" w:type="dxa"/>
            <w:tcBorders>
              <w:top w:val="single" w:sz="4" w:space="0" w:color="auto"/>
              <w:left w:val="single" w:sz="4" w:space="0" w:color="auto"/>
              <w:bottom w:val="single" w:sz="4" w:space="0" w:color="auto"/>
              <w:right w:val="single" w:sz="4" w:space="0" w:color="auto"/>
            </w:tcBorders>
            <w:hideMark/>
          </w:tcPr>
          <w:p w14:paraId="0064EEBF"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3B27C890" w14:textId="77777777" w:rsidR="00EC255B" w:rsidRDefault="00EC255B">
            <w:pPr>
              <w:pStyle w:val="ConsPlusNormal"/>
              <w:spacing w:line="256" w:lineRule="auto"/>
              <w:jc w:val="center"/>
            </w:pPr>
            <w:r>
              <w:t>период 2022-2025 годов</w:t>
            </w:r>
          </w:p>
        </w:tc>
      </w:tr>
      <w:tr w:rsidR="00EC255B" w14:paraId="56A5E5B3" w14:textId="77777777" w:rsidTr="00EC255B">
        <w:tc>
          <w:tcPr>
            <w:tcW w:w="567" w:type="dxa"/>
            <w:tcBorders>
              <w:top w:val="single" w:sz="4" w:space="0" w:color="auto"/>
              <w:left w:val="single" w:sz="4" w:space="0" w:color="auto"/>
              <w:bottom w:val="single" w:sz="4" w:space="0" w:color="auto"/>
              <w:right w:val="single" w:sz="4" w:space="0" w:color="auto"/>
            </w:tcBorders>
          </w:tcPr>
          <w:p w14:paraId="1C25D238"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71FE7646" w14:textId="77777777" w:rsidR="00EC255B" w:rsidRDefault="00EC255B">
            <w:pPr>
              <w:pStyle w:val="ConsPlusNormal"/>
              <w:spacing w:line="256" w:lineRule="auto"/>
              <w:jc w:val="both"/>
            </w:pPr>
            <w:r>
              <w:t>Мера 21</w:t>
            </w:r>
          </w:p>
        </w:tc>
        <w:tc>
          <w:tcPr>
            <w:tcW w:w="2916" w:type="dxa"/>
            <w:tcBorders>
              <w:top w:val="single" w:sz="4" w:space="0" w:color="auto"/>
              <w:left w:val="single" w:sz="4" w:space="0" w:color="auto"/>
              <w:bottom w:val="single" w:sz="4" w:space="0" w:color="auto"/>
              <w:right w:val="single" w:sz="4" w:space="0" w:color="auto"/>
            </w:tcBorders>
          </w:tcPr>
          <w:p w14:paraId="4A0C520A" w14:textId="77777777" w:rsidR="00EC255B" w:rsidRDefault="00EC255B">
            <w:pPr>
              <w:pStyle w:val="ConsPlusNormal"/>
              <w:spacing w:line="256" w:lineRule="auto"/>
              <w:jc w:val="both"/>
            </w:pPr>
          </w:p>
        </w:tc>
        <w:tc>
          <w:tcPr>
            <w:tcW w:w="2126" w:type="dxa"/>
            <w:tcBorders>
              <w:top w:val="single" w:sz="4" w:space="0" w:color="auto"/>
              <w:left w:val="single" w:sz="4" w:space="0" w:color="auto"/>
              <w:bottom w:val="single" w:sz="4" w:space="0" w:color="auto"/>
              <w:right w:val="single" w:sz="4" w:space="0" w:color="auto"/>
            </w:tcBorders>
          </w:tcPr>
          <w:p w14:paraId="55B43827" w14:textId="77777777" w:rsidR="00EC255B" w:rsidRDefault="00EC255B">
            <w:pPr>
              <w:pStyle w:val="ConsPlusNormal"/>
              <w:spacing w:line="256" w:lineRule="auto"/>
              <w:jc w:val="center"/>
            </w:pPr>
          </w:p>
        </w:tc>
        <w:tc>
          <w:tcPr>
            <w:tcW w:w="1365" w:type="dxa"/>
            <w:tcBorders>
              <w:top w:val="single" w:sz="4" w:space="0" w:color="auto"/>
              <w:left w:val="single" w:sz="4" w:space="0" w:color="auto"/>
              <w:bottom w:val="single" w:sz="4" w:space="0" w:color="auto"/>
              <w:right w:val="single" w:sz="4" w:space="0" w:color="auto"/>
            </w:tcBorders>
          </w:tcPr>
          <w:p w14:paraId="7DDB06EE" w14:textId="77777777" w:rsidR="00EC255B" w:rsidRDefault="00EC255B">
            <w:pPr>
              <w:pStyle w:val="ConsPlusNormal"/>
              <w:spacing w:line="256" w:lineRule="auto"/>
              <w:jc w:val="center"/>
            </w:pPr>
          </w:p>
        </w:tc>
      </w:tr>
      <w:tr w:rsidR="00EC255B" w14:paraId="5AE22EB4" w14:textId="77777777" w:rsidTr="00EC255B">
        <w:tc>
          <w:tcPr>
            <w:tcW w:w="567" w:type="dxa"/>
            <w:tcBorders>
              <w:top w:val="single" w:sz="4" w:space="0" w:color="auto"/>
              <w:left w:val="single" w:sz="4" w:space="0" w:color="auto"/>
              <w:bottom w:val="single" w:sz="4" w:space="0" w:color="auto"/>
              <w:right w:val="single" w:sz="4" w:space="0" w:color="auto"/>
            </w:tcBorders>
          </w:tcPr>
          <w:p w14:paraId="3569ED01" w14:textId="77777777" w:rsidR="00EC255B" w:rsidRDefault="00EC255B">
            <w:pPr>
              <w:pStyle w:val="ConsPlusNormal"/>
              <w:spacing w:line="256" w:lineRule="auto"/>
              <w:jc w:val="right"/>
            </w:pPr>
          </w:p>
        </w:tc>
        <w:tc>
          <w:tcPr>
            <w:tcW w:w="2041" w:type="dxa"/>
            <w:tcBorders>
              <w:top w:val="single" w:sz="4" w:space="0" w:color="auto"/>
              <w:left w:val="single" w:sz="4" w:space="0" w:color="auto"/>
              <w:bottom w:val="single" w:sz="4" w:space="0" w:color="auto"/>
              <w:right w:val="single" w:sz="4" w:space="0" w:color="auto"/>
            </w:tcBorders>
            <w:hideMark/>
          </w:tcPr>
          <w:p w14:paraId="3BB60532" w14:textId="77777777" w:rsidR="00EC255B" w:rsidRDefault="00EC255B">
            <w:pPr>
              <w:pStyle w:val="ConsPlusNormal"/>
              <w:spacing w:line="256" w:lineRule="auto"/>
              <w:jc w:val="both"/>
            </w:pPr>
            <w:r>
              <w:t>Постановление Правительства Магаданской области</w:t>
            </w:r>
          </w:p>
        </w:tc>
        <w:tc>
          <w:tcPr>
            <w:tcW w:w="2916" w:type="dxa"/>
            <w:tcBorders>
              <w:top w:val="single" w:sz="4" w:space="0" w:color="auto"/>
              <w:left w:val="single" w:sz="4" w:space="0" w:color="auto"/>
              <w:bottom w:val="single" w:sz="4" w:space="0" w:color="auto"/>
              <w:right w:val="single" w:sz="4" w:space="0" w:color="auto"/>
            </w:tcBorders>
            <w:hideMark/>
          </w:tcPr>
          <w:p w14:paraId="50F23417" w14:textId="77777777" w:rsidR="00EC255B" w:rsidRDefault="00EC255B">
            <w:pPr>
              <w:pStyle w:val="ConsPlusNormal"/>
              <w:spacing w:line="256" w:lineRule="auto"/>
              <w:jc w:val="both"/>
            </w:pPr>
            <w:r>
              <w:t>О порядке предоставления единовременной денежной выплаты представителям коренных малочисленных народов Севера, а также лицам, не относящимся к коренным малочисленным народам, но постоянно проживающим в местах традиционного проживания и традиционной хозяйственной деятельности коренных малочисленных народов на территории Магаданской области, которым было отказано Охотским территориальным управлением РосРыболовства в предоставлении водных биологических ресурсов</w:t>
            </w:r>
          </w:p>
        </w:tc>
        <w:tc>
          <w:tcPr>
            <w:tcW w:w="2126" w:type="dxa"/>
            <w:tcBorders>
              <w:top w:val="single" w:sz="4" w:space="0" w:color="auto"/>
              <w:left w:val="single" w:sz="4" w:space="0" w:color="auto"/>
              <w:bottom w:val="single" w:sz="4" w:space="0" w:color="auto"/>
              <w:right w:val="single" w:sz="4" w:space="0" w:color="auto"/>
            </w:tcBorders>
            <w:hideMark/>
          </w:tcPr>
          <w:p w14:paraId="76C549E4"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365" w:type="dxa"/>
            <w:tcBorders>
              <w:top w:val="single" w:sz="4" w:space="0" w:color="auto"/>
              <w:left w:val="single" w:sz="4" w:space="0" w:color="auto"/>
              <w:bottom w:val="single" w:sz="4" w:space="0" w:color="auto"/>
              <w:right w:val="single" w:sz="4" w:space="0" w:color="auto"/>
            </w:tcBorders>
            <w:hideMark/>
          </w:tcPr>
          <w:p w14:paraId="09B0B37B" w14:textId="77777777" w:rsidR="00EC255B" w:rsidRDefault="00EC255B">
            <w:pPr>
              <w:pStyle w:val="ConsPlusNormal"/>
              <w:spacing w:line="256" w:lineRule="auto"/>
              <w:jc w:val="center"/>
            </w:pPr>
            <w:r>
              <w:t>период 2022-2025 годов</w:t>
            </w:r>
          </w:p>
        </w:tc>
      </w:tr>
    </w:tbl>
    <w:p w14:paraId="322691FF" w14:textId="77777777" w:rsidR="00EC255B" w:rsidRDefault="00EC255B" w:rsidP="00EC255B">
      <w:pPr>
        <w:pStyle w:val="ConsPlusNormal"/>
        <w:ind w:firstLine="540"/>
        <w:jc w:val="both"/>
      </w:pPr>
    </w:p>
    <w:p w14:paraId="0CBBBEFA" w14:textId="77777777" w:rsidR="00EC255B" w:rsidRDefault="00EC255B" w:rsidP="00EC255B">
      <w:pPr>
        <w:pStyle w:val="ConsPlusNormal"/>
        <w:ind w:firstLine="540"/>
        <w:jc w:val="both"/>
      </w:pPr>
    </w:p>
    <w:p w14:paraId="199A4069" w14:textId="77777777" w:rsidR="00EC255B" w:rsidRDefault="00EC255B" w:rsidP="00EC255B">
      <w:pPr>
        <w:pStyle w:val="ConsPlusNormal"/>
        <w:ind w:firstLine="540"/>
        <w:jc w:val="both"/>
      </w:pPr>
    </w:p>
    <w:p w14:paraId="4DA5A97A" w14:textId="77777777" w:rsidR="00EC255B" w:rsidRDefault="00EC255B" w:rsidP="00EC255B">
      <w:pPr>
        <w:pStyle w:val="ConsPlusNormal"/>
        <w:ind w:firstLine="540"/>
        <w:jc w:val="both"/>
      </w:pPr>
    </w:p>
    <w:p w14:paraId="67638309" w14:textId="77777777" w:rsidR="00EC255B" w:rsidRDefault="00EC255B" w:rsidP="00EC255B">
      <w:pPr>
        <w:pStyle w:val="ConsPlusNormal"/>
      </w:pPr>
    </w:p>
    <w:p w14:paraId="6FA6E8AD" w14:textId="77777777" w:rsidR="00EC255B" w:rsidRDefault="00EC255B" w:rsidP="00EC255B">
      <w:pPr>
        <w:pStyle w:val="ConsPlusNormal"/>
        <w:jc w:val="right"/>
        <w:outlineLvl w:val="1"/>
      </w:pPr>
      <w:r>
        <w:t>Приложение N 5</w:t>
      </w:r>
    </w:p>
    <w:p w14:paraId="71393113" w14:textId="77777777" w:rsidR="00EC255B" w:rsidRDefault="00EC255B" w:rsidP="00EC255B">
      <w:pPr>
        <w:pStyle w:val="ConsPlusNormal"/>
        <w:jc w:val="right"/>
      </w:pPr>
      <w:r>
        <w:t>к государственной программе</w:t>
      </w:r>
    </w:p>
    <w:p w14:paraId="3A1CAC66" w14:textId="77777777" w:rsidR="00EC255B" w:rsidRDefault="00EC255B" w:rsidP="00EC255B">
      <w:pPr>
        <w:pStyle w:val="ConsPlusNormal"/>
        <w:jc w:val="right"/>
      </w:pPr>
      <w:r>
        <w:t>Магаданской области</w:t>
      </w:r>
    </w:p>
    <w:p w14:paraId="790EA0B0" w14:textId="77777777" w:rsidR="00EC255B" w:rsidRDefault="00EC255B" w:rsidP="00EC255B">
      <w:pPr>
        <w:pStyle w:val="ConsPlusNormal"/>
        <w:jc w:val="right"/>
      </w:pPr>
      <w:r>
        <w:t>"Содействие развитию институтов</w:t>
      </w:r>
    </w:p>
    <w:p w14:paraId="413785C2" w14:textId="77777777" w:rsidR="00EC255B" w:rsidRDefault="00EC255B" w:rsidP="00EC255B">
      <w:pPr>
        <w:pStyle w:val="ConsPlusNormal"/>
        <w:jc w:val="right"/>
      </w:pPr>
      <w:r>
        <w:t>гражданского общества и реализация</w:t>
      </w:r>
    </w:p>
    <w:p w14:paraId="0A134D34" w14:textId="77777777" w:rsidR="00EC255B" w:rsidRDefault="00EC255B" w:rsidP="00EC255B">
      <w:pPr>
        <w:pStyle w:val="ConsPlusNormal"/>
        <w:jc w:val="right"/>
      </w:pPr>
      <w:r>
        <w:t>государственной национальной политики</w:t>
      </w:r>
    </w:p>
    <w:p w14:paraId="218582AF" w14:textId="77777777" w:rsidR="00EC255B" w:rsidRDefault="00EC255B" w:rsidP="00EC255B">
      <w:pPr>
        <w:pStyle w:val="ConsPlusNormal"/>
        <w:jc w:val="right"/>
      </w:pPr>
      <w:r>
        <w:t>в Магаданской области"</w:t>
      </w:r>
    </w:p>
    <w:p w14:paraId="19F32F4B" w14:textId="77777777" w:rsidR="00EC255B" w:rsidRDefault="00EC255B" w:rsidP="00EC255B">
      <w:pPr>
        <w:pStyle w:val="ConsPlusNormal"/>
        <w:ind w:firstLine="540"/>
        <w:jc w:val="both"/>
      </w:pPr>
    </w:p>
    <w:p w14:paraId="216A212C" w14:textId="77777777" w:rsidR="00EC255B" w:rsidRDefault="00EC255B" w:rsidP="00EC255B">
      <w:pPr>
        <w:pStyle w:val="ConsPlusTitle"/>
        <w:jc w:val="center"/>
      </w:pPr>
      <w:bookmarkStart w:id="6" w:name="Par1839"/>
      <w:bookmarkEnd w:id="6"/>
      <w:r>
        <w:t>РЕСУРСНОЕ ОБЕСПЕЧЕНИЕ РЕАЛИЗАЦИИ ГОСУДАРСТВЕННОЙ ПРОГРАММЫ</w:t>
      </w:r>
    </w:p>
    <w:p w14:paraId="7F874F0D" w14:textId="77777777" w:rsidR="00EC255B" w:rsidRDefault="00EC255B" w:rsidP="00EC255B">
      <w:pPr>
        <w:pStyle w:val="ConsPlusTitle"/>
        <w:jc w:val="center"/>
      </w:pPr>
      <w:r>
        <w:t>ЗА СЧЕТ СРЕДСТВ ОБЛАСТНОГО БЮДЖЕТА И ИНЫХ ИСТОЧНИКОВ</w:t>
      </w:r>
    </w:p>
    <w:p w14:paraId="04F09D2A" w14:textId="77777777" w:rsidR="00EC255B" w:rsidRDefault="00EC255B" w:rsidP="00EC255B">
      <w:pPr>
        <w:pStyle w:val="ConsPlusTitle"/>
        <w:jc w:val="center"/>
      </w:pPr>
      <w:r>
        <w:t>ФИНАНСИРОВАНИЯ</w:t>
      </w:r>
    </w:p>
    <w:p w14:paraId="1DC9F60E" w14:textId="77777777" w:rsidR="00EC255B" w:rsidRDefault="00EC255B" w:rsidP="00EC255B">
      <w:pPr>
        <w:pStyle w:val="ConsPlusNormal"/>
        <w:ind w:firstLine="540"/>
        <w:jc w:val="both"/>
      </w:pPr>
    </w:p>
    <w:p w14:paraId="67F1277D" w14:textId="77777777" w:rsidR="00EC255B" w:rsidRDefault="00EC255B" w:rsidP="00EC255B">
      <w:pPr>
        <w:pStyle w:val="ConsPlusNormal"/>
        <w:ind w:firstLine="540"/>
        <w:jc w:val="both"/>
      </w:pPr>
      <w:r>
        <w:t>Ответственный исполнитель: министерство внутренней, информационной и молодежной политики Магаданской области</w:t>
      </w:r>
    </w:p>
    <w:p w14:paraId="2984CD4A" w14:textId="77777777" w:rsidR="00EC255B" w:rsidRDefault="00EC255B" w:rsidP="00EC255B">
      <w:pPr>
        <w:pStyle w:val="ConsPlusNormal"/>
        <w:ind w:firstLine="540"/>
        <w:jc w:val="both"/>
      </w:pPr>
    </w:p>
    <w:p w14:paraId="66C4526B" w14:textId="77777777" w:rsidR="00EC255B" w:rsidRDefault="00EC255B" w:rsidP="00EC255B">
      <w:pPr>
        <w:spacing w:after="0" w:line="240" w:lineRule="auto"/>
        <w:rPr>
          <w:rFonts w:ascii="Times New Roman" w:hAnsi="Times New Roman" w:cs="Times New Roman"/>
          <w:sz w:val="24"/>
          <w:szCs w:val="24"/>
        </w:rPr>
        <w:sectPr w:rsidR="00EC255B">
          <w:pgSz w:w="11906" w:h="16838"/>
          <w:pgMar w:top="1440" w:right="566" w:bottom="1440" w:left="1133"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4"/>
        <w:gridCol w:w="1984"/>
        <w:gridCol w:w="1417"/>
        <w:gridCol w:w="1474"/>
        <w:gridCol w:w="1303"/>
        <w:gridCol w:w="1303"/>
        <w:gridCol w:w="1303"/>
        <w:gridCol w:w="1303"/>
      </w:tblGrid>
      <w:tr w:rsidR="00EC255B" w14:paraId="1F586960"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149AB81A" w14:textId="77777777" w:rsidR="00EC255B" w:rsidRDefault="00EC255B">
            <w:pPr>
              <w:pStyle w:val="ConsPlusNormal"/>
              <w:spacing w:line="256" w:lineRule="auto"/>
              <w:jc w:val="center"/>
            </w:pPr>
            <w:r>
              <w:t>Наименование государственной программы, подпрограммы, основных мероприятий, мероприятий, подмероприятий</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E958023" w14:textId="77777777" w:rsidR="00EC255B" w:rsidRDefault="00EC255B">
            <w:pPr>
              <w:pStyle w:val="ConsPlusNormal"/>
              <w:spacing w:line="256" w:lineRule="auto"/>
              <w:jc w:val="center"/>
            </w:pPr>
            <w:r>
              <w:t>Ответственный исполнитель, участник государственной 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18616528" w14:textId="77777777" w:rsidR="00EC255B" w:rsidRDefault="00EC255B">
            <w:pPr>
              <w:pStyle w:val="ConsPlusNormal"/>
              <w:spacing w:line="256" w:lineRule="auto"/>
              <w:jc w:val="center"/>
            </w:pPr>
            <w:r>
              <w:t>Источники финансирования</w:t>
            </w:r>
          </w:p>
        </w:tc>
        <w:tc>
          <w:tcPr>
            <w:tcW w:w="6686" w:type="dxa"/>
            <w:gridSpan w:val="5"/>
            <w:tcBorders>
              <w:top w:val="single" w:sz="4" w:space="0" w:color="auto"/>
              <w:left w:val="single" w:sz="4" w:space="0" w:color="auto"/>
              <w:bottom w:val="single" w:sz="4" w:space="0" w:color="auto"/>
              <w:right w:val="single" w:sz="4" w:space="0" w:color="auto"/>
            </w:tcBorders>
            <w:hideMark/>
          </w:tcPr>
          <w:p w14:paraId="6B7269F9" w14:textId="77777777" w:rsidR="00EC255B" w:rsidRDefault="00EC255B">
            <w:pPr>
              <w:pStyle w:val="ConsPlusNormal"/>
              <w:spacing w:line="256" w:lineRule="auto"/>
              <w:jc w:val="center"/>
            </w:pPr>
            <w:r>
              <w:t>Объем бюджетных ассигнований и иных источников финансирования, тыс. рублей</w:t>
            </w:r>
          </w:p>
        </w:tc>
      </w:tr>
      <w:tr w:rsidR="00EC255B" w14:paraId="1309583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DCF3B5A"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224BD5E" w14:textId="77777777" w:rsidR="00EC255B" w:rsidRDefault="00EC255B">
            <w:pPr>
              <w:spacing w:after="0"/>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681988A" w14:textId="77777777" w:rsidR="00EC255B" w:rsidRDefault="00EC255B">
            <w:pPr>
              <w:spacing w:after="0"/>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hideMark/>
          </w:tcPr>
          <w:p w14:paraId="74C5B45B" w14:textId="77777777" w:rsidR="00EC255B" w:rsidRDefault="00EC255B">
            <w:pPr>
              <w:pStyle w:val="ConsPlusNormal"/>
              <w:spacing w:line="256" w:lineRule="auto"/>
              <w:jc w:val="center"/>
            </w:pPr>
            <w:r>
              <w:t>всего:</w:t>
            </w:r>
          </w:p>
        </w:tc>
        <w:tc>
          <w:tcPr>
            <w:tcW w:w="1303" w:type="dxa"/>
            <w:tcBorders>
              <w:top w:val="single" w:sz="4" w:space="0" w:color="auto"/>
              <w:left w:val="single" w:sz="4" w:space="0" w:color="auto"/>
              <w:bottom w:val="single" w:sz="4" w:space="0" w:color="auto"/>
              <w:right w:val="single" w:sz="4" w:space="0" w:color="auto"/>
            </w:tcBorders>
            <w:hideMark/>
          </w:tcPr>
          <w:p w14:paraId="5FA4F92C" w14:textId="77777777" w:rsidR="00EC255B" w:rsidRDefault="00EC255B">
            <w:pPr>
              <w:pStyle w:val="ConsPlusNormal"/>
              <w:spacing w:line="256" w:lineRule="auto"/>
              <w:jc w:val="center"/>
            </w:pPr>
            <w:r>
              <w:t>2022</w:t>
            </w:r>
          </w:p>
        </w:tc>
        <w:tc>
          <w:tcPr>
            <w:tcW w:w="1303" w:type="dxa"/>
            <w:tcBorders>
              <w:top w:val="single" w:sz="4" w:space="0" w:color="auto"/>
              <w:left w:val="single" w:sz="4" w:space="0" w:color="auto"/>
              <w:bottom w:val="single" w:sz="4" w:space="0" w:color="auto"/>
              <w:right w:val="single" w:sz="4" w:space="0" w:color="auto"/>
            </w:tcBorders>
            <w:hideMark/>
          </w:tcPr>
          <w:p w14:paraId="56F7FF66" w14:textId="77777777" w:rsidR="00EC255B" w:rsidRDefault="00EC255B">
            <w:pPr>
              <w:pStyle w:val="ConsPlusNormal"/>
              <w:spacing w:line="256" w:lineRule="auto"/>
              <w:jc w:val="center"/>
            </w:pPr>
            <w:r>
              <w:t>2023</w:t>
            </w:r>
          </w:p>
        </w:tc>
        <w:tc>
          <w:tcPr>
            <w:tcW w:w="1303" w:type="dxa"/>
            <w:tcBorders>
              <w:top w:val="single" w:sz="4" w:space="0" w:color="auto"/>
              <w:left w:val="single" w:sz="4" w:space="0" w:color="auto"/>
              <w:bottom w:val="single" w:sz="4" w:space="0" w:color="auto"/>
              <w:right w:val="single" w:sz="4" w:space="0" w:color="auto"/>
            </w:tcBorders>
            <w:hideMark/>
          </w:tcPr>
          <w:p w14:paraId="030DD3E9" w14:textId="77777777" w:rsidR="00EC255B" w:rsidRDefault="00EC255B">
            <w:pPr>
              <w:pStyle w:val="ConsPlusNormal"/>
              <w:spacing w:line="256" w:lineRule="auto"/>
              <w:jc w:val="center"/>
            </w:pPr>
            <w:r>
              <w:t>2024</w:t>
            </w:r>
          </w:p>
        </w:tc>
        <w:tc>
          <w:tcPr>
            <w:tcW w:w="1303" w:type="dxa"/>
            <w:tcBorders>
              <w:top w:val="single" w:sz="4" w:space="0" w:color="auto"/>
              <w:left w:val="single" w:sz="4" w:space="0" w:color="auto"/>
              <w:bottom w:val="single" w:sz="4" w:space="0" w:color="auto"/>
              <w:right w:val="single" w:sz="4" w:space="0" w:color="auto"/>
            </w:tcBorders>
            <w:hideMark/>
          </w:tcPr>
          <w:p w14:paraId="44873BAE" w14:textId="77777777" w:rsidR="00EC255B" w:rsidRDefault="00EC255B">
            <w:pPr>
              <w:pStyle w:val="ConsPlusNormal"/>
              <w:spacing w:line="256" w:lineRule="auto"/>
              <w:jc w:val="center"/>
            </w:pPr>
            <w:r>
              <w:t>2025</w:t>
            </w:r>
          </w:p>
        </w:tc>
      </w:tr>
      <w:tr w:rsidR="00EC255B" w14:paraId="7E44D6B5"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688AADFE" w14:textId="77777777" w:rsidR="00EC255B" w:rsidRDefault="00EC255B">
            <w:pPr>
              <w:pStyle w:val="ConsPlusNormal"/>
              <w:spacing w:line="256" w:lineRule="auto"/>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2B41CBF5" w14:textId="77777777" w:rsidR="00EC255B" w:rsidRDefault="00EC255B">
            <w:pPr>
              <w:pStyle w:val="ConsPlusNormal"/>
              <w:spacing w:line="256" w:lineRule="auto"/>
              <w:jc w:val="center"/>
            </w:pPr>
            <w:r>
              <w:t>2</w:t>
            </w:r>
          </w:p>
        </w:tc>
        <w:tc>
          <w:tcPr>
            <w:tcW w:w="1417" w:type="dxa"/>
            <w:tcBorders>
              <w:top w:val="single" w:sz="4" w:space="0" w:color="auto"/>
              <w:left w:val="single" w:sz="4" w:space="0" w:color="auto"/>
              <w:bottom w:val="single" w:sz="4" w:space="0" w:color="auto"/>
              <w:right w:val="single" w:sz="4" w:space="0" w:color="auto"/>
            </w:tcBorders>
            <w:hideMark/>
          </w:tcPr>
          <w:p w14:paraId="163A31F3" w14:textId="77777777" w:rsidR="00EC255B" w:rsidRDefault="00EC255B">
            <w:pPr>
              <w:pStyle w:val="ConsPlusNormal"/>
              <w:spacing w:line="256" w:lineRule="auto"/>
              <w:jc w:val="center"/>
            </w:pPr>
            <w:r>
              <w:t>3</w:t>
            </w:r>
          </w:p>
        </w:tc>
        <w:tc>
          <w:tcPr>
            <w:tcW w:w="1474" w:type="dxa"/>
            <w:tcBorders>
              <w:top w:val="single" w:sz="4" w:space="0" w:color="auto"/>
              <w:left w:val="single" w:sz="4" w:space="0" w:color="auto"/>
              <w:bottom w:val="single" w:sz="4" w:space="0" w:color="auto"/>
              <w:right w:val="single" w:sz="4" w:space="0" w:color="auto"/>
            </w:tcBorders>
            <w:hideMark/>
          </w:tcPr>
          <w:p w14:paraId="519AF6BE" w14:textId="77777777" w:rsidR="00EC255B" w:rsidRDefault="00EC255B">
            <w:pPr>
              <w:pStyle w:val="ConsPlusNormal"/>
              <w:spacing w:line="256" w:lineRule="auto"/>
              <w:jc w:val="center"/>
            </w:pPr>
            <w:r>
              <w:t>4</w:t>
            </w:r>
          </w:p>
        </w:tc>
        <w:tc>
          <w:tcPr>
            <w:tcW w:w="1303" w:type="dxa"/>
            <w:tcBorders>
              <w:top w:val="single" w:sz="4" w:space="0" w:color="auto"/>
              <w:left w:val="single" w:sz="4" w:space="0" w:color="auto"/>
              <w:bottom w:val="single" w:sz="4" w:space="0" w:color="auto"/>
              <w:right w:val="single" w:sz="4" w:space="0" w:color="auto"/>
            </w:tcBorders>
            <w:hideMark/>
          </w:tcPr>
          <w:p w14:paraId="40F8AB18" w14:textId="77777777" w:rsidR="00EC255B" w:rsidRDefault="00EC255B">
            <w:pPr>
              <w:pStyle w:val="ConsPlusNormal"/>
              <w:spacing w:line="256" w:lineRule="auto"/>
              <w:jc w:val="center"/>
            </w:pPr>
            <w:r>
              <w:t>5</w:t>
            </w:r>
          </w:p>
        </w:tc>
        <w:tc>
          <w:tcPr>
            <w:tcW w:w="1303" w:type="dxa"/>
            <w:tcBorders>
              <w:top w:val="single" w:sz="4" w:space="0" w:color="auto"/>
              <w:left w:val="single" w:sz="4" w:space="0" w:color="auto"/>
              <w:bottom w:val="single" w:sz="4" w:space="0" w:color="auto"/>
              <w:right w:val="single" w:sz="4" w:space="0" w:color="auto"/>
            </w:tcBorders>
            <w:hideMark/>
          </w:tcPr>
          <w:p w14:paraId="1EC889EB" w14:textId="77777777" w:rsidR="00EC255B" w:rsidRDefault="00EC255B">
            <w:pPr>
              <w:pStyle w:val="ConsPlusNormal"/>
              <w:spacing w:line="256" w:lineRule="auto"/>
              <w:jc w:val="center"/>
            </w:pPr>
            <w:r>
              <w:t>6</w:t>
            </w:r>
          </w:p>
        </w:tc>
        <w:tc>
          <w:tcPr>
            <w:tcW w:w="1303" w:type="dxa"/>
            <w:tcBorders>
              <w:top w:val="single" w:sz="4" w:space="0" w:color="auto"/>
              <w:left w:val="single" w:sz="4" w:space="0" w:color="auto"/>
              <w:bottom w:val="single" w:sz="4" w:space="0" w:color="auto"/>
              <w:right w:val="single" w:sz="4" w:space="0" w:color="auto"/>
            </w:tcBorders>
            <w:hideMark/>
          </w:tcPr>
          <w:p w14:paraId="0E5FB9D1" w14:textId="77777777" w:rsidR="00EC255B" w:rsidRDefault="00EC255B">
            <w:pPr>
              <w:pStyle w:val="ConsPlusNormal"/>
              <w:spacing w:line="256" w:lineRule="auto"/>
              <w:jc w:val="center"/>
            </w:pPr>
            <w:r>
              <w:t>7</w:t>
            </w:r>
          </w:p>
        </w:tc>
        <w:tc>
          <w:tcPr>
            <w:tcW w:w="1303" w:type="dxa"/>
            <w:tcBorders>
              <w:top w:val="single" w:sz="4" w:space="0" w:color="auto"/>
              <w:left w:val="single" w:sz="4" w:space="0" w:color="auto"/>
              <w:bottom w:val="single" w:sz="4" w:space="0" w:color="auto"/>
              <w:right w:val="single" w:sz="4" w:space="0" w:color="auto"/>
            </w:tcBorders>
            <w:hideMark/>
          </w:tcPr>
          <w:p w14:paraId="0968384F" w14:textId="77777777" w:rsidR="00EC255B" w:rsidRDefault="00EC255B">
            <w:pPr>
              <w:pStyle w:val="ConsPlusNormal"/>
              <w:spacing w:line="256" w:lineRule="auto"/>
              <w:jc w:val="center"/>
            </w:pPr>
            <w:r>
              <w:t>8</w:t>
            </w:r>
          </w:p>
        </w:tc>
      </w:tr>
      <w:tr w:rsidR="00EC255B" w14:paraId="7E05953C"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31EDDDCF" w14:textId="77777777" w:rsidR="00EC255B" w:rsidRDefault="00EC255B">
            <w:pPr>
              <w:pStyle w:val="ConsPlusNormal"/>
              <w:spacing w:line="256" w:lineRule="auto"/>
              <w:jc w:val="both"/>
            </w:pPr>
            <w:r>
              <w:t>Государственная программа "Содействие развитию институтов гражданского общества и реализация государственной национальной политики в Магаданской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D631203" w14:textId="77777777" w:rsidR="00EC255B" w:rsidRDefault="00EC255B">
            <w:pPr>
              <w:pStyle w:val="ConsPlusNormal"/>
              <w:spacing w:line="256" w:lineRule="auto"/>
              <w:jc w:val="center"/>
            </w:pPr>
            <w:r>
              <w:t>всего по государственной программе:</w:t>
            </w:r>
          </w:p>
        </w:tc>
        <w:tc>
          <w:tcPr>
            <w:tcW w:w="1417" w:type="dxa"/>
            <w:tcBorders>
              <w:top w:val="single" w:sz="4" w:space="0" w:color="auto"/>
              <w:left w:val="single" w:sz="4" w:space="0" w:color="auto"/>
              <w:bottom w:val="single" w:sz="4" w:space="0" w:color="auto"/>
              <w:right w:val="single" w:sz="4" w:space="0" w:color="auto"/>
            </w:tcBorders>
            <w:hideMark/>
          </w:tcPr>
          <w:p w14:paraId="2CB6BF54"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9D6C2DE" w14:textId="77777777" w:rsidR="00EC255B" w:rsidRDefault="00EC255B">
            <w:pPr>
              <w:pStyle w:val="ConsPlusNormal"/>
              <w:spacing w:line="256" w:lineRule="auto"/>
              <w:jc w:val="right"/>
            </w:pPr>
            <w:r>
              <w:t>1 223 070,4</w:t>
            </w:r>
          </w:p>
        </w:tc>
        <w:tc>
          <w:tcPr>
            <w:tcW w:w="1303" w:type="dxa"/>
            <w:tcBorders>
              <w:top w:val="single" w:sz="4" w:space="0" w:color="auto"/>
              <w:left w:val="single" w:sz="4" w:space="0" w:color="auto"/>
              <w:bottom w:val="single" w:sz="4" w:space="0" w:color="auto"/>
              <w:right w:val="single" w:sz="4" w:space="0" w:color="auto"/>
            </w:tcBorders>
            <w:hideMark/>
          </w:tcPr>
          <w:p w14:paraId="3EFEB82F" w14:textId="77777777" w:rsidR="00EC255B" w:rsidRDefault="00EC255B">
            <w:pPr>
              <w:pStyle w:val="ConsPlusNormal"/>
              <w:spacing w:line="256" w:lineRule="auto"/>
              <w:jc w:val="right"/>
            </w:pPr>
            <w:r>
              <w:t>310 606,1</w:t>
            </w:r>
          </w:p>
        </w:tc>
        <w:tc>
          <w:tcPr>
            <w:tcW w:w="1303" w:type="dxa"/>
            <w:tcBorders>
              <w:top w:val="single" w:sz="4" w:space="0" w:color="auto"/>
              <w:left w:val="single" w:sz="4" w:space="0" w:color="auto"/>
              <w:bottom w:val="single" w:sz="4" w:space="0" w:color="auto"/>
              <w:right w:val="single" w:sz="4" w:space="0" w:color="auto"/>
            </w:tcBorders>
            <w:hideMark/>
          </w:tcPr>
          <w:p w14:paraId="4CECAE87" w14:textId="77777777" w:rsidR="00EC255B" w:rsidRDefault="00EC255B">
            <w:pPr>
              <w:pStyle w:val="ConsPlusNormal"/>
              <w:spacing w:line="256" w:lineRule="auto"/>
              <w:jc w:val="right"/>
            </w:pPr>
            <w:r>
              <w:t>310 684,1</w:t>
            </w:r>
          </w:p>
        </w:tc>
        <w:tc>
          <w:tcPr>
            <w:tcW w:w="1303" w:type="dxa"/>
            <w:tcBorders>
              <w:top w:val="single" w:sz="4" w:space="0" w:color="auto"/>
              <w:left w:val="single" w:sz="4" w:space="0" w:color="auto"/>
              <w:bottom w:val="single" w:sz="4" w:space="0" w:color="auto"/>
              <w:right w:val="single" w:sz="4" w:space="0" w:color="auto"/>
            </w:tcBorders>
            <w:hideMark/>
          </w:tcPr>
          <w:p w14:paraId="2EF04783" w14:textId="77777777" w:rsidR="00EC255B" w:rsidRDefault="00EC255B">
            <w:pPr>
              <w:pStyle w:val="ConsPlusNormal"/>
              <w:spacing w:line="256" w:lineRule="auto"/>
              <w:jc w:val="right"/>
            </w:pPr>
            <w:r>
              <w:t>301 685,3</w:t>
            </w:r>
          </w:p>
        </w:tc>
        <w:tc>
          <w:tcPr>
            <w:tcW w:w="1303" w:type="dxa"/>
            <w:tcBorders>
              <w:top w:val="single" w:sz="4" w:space="0" w:color="auto"/>
              <w:left w:val="single" w:sz="4" w:space="0" w:color="auto"/>
              <w:bottom w:val="single" w:sz="4" w:space="0" w:color="auto"/>
              <w:right w:val="single" w:sz="4" w:space="0" w:color="auto"/>
            </w:tcBorders>
            <w:hideMark/>
          </w:tcPr>
          <w:p w14:paraId="52F43798" w14:textId="77777777" w:rsidR="00EC255B" w:rsidRDefault="00EC255B">
            <w:pPr>
              <w:pStyle w:val="ConsPlusNormal"/>
              <w:spacing w:line="256" w:lineRule="auto"/>
              <w:jc w:val="right"/>
            </w:pPr>
            <w:r>
              <w:t>300 094,9</w:t>
            </w:r>
          </w:p>
        </w:tc>
      </w:tr>
      <w:tr w:rsidR="00EC255B" w14:paraId="3F23F38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73B28E4"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39C83A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6745D50"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492C9B68" w14:textId="77777777" w:rsidR="00EC255B" w:rsidRDefault="00EC255B">
            <w:pPr>
              <w:pStyle w:val="ConsPlusNormal"/>
              <w:spacing w:line="256" w:lineRule="auto"/>
              <w:jc w:val="right"/>
            </w:pPr>
            <w:r>
              <w:t>11 864,3</w:t>
            </w:r>
          </w:p>
        </w:tc>
        <w:tc>
          <w:tcPr>
            <w:tcW w:w="1303" w:type="dxa"/>
            <w:tcBorders>
              <w:top w:val="single" w:sz="4" w:space="0" w:color="auto"/>
              <w:left w:val="single" w:sz="4" w:space="0" w:color="auto"/>
              <w:bottom w:val="single" w:sz="4" w:space="0" w:color="auto"/>
              <w:right w:val="single" w:sz="4" w:space="0" w:color="auto"/>
            </w:tcBorders>
            <w:hideMark/>
          </w:tcPr>
          <w:p w14:paraId="4F52BA59" w14:textId="77777777" w:rsidR="00EC255B" w:rsidRDefault="00EC255B">
            <w:pPr>
              <w:pStyle w:val="ConsPlusNormal"/>
              <w:spacing w:line="256" w:lineRule="auto"/>
              <w:jc w:val="right"/>
            </w:pPr>
            <w:r>
              <w:t>6 388,6</w:t>
            </w:r>
          </w:p>
        </w:tc>
        <w:tc>
          <w:tcPr>
            <w:tcW w:w="1303" w:type="dxa"/>
            <w:tcBorders>
              <w:top w:val="single" w:sz="4" w:space="0" w:color="auto"/>
              <w:left w:val="single" w:sz="4" w:space="0" w:color="auto"/>
              <w:bottom w:val="single" w:sz="4" w:space="0" w:color="auto"/>
              <w:right w:val="single" w:sz="4" w:space="0" w:color="auto"/>
            </w:tcBorders>
            <w:hideMark/>
          </w:tcPr>
          <w:p w14:paraId="33C3D2CE" w14:textId="77777777" w:rsidR="00EC255B" w:rsidRDefault="00EC255B">
            <w:pPr>
              <w:pStyle w:val="ConsPlusNormal"/>
              <w:spacing w:line="256" w:lineRule="auto"/>
              <w:jc w:val="right"/>
            </w:pPr>
            <w:r>
              <w:t>5 475,7</w:t>
            </w:r>
          </w:p>
        </w:tc>
        <w:tc>
          <w:tcPr>
            <w:tcW w:w="1303" w:type="dxa"/>
            <w:tcBorders>
              <w:top w:val="single" w:sz="4" w:space="0" w:color="auto"/>
              <w:left w:val="single" w:sz="4" w:space="0" w:color="auto"/>
              <w:bottom w:val="single" w:sz="4" w:space="0" w:color="auto"/>
              <w:right w:val="single" w:sz="4" w:space="0" w:color="auto"/>
            </w:tcBorders>
            <w:hideMark/>
          </w:tcPr>
          <w:p w14:paraId="7A7B06F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CC65126" w14:textId="77777777" w:rsidR="00EC255B" w:rsidRDefault="00EC255B">
            <w:pPr>
              <w:pStyle w:val="ConsPlusNormal"/>
              <w:spacing w:line="256" w:lineRule="auto"/>
              <w:jc w:val="right"/>
            </w:pPr>
            <w:r>
              <w:t>0</w:t>
            </w:r>
          </w:p>
        </w:tc>
      </w:tr>
      <w:tr w:rsidR="00EC255B" w14:paraId="46663C4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1432C68"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90B76D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7DBB10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2237B50" w14:textId="77777777" w:rsidR="00EC255B" w:rsidRDefault="00EC255B">
            <w:pPr>
              <w:pStyle w:val="ConsPlusNormal"/>
              <w:spacing w:line="256" w:lineRule="auto"/>
              <w:jc w:val="right"/>
            </w:pPr>
            <w:r>
              <w:t>1 211 206,1</w:t>
            </w:r>
          </w:p>
        </w:tc>
        <w:tc>
          <w:tcPr>
            <w:tcW w:w="1303" w:type="dxa"/>
            <w:tcBorders>
              <w:top w:val="single" w:sz="4" w:space="0" w:color="auto"/>
              <w:left w:val="single" w:sz="4" w:space="0" w:color="auto"/>
              <w:bottom w:val="single" w:sz="4" w:space="0" w:color="auto"/>
              <w:right w:val="single" w:sz="4" w:space="0" w:color="auto"/>
            </w:tcBorders>
            <w:hideMark/>
          </w:tcPr>
          <w:p w14:paraId="663E8C32" w14:textId="77777777" w:rsidR="00EC255B" w:rsidRDefault="00EC255B">
            <w:pPr>
              <w:pStyle w:val="ConsPlusNormal"/>
              <w:spacing w:line="256" w:lineRule="auto"/>
              <w:jc w:val="right"/>
            </w:pPr>
            <w:r>
              <w:t>304 217,5</w:t>
            </w:r>
          </w:p>
        </w:tc>
        <w:tc>
          <w:tcPr>
            <w:tcW w:w="1303" w:type="dxa"/>
            <w:tcBorders>
              <w:top w:val="single" w:sz="4" w:space="0" w:color="auto"/>
              <w:left w:val="single" w:sz="4" w:space="0" w:color="auto"/>
              <w:bottom w:val="single" w:sz="4" w:space="0" w:color="auto"/>
              <w:right w:val="single" w:sz="4" w:space="0" w:color="auto"/>
            </w:tcBorders>
            <w:hideMark/>
          </w:tcPr>
          <w:p w14:paraId="089535BB" w14:textId="77777777" w:rsidR="00EC255B" w:rsidRDefault="00EC255B">
            <w:pPr>
              <w:pStyle w:val="ConsPlusNormal"/>
              <w:spacing w:line="256" w:lineRule="auto"/>
              <w:jc w:val="right"/>
            </w:pPr>
            <w:r>
              <w:t>305 208,4</w:t>
            </w:r>
          </w:p>
        </w:tc>
        <w:tc>
          <w:tcPr>
            <w:tcW w:w="1303" w:type="dxa"/>
            <w:tcBorders>
              <w:top w:val="single" w:sz="4" w:space="0" w:color="auto"/>
              <w:left w:val="single" w:sz="4" w:space="0" w:color="auto"/>
              <w:bottom w:val="single" w:sz="4" w:space="0" w:color="auto"/>
              <w:right w:val="single" w:sz="4" w:space="0" w:color="auto"/>
            </w:tcBorders>
            <w:hideMark/>
          </w:tcPr>
          <w:p w14:paraId="5F3AF90F" w14:textId="77777777" w:rsidR="00EC255B" w:rsidRDefault="00EC255B">
            <w:pPr>
              <w:pStyle w:val="ConsPlusNormal"/>
              <w:spacing w:line="256" w:lineRule="auto"/>
              <w:jc w:val="right"/>
            </w:pPr>
            <w:r>
              <w:t>301 685,3</w:t>
            </w:r>
          </w:p>
        </w:tc>
        <w:tc>
          <w:tcPr>
            <w:tcW w:w="1303" w:type="dxa"/>
            <w:tcBorders>
              <w:top w:val="single" w:sz="4" w:space="0" w:color="auto"/>
              <w:left w:val="single" w:sz="4" w:space="0" w:color="auto"/>
              <w:bottom w:val="single" w:sz="4" w:space="0" w:color="auto"/>
              <w:right w:val="single" w:sz="4" w:space="0" w:color="auto"/>
            </w:tcBorders>
            <w:hideMark/>
          </w:tcPr>
          <w:p w14:paraId="7471A224" w14:textId="77777777" w:rsidR="00EC255B" w:rsidRDefault="00EC255B">
            <w:pPr>
              <w:pStyle w:val="ConsPlusNormal"/>
              <w:spacing w:line="256" w:lineRule="auto"/>
              <w:jc w:val="right"/>
            </w:pPr>
            <w:r>
              <w:t>300 094,9</w:t>
            </w:r>
          </w:p>
        </w:tc>
      </w:tr>
      <w:tr w:rsidR="00EC255B" w14:paraId="4021308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B23841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C8EB8A5"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A4E99CA"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046E9A0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216ADA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B105CE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DC8A1B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4F1ED16" w14:textId="77777777" w:rsidR="00EC255B" w:rsidRDefault="00EC255B">
            <w:pPr>
              <w:pStyle w:val="ConsPlusNormal"/>
              <w:spacing w:line="256" w:lineRule="auto"/>
              <w:jc w:val="right"/>
            </w:pPr>
            <w:r>
              <w:t>0</w:t>
            </w:r>
          </w:p>
        </w:tc>
      </w:tr>
      <w:tr w:rsidR="00EC255B" w14:paraId="7141788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44F3BC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EB421FE"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F890708" w14:textId="77777777" w:rsidR="00EC255B" w:rsidRDefault="00EC255B">
            <w:pPr>
              <w:pStyle w:val="ConsPlusNormal"/>
              <w:spacing w:line="256" w:lineRule="auto"/>
              <w:jc w:val="center"/>
            </w:pPr>
            <w:r>
              <w:t>ВБИ</w:t>
            </w:r>
          </w:p>
        </w:tc>
        <w:tc>
          <w:tcPr>
            <w:tcW w:w="1474" w:type="dxa"/>
            <w:tcBorders>
              <w:top w:val="single" w:sz="4" w:space="0" w:color="auto"/>
              <w:left w:val="single" w:sz="4" w:space="0" w:color="auto"/>
              <w:bottom w:val="single" w:sz="4" w:space="0" w:color="auto"/>
              <w:right w:val="single" w:sz="4" w:space="0" w:color="auto"/>
            </w:tcBorders>
            <w:hideMark/>
          </w:tcPr>
          <w:p w14:paraId="26DF9E3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BC480E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C93476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9285BD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C58444F" w14:textId="77777777" w:rsidR="00EC255B" w:rsidRDefault="00EC255B">
            <w:pPr>
              <w:pStyle w:val="ConsPlusNormal"/>
              <w:spacing w:line="256" w:lineRule="auto"/>
              <w:jc w:val="right"/>
            </w:pPr>
            <w:r>
              <w:t>0</w:t>
            </w:r>
          </w:p>
        </w:tc>
      </w:tr>
      <w:tr w:rsidR="00EC255B" w14:paraId="6E91EBF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7BA5146"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41CCD01C"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69588861"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474D2A6" w14:textId="77777777" w:rsidR="00EC255B" w:rsidRDefault="00EC255B">
            <w:pPr>
              <w:pStyle w:val="ConsPlusNormal"/>
              <w:spacing w:line="256" w:lineRule="auto"/>
              <w:jc w:val="right"/>
            </w:pPr>
            <w:r>
              <w:t>1 195 193,4</w:t>
            </w:r>
          </w:p>
        </w:tc>
        <w:tc>
          <w:tcPr>
            <w:tcW w:w="1303" w:type="dxa"/>
            <w:tcBorders>
              <w:top w:val="single" w:sz="4" w:space="0" w:color="auto"/>
              <w:left w:val="single" w:sz="4" w:space="0" w:color="auto"/>
              <w:bottom w:val="single" w:sz="4" w:space="0" w:color="auto"/>
              <w:right w:val="single" w:sz="4" w:space="0" w:color="auto"/>
            </w:tcBorders>
            <w:hideMark/>
          </w:tcPr>
          <w:p w14:paraId="10C1E2E1" w14:textId="77777777" w:rsidR="00EC255B" w:rsidRDefault="00EC255B">
            <w:pPr>
              <w:pStyle w:val="ConsPlusNormal"/>
              <w:spacing w:line="256" w:lineRule="auto"/>
              <w:jc w:val="right"/>
            </w:pPr>
            <w:r>
              <w:t>297 312,0</w:t>
            </w:r>
          </w:p>
        </w:tc>
        <w:tc>
          <w:tcPr>
            <w:tcW w:w="1303" w:type="dxa"/>
            <w:tcBorders>
              <w:top w:val="single" w:sz="4" w:space="0" w:color="auto"/>
              <w:left w:val="single" w:sz="4" w:space="0" w:color="auto"/>
              <w:bottom w:val="single" w:sz="4" w:space="0" w:color="auto"/>
              <w:right w:val="single" w:sz="4" w:space="0" w:color="auto"/>
            </w:tcBorders>
            <w:hideMark/>
          </w:tcPr>
          <w:p w14:paraId="79298A88" w14:textId="77777777" w:rsidR="00EC255B" w:rsidRDefault="00EC255B">
            <w:pPr>
              <w:pStyle w:val="ConsPlusNormal"/>
              <w:spacing w:line="256" w:lineRule="auto"/>
              <w:jc w:val="right"/>
            </w:pPr>
            <w:r>
              <w:t>297 148,0</w:t>
            </w:r>
          </w:p>
        </w:tc>
        <w:tc>
          <w:tcPr>
            <w:tcW w:w="1303" w:type="dxa"/>
            <w:tcBorders>
              <w:top w:val="single" w:sz="4" w:space="0" w:color="auto"/>
              <w:left w:val="single" w:sz="4" w:space="0" w:color="auto"/>
              <w:bottom w:val="single" w:sz="4" w:space="0" w:color="auto"/>
              <w:right w:val="single" w:sz="4" w:space="0" w:color="auto"/>
            </w:tcBorders>
            <w:hideMark/>
          </w:tcPr>
          <w:p w14:paraId="49B47778" w14:textId="77777777" w:rsidR="00EC255B" w:rsidRDefault="00EC255B">
            <w:pPr>
              <w:pStyle w:val="ConsPlusNormal"/>
              <w:spacing w:line="256" w:lineRule="auto"/>
              <w:jc w:val="right"/>
            </w:pPr>
            <w:r>
              <w:t>300 846,6</w:t>
            </w:r>
          </w:p>
        </w:tc>
        <w:tc>
          <w:tcPr>
            <w:tcW w:w="1303" w:type="dxa"/>
            <w:tcBorders>
              <w:top w:val="single" w:sz="4" w:space="0" w:color="auto"/>
              <w:left w:val="single" w:sz="4" w:space="0" w:color="auto"/>
              <w:bottom w:val="single" w:sz="4" w:space="0" w:color="auto"/>
              <w:right w:val="single" w:sz="4" w:space="0" w:color="auto"/>
            </w:tcBorders>
            <w:hideMark/>
          </w:tcPr>
          <w:p w14:paraId="2B581E5F" w14:textId="77777777" w:rsidR="00EC255B" w:rsidRDefault="00EC255B">
            <w:pPr>
              <w:pStyle w:val="ConsPlusNormal"/>
              <w:spacing w:line="256" w:lineRule="auto"/>
              <w:jc w:val="right"/>
            </w:pPr>
            <w:r>
              <w:t>299 886,5</w:t>
            </w:r>
          </w:p>
        </w:tc>
      </w:tr>
      <w:tr w:rsidR="00EC255B" w14:paraId="24F82C5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F1556B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0AB8B8F"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015BCE5"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0CFC9621" w14:textId="77777777" w:rsidR="00EC255B" w:rsidRDefault="00EC255B">
            <w:pPr>
              <w:pStyle w:val="ConsPlusNormal"/>
              <w:spacing w:line="256" w:lineRule="auto"/>
              <w:jc w:val="right"/>
            </w:pPr>
            <w:r>
              <w:t>872,1</w:t>
            </w:r>
          </w:p>
        </w:tc>
        <w:tc>
          <w:tcPr>
            <w:tcW w:w="1303" w:type="dxa"/>
            <w:tcBorders>
              <w:top w:val="single" w:sz="4" w:space="0" w:color="auto"/>
              <w:left w:val="single" w:sz="4" w:space="0" w:color="auto"/>
              <w:bottom w:val="single" w:sz="4" w:space="0" w:color="auto"/>
              <w:right w:val="single" w:sz="4" w:space="0" w:color="auto"/>
            </w:tcBorders>
            <w:hideMark/>
          </w:tcPr>
          <w:p w14:paraId="51182A0F" w14:textId="77777777" w:rsidR="00EC255B" w:rsidRDefault="00EC255B">
            <w:pPr>
              <w:pStyle w:val="ConsPlusNormal"/>
              <w:spacing w:line="256" w:lineRule="auto"/>
              <w:jc w:val="right"/>
            </w:pPr>
            <w:r>
              <w:t>872,1</w:t>
            </w:r>
          </w:p>
        </w:tc>
        <w:tc>
          <w:tcPr>
            <w:tcW w:w="1303" w:type="dxa"/>
            <w:tcBorders>
              <w:top w:val="single" w:sz="4" w:space="0" w:color="auto"/>
              <w:left w:val="single" w:sz="4" w:space="0" w:color="auto"/>
              <w:bottom w:val="single" w:sz="4" w:space="0" w:color="auto"/>
              <w:right w:val="single" w:sz="4" w:space="0" w:color="auto"/>
            </w:tcBorders>
            <w:hideMark/>
          </w:tcPr>
          <w:p w14:paraId="2712528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4F4A6B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8AB76C5" w14:textId="77777777" w:rsidR="00EC255B" w:rsidRDefault="00EC255B">
            <w:pPr>
              <w:pStyle w:val="ConsPlusNormal"/>
              <w:spacing w:line="256" w:lineRule="auto"/>
              <w:jc w:val="right"/>
            </w:pPr>
            <w:r>
              <w:t>0</w:t>
            </w:r>
          </w:p>
        </w:tc>
      </w:tr>
      <w:tr w:rsidR="00EC255B" w14:paraId="097FF42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FC92DF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3F43C75"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BC0406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9737879" w14:textId="77777777" w:rsidR="00EC255B" w:rsidRDefault="00EC255B">
            <w:pPr>
              <w:pStyle w:val="ConsPlusNormal"/>
              <w:spacing w:line="256" w:lineRule="auto"/>
              <w:jc w:val="right"/>
            </w:pPr>
            <w:r>
              <w:t>1 194 321,4</w:t>
            </w:r>
          </w:p>
        </w:tc>
        <w:tc>
          <w:tcPr>
            <w:tcW w:w="1303" w:type="dxa"/>
            <w:tcBorders>
              <w:top w:val="single" w:sz="4" w:space="0" w:color="auto"/>
              <w:left w:val="single" w:sz="4" w:space="0" w:color="auto"/>
              <w:bottom w:val="single" w:sz="4" w:space="0" w:color="auto"/>
              <w:right w:val="single" w:sz="4" w:space="0" w:color="auto"/>
            </w:tcBorders>
            <w:hideMark/>
          </w:tcPr>
          <w:p w14:paraId="0DE1979F" w14:textId="77777777" w:rsidR="00EC255B" w:rsidRDefault="00EC255B">
            <w:pPr>
              <w:pStyle w:val="ConsPlusNormal"/>
              <w:spacing w:line="256" w:lineRule="auto"/>
              <w:jc w:val="right"/>
            </w:pPr>
            <w:r>
              <w:t>296 439,9</w:t>
            </w:r>
          </w:p>
        </w:tc>
        <w:tc>
          <w:tcPr>
            <w:tcW w:w="1303" w:type="dxa"/>
            <w:tcBorders>
              <w:top w:val="single" w:sz="4" w:space="0" w:color="auto"/>
              <w:left w:val="single" w:sz="4" w:space="0" w:color="auto"/>
              <w:bottom w:val="single" w:sz="4" w:space="0" w:color="auto"/>
              <w:right w:val="single" w:sz="4" w:space="0" w:color="auto"/>
            </w:tcBorders>
            <w:hideMark/>
          </w:tcPr>
          <w:p w14:paraId="22826430" w14:textId="77777777" w:rsidR="00EC255B" w:rsidRDefault="00EC255B">
            <w:pPr>
              <w:pStyle w:val="ConsPlusNormal"/>
              <w:spacing w:line="256" w:lineRule="auto"/>
              <w:jc w:val="right"/>
            </w:pPr>
            <w:r>
              <w:t>297 148,0</w:t>
            </w:r>
          </w:p>
        </w:tc>
        <w:tc>
          <w:tcPr>
            <w:tcW w:w="1303" w:type="dxa"/>
            <w:tcBorders>
              <w:top w:val="single" w:sz="4" w:space="0" w:color="auto"/>
              <w:left w:val="single" w:sz="4" w:space="0" w:color="auto"/>
              <w:bottom w:val="single" w:sz="4" w:space="0" w:color="auto"/>
              <w:right w:val="single" w:sz="4" w:space="0" w:color="auto"/>
            </w:tcBorders>
            <w:hideMark/>
          </w:tcPr>
          <w:p w14:paraId="7F4A4C77" w14:textId="77777777" w:rsidR="00EC255B" w:rsidRDefault="00EC255B">
            <w:pPr>
              <w:pStyle w:val="ConsPlusNormal"/>
              <w:spacing w:line="256" w:lineRule="auto"/>
              <w:jc w:val="right"/>
            </w:pPr>
            <w:r>
              <w:t>300 846,6</w:t>
            </w:r>
          </w:p>
        </w:tc>
        <w:tc>
          <w:tcPr>
            <w:tcW w:w="1303" w:type="dxa"/>
            <w:tcBorders>
              <w:top w:val="single" w:sz="4" w:space="0" w:color="auto"/>
              <w:left w:val="single" w:sz="4" w:space="0" w:color="auto"/>
              <w:bottom w:val="single" w:sz="4" w:space="0" w:color="auto"/>
              <w:right w:val="single" w:sz="4" w:space="0" w:color="auto"/>
            </w:tcBorders>
            <w:hideMark/>
          </w:tcPr>
          <w:p w14:paraId="606478ED" w14:textId="77777777" w:rsidR="00EC255B" w:rsidRDefault="00EC255B">
            <w:pPr>
              <w:pStyle w:val="ConsPlusNormal"/>
              <w:spacing w:line="256" w:lineRule="auto"/>
              <w:jc w:val="right"/>
            </w:pPr>
            <w:r>
              <w:t>299 886,5</w:t>
            </w:r>
          </w:p>
        </w:tc>
      </w:tr>
      <w:tr w:rsidR="00EC255B" w14:paraId="5933C9E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CC5CCF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B54E8F0"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379046C"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74AB76C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F89E6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CE3092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CE1F3C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35118DF" w14:textId="77777777" w:rsidR="00EC255B" w:rsidRDefault="00EC255B">
            <w:pPr>
              <w:pStyle w:val="ConsPlusNormal"/>
              <w:spacing w:line="256" w:lineRule="auto"/>
              <w:jc w:val="right"/>
            </w:pPr>
            <w:r>
              <w:t>0</w:t>
            </w:r>
          </w:p>
        </w:tc>
      </w:tr>
      <w:tr w:rsidR="00EC255B" w14:paraId="5B08315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2D560D0"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3EEFD764"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226EA47"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9F65C30" w14:textId="77777777" w:rsidR="00EC255B" w:rsidRDefault="00EC255B">
            <w:pPr>
              <w:pStyle w:val="ConsPlusNormal"/>
              <w:spacing w:line="256" w:lineRule="auto"/>
              <w:jc w:val="right"/>
            </w:pPr>
            <w:r>
              <w:t>7 000,0</w:t>
            </w:r>
          </w:p>
        </w:tc>
        <w:tc>
          <w:tcPr>
            <w:tcW w:w="1303" w:type="dxa"/>
            <w:tcBorders>
              <w:top w:val="single" w:sz="4" w:space="0" w:color="auto"/>
              <w:left w:val="single" w:sz="4" w:space="0" w:color="auto"/>
              <w:bottom w:val="single" w:sz="4" w:space="0" w:color="auto"/>
              <w:right w:val="single" w:sz="4" w:space="0" w:color="auto"/>
            </w:tcBorders>
            <w:hideMark/>
          </w:tcPr>
          <w:p w14:paraId="7B3B98B1"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385DB6DC"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7E3CF9CC"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04480C30" w14:textId="77777777" w:rsidR="00EC255B" w:rsidRDefault="00EC255B">
            <w:pPr>
              <w:pStyle w:val="ConsPlusNormal"/>
              <w:spacing w:line="256" w:lineRule="auto"/>
              <w:jc w:val="right"/>
            </w:pPr>
            <w:r>
              <w:t>1 750,0</w:t>
            </w:r>
          </w:p>
        </w:tc>
      </w:tr>
      <w:tr w:rsidR="00EC255B" w14:paraId="78A8D40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4593D94"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E9C3D58"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AEA25F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3C076FC" w14:textId="77777777" w:rsidR="00EC255B" w:rsidRDefault="00EC255B">
            <w:pPr>
              <w:pStyle w:val="ConsPlusNormal"/>
              <w:spacing w:line="256" w:lineRule="auto"/>
              <w:jc w:val="right"/>
            </w:pPr>
            <w:r>
              <w:t>7 000,0</w:t>
            </w:r>
          </w:p>
        </w:tc>
        <w:tc>
          <w:tcPr>
            <w:tcW w:w="1303" w:type="dxa"/>
            <w:tcBorders>
              <w:top w:val="single" w:sz="4" w:space="0" w:color="auto"/>
              <w:left w:val="single" w:sz="4" w:space="0" w:color="auto"/>
              <w:bottom w:val="single" w:sz="4" w:space="0" w:color="auto"/>
              <w:right w:val="single" w:sz="4" w:space="0" w:color="auto"/>
            </w:tcBorders>
            <w:hideMark/>
          </w:tcPr>
          <w:p w14:paraId="69A18918"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75155EF8"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4FE93698"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40E051A4" w14:textId="77777777" w:rsidR="00EC255B" w:rsidRDefault="00EC255B">
            <w:pPr>
              <w:pStyle w:val="ConsPlusNormal"/>
              <w:spacing w:line="256" w:lineRule="auto"/>
              <w:jc w:val="right"/>
            </w:pPr>
            <w:r>
              <w:t>1 750,0</w:t>
            </w:r>
          </w:p>
        </w:tc>
      </w:tr>
      <w:tr w:rsidR="00EC255B" w14:paraId="3E430B9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FDBB788"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B1CE14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DFA5667"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57D1747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96D411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F67A72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683CCF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95C1FF6" w14:textId="77777777" w:rsidR="00EC255B" w:rsidRDefault="00EC255B">
            <w:pPr>
              <w:pStyle w:val="ConsPlusNormal"/>
              <w:spacing w:line="256" w:lineRule="auto"/>
              <w:jc w:val="right"/>
            </w:pPr>
            <w:r>
              <w:t>0</w:t>
            </w:r>
          </w:p>
        </w:tc>
      </w:tr>
      <w:tr w:rsidR="00EC255B" w14:paraId="0D9A46D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D2076EC"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17F181F" w14:textId="77777777" w:rsidR="00EC255B" w:rsidRDefault="00EC255B">
            <w:pPr>
              <w:pStyle w:val="ConsPlusNormal"/>
              <w:spacing w:line="256" w:lineRule="auto"/>
              <w:jc w:val="center"/>
            </w:pPr>
            <w:r>
              <w:t>СО НКО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3CD35A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2911493" w14:textId="77777777" w:rsidR="00EC255B" w:rsidRDefault="00EC255B">
            <w:pPr>
              <w:pStyle w:val="ConsPlusNormal"/>
              <w:spacing w:line="256" w:lineRule="auto"/>
              <w:jc w:val="right"/>
            </w:pPr>
            <w:r>
              <w:t>22 200,4</w:t>
            </w:r>
          </w:p>
        </w:tc>
        <w:tc>
          <w:tcPr>
            <w:tcW w:w="1303" w:type="dxa"/>
            <w:tcBorders>
              <w:top w:val="single" w:sz="4" w:space="0" w:color="auto"/>
              <w:left w:val="single" w:sz="4" w:space="0" w:color="auto"/>
              <w:bottom w:val="single" w:sz="4" w:space="0" w:color="auto"/>
              <w:right w:val="single" w:sz="4" w:space="0" w:color="auto"/>
            </w:tcBorders>
            <w:hideMark/>
          </w:tcPr>
          <w:p w14:paraId="52CF265D" w14:textId="77777777" w:rsidR="00EC255B" w:rsidRDefault="00EC255B">
            <w:pPr>
              <w:pStyle w:val="ConsPlusNormal"/>
              <w:spacing w:line="256" w:lineRule="auto"/>
              <w:jc w:val="right"/>
            </w:pPr>
            <w:r>
              <w:t>5 550,1</w:t>
            </w:r>
          </w:p>
        </w:tc>
        <w:tc>
          <w:tcPr>
            <w:tcW w:w="1303" w:type="dxa"/>
            <w:tcBorders>
              <w:top w:val="single" w:sz="4" w:space="0" w:color="auto"/>
              <w:left w:val="single" w:sz="4" w:space="0" w:color="auto"/>
              <w:bottom w:val="single" w:sz="4" w:space="0" w:color="auto"/>
              <w:right w:val="single" w:sz="4" w:space="0" w:color="auto"/>
            </w:tcBorders>
            <w:hideMark/>
          </w:tcPr>
          <w:p w14:paraId="6FFFAB41" w14:textId="77777777" w:rsidR="00EC255B" w:rsidRDefault="00EC255B">
            <w:pPr>
              <w:pStyle w:val="ConsPlusNormal"/>
              <w:spacing w:line="256" w:lineRule="auto"/>
              <w:jc w:val="right"/>
            </w:pPr>
            <w:r>
              <w:t>5 550,1</w:t>
            </w:r>
          </w:p>
        </w:tc>
        <w:tc>
          <w:tcPr>
            <w:tcW w:w="1303" w:type="dxa"/>
            <w:tcBorders>
              <w:top w:val="single" w:sz="4" w:space="0" w:color="auto"/>
              <w:left w:val="single" w:sz="4" w:space="0" w:color="auto"/>
              <w:bottom w:val="single" w:sz="4" w:space="0" w:color="auto"/>
              <w:right w:val="single" w:sz="4" w:space="0" w:color="auto"/>
            </w:tcBorders>
            <w:hideMark/>
          </w:tcPr>
          <w:p w14:paraId="3E59C4EA" w14:textId="77777777" w:rsidR="00EC255B" w:rsidRDefault="00EC255B">
            <w:pPr>
              <w:pStyle w:val="ConsPlusNormal"/>
              <w:spacing w:line="256" w:lineRule="auto"/>
              <w:jc w:val="right"/>
            </w:pPr>
            <w:r>
              <w:t>5 550,1</w:t>
            </w:r>
          </w:p>
        </w:tc>
        <w:tc>
          <w:tcPr>
            <w:tcW w:w="1303" w:type="dxa"/>
            <w:tcBorders>
              <w:top w:val="single" w:sz="4" w:space="0" w:color="auto"/>
              <w:left w:val="single" w:sz="4" w:space="0" w:color="auto"/>
              <w:bottom w:val="single" w:sz="4" w:space="0" w:color="auto"/>
              <w:right w:val="single" w:sz="4" w:space="0" w:color="auto"/>
            </w:tcBorders>
            <w:hideMark/>
          </w:tcPr>
          <w:p w14:paraId="14E418DB" w14:textId="77777777" w:rsidR="00EC255B" w:rsidRDefault="00EC255B">
            <w:pPr>
              <w:pStyle w:val="ConsPlusNormal"/>
              <w:spacing w:line="256" w:lineRule="auto"/>
              <w:jc w:val="right"/>
            </w:pPr>
            <w:r>
              <w:t>5 550,1</w:t>
            </w:r>
          </w:p>
        </w:tc>
      </w:tr>
      <w:tr w:rsidR="00EC255B" w14:paraId="27481C8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29CE2FF"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7BD4D9F"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04577F5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BBCF763" w14:textId="77777777" w:rsidR="00EC255B" w:rsidRDefault="00EC255B">
            <w:pPr>
              <w:pStyle w:val="ConsPlusNormal"/>
              <w:spacing w:line="256" w:lineRule="auto"/>
              <w:jc w:val="right"/>
            </w:pPr>
            <w:r>
              <w:t>54 385,4</w:t>
            </w:r>
          </w:p>
        </w:tc>
        <w:tc>
          <w:tcPr>
            <w:tcW w:w="1303" w:type="dxa"/>
            <w:tcBorders>
              <w:top w:val="single" w:sz="4" w:space="0" w:color="auto"/>
              <w:left w:val="single" w:sz="4" w:space="0" w:color="auto"/>
              <w:bottom w:val="single" w:sz="4" w:space="0" w:color="auto"/>
              <w:right w:val="single" w:sz="4" w:space="0" w:color="auto"/>
            </w:tcBorders>
            <w:hideMark/>
          </w:tcPr>
          <w:p w14:paraId="0B6B4F15" w14:textId="77777777" w:rsidR="00EC255B" w:rsidRDefault="00EC255B">
            <w:pPr>
              <w:pStyle w:val="ConsPlusNormal"/>
              <w:spacing w:line="256" w:lineRule="auto"/>
              <w:jc w:val="right"/>
            </w:pPr>
            <w:r>
              <w:t>11 957,4</w:t>
            </w:r>
          </w:p>
        </w:tc>
        <w:tc>
          <w:tcPr>
            <w:tcW w:w="1303" w:type="dxa"/>
            <w:tcBorders>
              <w:top w:val="single" w:sz="4" w:space="0" w:color="auto"/>
              <w:left w:val="single" w:sz="4" w:space="0" w:color="auto"/>
              <w:bottom w:val="single" w:sz="4" w:space="0" w:color="auto"/>
              <w:right w:val="single" w:sz="4" w:space="0" w:color="auto"/>
            </w:tcBorders>
            <w:hideMark/>
          </w:tcPr>
          <w:p w14:paraId="2EC5A25C" w14:textId="77777777" w:rsidR="00EC255B" w:rsidRDefault="00EC255B">
            <w:pPr>
              <w:pStyle w:val="ConsPlusNormal"/>
              <w:spacing w:line="256" w:lineRule="auto"/>
              <w:jc w:val="right"/>
            </w:pPr>
            <w:r>
              <w:t>12 745,0</w:t>
            </w:r>
          </w:p>
        </w:tc>
        <w:tc>
          <w:tcPr>
            <w:tcW w:w="1303" w:type="dxa"/>
            <w:tcBorders>
              <w:top w:val="single" w:sz="4" w:space="0" w:color="auto"/>
              <w:left w:val="single" w:sz="4" w:space="0" w:color="auto"/>
              <w:bottom w:val="single" w:sz="4" w:space="0" w:color="auto"/>
              <w:right w:val="single" w:sz="4" w:space="0" w:color="auto"/>
            </w:tcBorders>
            <w:hideMark/>
          </w:tcPr>
          <w:p w14:paraId="6EF27311" w14:textId="77777777" w:rsidR="00EC255B" w:rsidRDefault="00EC255B">
            <w:pPr>
              <w:pStyle w:val="ConsPlusNormal"/>
              <w:spacing w:line="256" w:lineRule="auto"/>
              <w:jc w:val="right"/>
            </w:pPr>
            <w:r>
              <w:t>14 841,5</w:t>
            </w:r>
          </w:p>
        </w:tc>
        <w:tc>
          <w:tcPr>
            <w:tcW w:w="1303" w:type="dxa"/>
            <w:tcBorders>
              <w:top w:val="single" w:sz="4" w:space="0" w:color="auto"/>
              <w:left w:val="single" w:sz="4" w:space="0" w:color="auto"/>
              <w:bottom w:val="single" w:sz="4" w:space="0" w:color="auto"/>
              <w:right w:val="single" w:sz="4" w:space="0" w:color="auto"/>
            </w:tcBorders>
            <w:hideMark/>
          </w:tcPr>
          <w:p w14:paraId="66355699" w14:textId="77777777" w:rsidR="00EC255B" w:rsidRDefault="00EC255B">
            <w:pPr>
              <w:pStyle w:val="ConsPlusNormal"/>
              <w:spacing w:line="256" w:lineRule="auto"/>
              <w:jc w:val="right"/>
            </w:pPr>
            <w:r>
              <w:t>14 841,5</w:t>
            </w:r>
          </w:p>
        </w:tc>
      </w:tr>
      <w:tr w:rsidR="00EC255B" w14:paraId="1C971CD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47A2A14"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DACF0FF" w14:textId="77777777" w:rsidR="00EC255B" w:rsidRDefault="00EC255B">
            <w:pPr>
              <w:pStyle w:val="ConsPlusNormal"/>
              <w:spacing w:line="256" w:lineRule="auto"/>
              <w:jc w:val="center"/>
            </w:pPr>
            <w:r>
              <w:t>ОГАУ "Издательский дом" Магаданская правда"</w:t>
            </w:r>
          </w:p>
        </w:tc>
        <w:tc>
          <w:tcPr>
            <w:tcW w:w="1417" w:type="dxa"/>
            <w:tcBorders>
              <w:top w:val="single" w:sz="4" w:space="0" w:color="auto"/>
              <w:left w:val="single" w:sz="4" w:space="0" w:color="auto"/>
              <w:bottom w:val="single" w:sz="4" w:space="0" w:color="auto"/>
              <w:right w:val="single" w:sz="4" w:space="0" w:color="auto"/>
            </w:tcBorders>
            <w:hideMark/>
          </w:tcPr>
          <w:p w14:paraId="5EA63529"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9524D86" w14:textId="77777777" w:rsidR="00EC255B" w:rsidRDefault="00EC255B">
            <w:pPr>
              <w:pStyle w:val="ConsPlusNormal"/>
              <w:spacing w:line="256" w:lineRule="auto"/>
              <w:jc w:val="right"/>
            </w:pPr>
            <w:r>
              <w:t>711 745,0</w:t>
            </w:r>
          </w:p>
        </w:tc>
        <w:tc>
          <w:tcPr>
            <w:tcW w:w="1303" w:type="dxa"/>
            <w:tcBorders>
              <w:top w:val="single" w:sz="4" w:space="0" w:color="auto"/>
              <w:left w:val="single" w:sz="4" w:space="0" w:color="auto"/>
              <w:bottom w:val="single" w:sz="4" w:space="0" w:color="auto"/>
              <w:right w:val="single" w:sz="4" w:space="0" w:color="auto"/>
            </w:tcBorders>
            <w:hideMark/>
          </w:tcPr>
          <w:p w14:paraId="5574C92C" w14:textId="77777777" w:rsidR="00EC255B" w:rsidRDefault="00EC255B">
            <w:pPr>
              <w:pStyle w:val="ConsPlusNormal"/>
              <w:spacing w:line="256" w:lineRule="auto"/>
              <w:jc w:val="right"/>
            </w:pPr>
            <w:r>
              <w:t>175 978,7</w:t>
            </w:r>
          </w:p>
        </w:tc>
        <w:tc>
          <w:tcPr>
            <w:tcW w:w="1303" w:type="dxa"/>
            <w:tcBorders>
              <w:top w:val="single" w:sz="4" w:space="0" w:color="auto"/>
              <w:left w:val="single" w:sz="4" w:space="0" w:color="auto"/>
              <w:bottom w:val="single" w:sz="4" w:space="0" w:color="auto"/>
              <w:right w:val="single" w:sz="4" w:space="0" w:color="auto"/>
            </w:tcBorders>
            <w:hideMark/>
          </w:tcPr>
          <w:p w14:paraId="7C567F5D" w14:textId="77777777" w:rsidR="00EC255B" w:rsidRDefault="00EC255B">
            <w:pPr>
              <w:pStyle w:val="ConsPlusNormal"/>
              <w:spacing w:line="256" w:lineRule="auto"/>
              <w:jc w:val="right"/>
            </w:pPr>
            <w:r>
              <w:t>177 520,7</w:t>
            </w:r>
          </w:p>
        </w:tc>
        <w:tc>
          <w:tcPr>
            <w:tcW w:w="1303" w:type="dxa"/>
            <w:tcBorders>
              <w:top w:val="single" w:sz="4" w:space="0" w:color="auto"/>
              <w:left w:val="single" w:sz="4" w:space="0" w:color="auto"/>
              <w:bottom w:val="single" w:sz="4" w:space="0" w:color="auto"/>
              <w:right w:val="single" w:sz="4" w:space="0" w:color="auto"/>
            </w:tcBorders>
            <w:hideMark/>
          </w:tcPr>
          <w:p w14:paraId="1D60FF95" w14:textId="77777777" w:rsidR="00EC255B" w:rsidRDefault="00EC255B">
            <w:pPr>
              <w:pStyle w:val="ConsPlusNormal"/>
              <w:spacing w:line="256" w:lineRule="auto"/>
              <w:jc w:val="right"/>
            </w:pPr>
            <w:r>
              <w:t>179 122,8</w:t>
            </w:r>
          </w:p>
        </w:tc>
        <w:tc>
          <w:tcPr>
            <w:tcW w:w="1303" w:type="dxa"/>
            <w:tcBorders>
              <w:top w:val="single" w:sz="4" w:space="0" w:color="auto"/>
              <w:left w:val="single" w:sz="4" w:space="0" w:color="auto"/>
              <w:bottom w:val="single" w:sz="4" w:space="0" w:color="auto"/>
              <w:right w:val="single" w:sz="4" w:space="0" w:color="auto"/>
            </w:tcBorders>
            <w:hideMark/>
          </w:tcPr>
          <w:p w14:paraId="2D39C714" w14:textId="77777777" w:rsidR="00EC255B" w:rsidRDefault="00EC255B">
            <w:pPr>
              <w:pStyle w:val="ConsPlusNormal"/>
              <w:spacing w:line="256" w:lineRule="auto"/>
              <w:jc w:val="right"/>
            </w:pPr>
            <w:r>
              <w:t>179 122,8</w:t>
            </w:r>
          </w:p>
        </w:tc>
      </w:tr>
      <w:tr w:rsidR="00EC255B" w14:paraId="6F7B83B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C3A1E06"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0C9EB5AF" w14:textId="77777777" w:rsidR="00EC255B" w:rsidRDefault="00EC255B">
            <w:pPr>
              <w:pStyle w:val="ConsPlusNormal"/>
              <w:spacing w:line="256" w:lineRule="auto"/>
              <w:jc w:val="center"/>
            </w:pPr>
            <w:r>
              <w:t>Министерство образования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3FACA476"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D2E0AF2" w14:textId="77777777" w:rsidR="00EC255B" w:rsidRDefault="00EC255B">
            <w:pPr>
              <w:pStyle w:val="ConsPlusNormal"/>
              <w:spacing w:line="256" w:lineRule="auto"/>
              <w:jc w:val="right"/>
            </w:pPr>
            <w:r>
              <w:t>2 228,6</w:t>
            </w:r>
          </w:p>
        </w:tc>
        <w:tc>
          <w:tcPr>
            <w:tcW w:w="1303" w:type="dxa"/>
            <w:tcBorders>
              <w:top w:val="single" w:sz="4" w:space="0" w:color="auto"/>
              <w:left w:val="single" w:sz="4" w:space="0" w:color="auto"/>
              <w:bottom w:val="single" w:sz="4" w:space="0" w:color="auto"/>
              <w:right w:val="single" w:sz="4" w:space="0" w:color="auto"/>
            </w:tcBorders>
            <w:hideMark/>
          </w:tcPr>
          <w:p w14:paraId="4A66DC13" w14:textId="77777777" w:rsidR="00EC255B" w:rsidRDefault="00EC255B">
            <w:pPr>
              <w:pStyle w:val="ConsPlusNormal"/>
              <w:spacing w:line="256" w:lineRule="auto"/>
              <w:jc w:val="right"/>
            </w:pPr>
            <w:r>
              <w:t>826,5</w:t>
            </w:r>
          </w:p>
        </w:tc>
        <w:tc>
          <w:tcPr>
            <w:tcW w:w="1303" w:type="dxa"/>
            <w:tcBorders>
              <w:top w:val="single" w:sz="4" w:space="0" w:color="auto"/>
              <w:left w:val="single" w:sz="4" w:space="0" w:color="auto"/>
              <w:bottom w:val="single" w:sz="4" w:space="0" w:color="auto"/>
              <w:right w:val="single" w:sz="4" w:space="0" w:color="auto"/>
            </w:tcBorders>
            <w:hideMark/>
          </w:tcPr>
          <w:p w14:paraId="6715AFE6" w14:textId="77777777" w:rsidR="00EC255B" w:rsidRDefault="00EC255B">
            <w:pPr>
              <w:pStyle w:val="ConsPlusNormal"/>
              <w:spacing w:line="256" w:lineRule="auto"/>
              <w:jc w:val="right"/>
            </w:pPr>
            <w:r>
              <w:t>833,3</w:t>
            </w:r>
          </w:p>
        </w:tc>
        <w:tc>
          <w:tcPr>
            <w:tcW w:w="1303" w:type="dxa"/>
            <w:tcBorders>
              <w:top w:val="single" w:sz="4" w:space="0" w:color="auto"/>
              <w:left w:val="single" w:sz="4" w:space="0" w:color="auto"/>
              <w:bottom w:val="single" w:sz="4" w:space="0" w:color="auto"/>
              <w:right w:val="single" w:sz="4" w:space="0" w:color="auto"/>
            </w:tcBorders>
            <w:hideMark/>
          </w:tcPr>
          <w:p w14:paraId="4609F314" w14:textId="77777777" w:rsidR="00EC255B" w:rsidRDefault="00EC255B">
            <w:pPr>
              <w:pStyle w:val="ConsPlusNormal"/>
              <w:spacing w:line="256" w:lineRule="auto"/>
              <w:jc w:val="right"/>
            </w:pPr>
            <w:r>
              <w:t>568,8</w:t>
            </w:r>
          </w:p>
        </w:tc>
        <w:tc>
          <w:tcPr>
            <w:tcW w:w="1303" w:type="dxa"/>
            <w:tcBorders>
              <w:top w:val="single" w:sz="4" w:space="0" w:color="auto"/>
              <w:left w:val="single" w:sz="4" w:space="0" w:color="auto"/>
              <w:bottom w:val="single" w:sz="4" w:space="0" w:color="auto"/>
              <w:right w:val="single" w:sz="4" w:space="0" w:color="auto"/>
            </w:tcBorders>
            <w:hideMark/>
          </w:tcPr>
          <w:p w14:paraId="06BF2F05" w14:textId="77777777" w:rsidR="00EC255B" w:rsidRDefault="00EC255B">
            <w:pPr>
              <w:pStyle w:val="ConsPlusNormal"/>
              <w:spacing w:line="256" w:lineRule="auto"/>
              <w:jc w:val="right"/>
            </w:pPr>
            <w:r>
              <w:t>0</w:t>
            </w:r>
          </w:p>
        </w:tc>
      </w:tr>
      <w:tr w:rsidR="00EC255B" w14:paraId="4F1AC16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07A015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3914C7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82FCC3F"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6CBB6440" w14:textId="77777777" w:rsidR="00EC255B" w:rsidRDefault="00EC255B">
            <w:pPr>
              <w:pStyle w:val="ConsPlusNormal"/>
              <w:spacing w:line="256" w:lineRule="auto"/>
              <w:jc w:val="right"/>
            </w:pPr>
            <w:r>
              <w:t>2 228,6</w:t>
            </w:r>
          </w:p>
        </w:tc>
        <w:tc>
          <w:tcPr>
            <w:tcW w:w="1303" w:type="dxa"/>
            <w:tcBorders>
              <w:top w:val="single" w:sz="4" w:space="0" w:color="auto"/>
              <w:left w:val="single" w:sz="4" w:space="0" w:color="auto"/>
              <w:bottom w:val="single" w:sz="4" w:space="0" w:color="auto"/>
              <w:right w:val="single" w:sz="4" w:space="0" w:color="auto"/>
            </w:tcBorders>
            <w:hideMark/>
          </w:tcPr>
          <w:p w14:paraId="6C01E382" w14:textId="77777777" w:rsidR="00EC255B" w:rsidRDefault="00EC255B">
            <w:pPr>
              <w:pStyle w:val="ConsPlusNormal"/>
              <w:spacing w:line="256" w:lineRule="auto"/>
              <w:jc w:val="right"/>
            </w:pPr>
            <w:r>
              <w:t>826,5</w:t>
            </w:r>
          </w:p>
        </w:tc>
        <w:tc>
          <w:tcPr>
            <w:tcW w:w="1303" w:type="dxa"/>
            <w:tcBorders>
              <w:top w:val="single" w:sz="4" w:space="0" w:color="auto"/>
              <w:left w:val="single" w:sz="4" w:space="0" w:color="auto"/>
              <w:bottom w:val="single" w:sz="4" w:space="0" w:color="auto"/>
              <w:right w:val="single" w:sz="4" w:space="0" w:color="auto"/>
            </w:tcBorders>
            <w:hideMark/>
          </w:tcPr>
          <w:p w14:paraId="1F81E099" w14:textId="77777777" w:rsidR="00EC255B" w:rsidRDefault="00EC255B">
            <w:pPr>
              <w:pStyle w:val="ConsPlusNormal"/>
              <w:spacing w:line="256" w:lineRule="auto"/>
              <w:jc w:val="right"/>
            </w:pPr>
            <w:r>
              <w:t>833,3</w:t>
            </w:r>
          </w:p>
        </w:tc>
        <w:tc>
          <w:tcPr>
            <w:tcW w:w="1303" w:type="dxa"/>
            <w:tcBorders>
              <w:top w:val="single" w:sz="4" w:space="0" w:color="auto"/>
              <w:left w:val="single" w:sz="4" w:space="0" w:color="auto"/>
              <w:bottom w:val="single" w:sz="4" w:space="0" w:color="auto"/>
              <w:right w:val="single" w:sz="4" w:space="0" w:color="auto"/>
            </w:tcBorders>
            <w:hideMark/>
          </w:tcPr>
          <w:p w14:paraId="5492167D" w14:textId="77777777" w:rsidR="00EC255B" w:rsidRDefault="00EC255B">
            <w:pPr>
              <w:pStyle w:val="ConsPlusNormal"/>
              <w:spacing w:line="256" w:lineRule="auto"/>
              <w:jc w:val="right"/>
            </w:pPr>
            <w:r>
              <w:t>568,8</w:t>
            </w:r>
          </w:p>
        </w:tc>
        <w:tc>
          <w:tcPr>
            <w:tcW w:w="1303" w:type="dxa"/>
            <w:tcBorders>
              <w:top w:val="single" w:sz="4" w:space="0" w:color="auto"/>
              <w:left w:val="single" w:sz="4" w:space="0" w:color="auto"/>
              <w:bottom w:val="single" w:sz="4" w:space="0" w:color="auto"/>
              <w:right w:val="single" w:sz="4" w:space="0" w:color="auto"/>
            </w:tcBorders>
            <w:hideMark/>
          </w:tcPr>
          <w:p w14:paraId="03758923" w14:textId="77777777" w:rsidR="00EC255B" w:rsidRDefault="00EC255B">
            <w:pPr>
              <w:pStyle w:val="ConsPlusNormal"/>
              <w:spacing w:line="256" w:lineRule="auto"/>
              <w:jc w:val="right"/>
            </w:pPr>
            <w:r>
              <w:t>0</w:t>
            </w:r>
          </w:p>
        </w:tc>
      </w:tr>
      <w:tr w:rsidR="00EC255B" w14:paraId="648E804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07992E2"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304D07A"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ABEB32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0EAFEE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24114A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5C1D10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77D30F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8CC66BF" w14:textId="77777777" w:rsidR="00EC255B" w:rsidRDefault="00EC255B">
            <w:pPr>
              <w:pStyle w:val="ConsPlusNormal"/>
              <w:spacing w:line="256" w:lineRule="auto"/>
              <w:jc w:val="right"/>
            </w:pPr>
            <w:r>
              <w:t>0</w:t>
            </w:r>
          </w:p>
        </w:tc>
      </w:tr>
      <w:tr w:rsidR="00EC255B" w14:paraId="3CD5107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9DB39C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A44139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0B00CE1"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1CEACDC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E64F4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C7BF86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AF6A99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3D4FC05" w14:textId="77777777" w:rsidR="00EC255B" w:rsidRDefault="00EC255B">
            <w:pPr>
              <w:pStyle w:val="ConsPlusNormal"/>
              <w:spacing w:line="256" w:lineRule="auto"/>
              <w:jc w:val="right"/>
            </w:pPr>
            <w:r>
              <w:t>0</w:t>
            </w:r>
          </w:p>
        </w:tc>
      </w:tr>
      <w:tr w:rsidR="00EC255B" w14:paraId="3063BE6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4E4F44D"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6E7D16B8" w14:textId="77777777" w:rsidR="00EC255B" w:rsidRDefault="00EC255B">
            <w:pPr>
              <w:pStyle w:val="ConsPlusNormal"/>
              <w:spacing w:line="256" w:lineRule="auto"/>
              <w:jc w:val="center"/>
            </w:pPr>
            <w:r>
              <w:t>ОМС МО</w:t>
            </w:r>
          </w:p>
          <w:p w14:paraId="4FDD8E7F"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01B08F82"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6D7E1AE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9DA33D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3035A2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2A679F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7A1AC82" w14:textId="77777777" w:rsidR="00EC255B" w:rsidRDefault="00EC255B">
            <w:pPr>
              <w:pStyle w:val="ConsPlusNormal"/>
              <w:spacing w:line="256" w:lineRule="auto"/>
              <w:jc w:val="right"/>
            </w:pPr>
            <w:r>
              <w:t>0</w:t>
            </w:r>
          </w:p>
        </w:tc>
      </w:tr>
      <w:tr w:rsidR="00EC255B" w14:paraId="43B17F7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D8C8B0C"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3BF4173"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B3E9672"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1B1E59B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63EA0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2165C7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EE560F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0C51489" w14:textId="77777777" w:rsidR="00EC255B" w:rsidRDefault="00EC255B">
            <w:pPr>
              <w:pStyle w:val="ConsPlusNormal"/>
              <w:spacing w:line="256" w:lineRule="auto"/>
              <w:jc w:val="right"/>
            </w:pPr>
            <w:r>
              <w:t>0</w:t>
            </w:r>
          </w:p>
        </w:tc>
      </w:tr>
      <w:tr w:rsidR="00EC255B" w14:paraId="414586C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B74052D"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CF7360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2DFE07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1B2105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28AEE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ECB4FC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8BF658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1A77BCE" w14:textId="77777777" w:rsidR="00EC255B" w:rsidRDefault="00EC255B">
            <w:pPr>
              <w:pStyle w:val="ConsPlusNormal"/>
              <w:spacing w:line="256" w:lineRule="auto"/>
              <w:jc w:val="right"/>
            </w:pPr>
            <w:r>
              <w:t>0</w:t>
            </w:r>
          </w:p>
        </w:tc>
      </w:tr>
      <w:tr w:rsidR="00EC255B" w14:paraId="4FC9F10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350140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21C151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A6141E9"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202A507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25E211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027BE0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FB2E4F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D07D02C" w14:textId="77777777" w:rsidR="00EC255B" w:rsidRDefault="00EC255B">
            <w:pPr>
              <w:pStyle w:val="ConsPlusNormal"/>
              <w:spacing w:line="256" w:lineRule="auto"/>
              <w:jc w:val="right"/>
            </w:pPr>
            <w:r>
              <w:t>0</w:t>
            </w:r>
          </w:p>
        </w:tc>
      </w:tr>
      <w:tr w:rsidR="00EC255B" w14:paraId="21D4963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130EA4C"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1C991B09" w14:textId="77777777" w:rsidR="00EC255B" w:rsidRDefault="00EC255B">
            <w:pPr>
              <w:pStyle w:val="ConsPlusNormal"/>
              <w:spacing w:line="256" w:lineRule="auto"/>
              <w:jc w:val="center"/>
            </w:pPr>
            <w:r>
              <w:t>Министерство культуры и туризма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38AEEF4D"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A1F3E4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BA60E4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C7F834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2DB21F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BB1DF68" w14:textId="77777777" w:rsidR="00EC255B" w:rsidRDefault="00EC255B">
            <w:pPr>
              <w:pStyle w:val="ConsPlusNormal"/>
              <w:spacing w:line="256" w:lineRule="auto"/>
              <w:jc w:val="right"/>
            </w:pPr>
            <w:r>
              <w:t>0</w:t>
            </w:r>
          </w:p>
        </w:tc>
      </w:tr>
      <w:tr w:rsidR="00EC255B" w14:paraId="1A1BA8F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393722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A8F288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11254F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751D80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9D85D2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C7A834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309FF2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18F1B6A" w14:textId="77777777" w:rsidR="00EC255B" w:rsidRDefault="00EC255B">
            <w:pPr>
              <w:pStyle w:val="ConsPlusNormal"/>
              <w:spacing w:line="256" w:lineRule="auto"/>
              <w:jc w:val="right"/>
            </w:pPr>
            <w:r>
              <w:t>0</w:t>
            </w:r>
          </w:p>
        </w:tc>
      </w:tr>
      <w:tr w:rsidR="00EC255B" w14:paraId="1DBF828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22D1412"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667CD4F"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73C1036"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3646D08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5BA3D2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4C9F6C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30C63A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D576B62" w14:textId="77777777" w:rsidR="00EC255B" w:rsidRDefault="00EC255B">
            <w:pPr>
              <w:pStyle w:val="ConsPlusNormal"/>
              <w:spacing w:line="256" w:lineRule="auto"/>
              <w:jc w:val="right"/>
            </w:pPr>
            <w:r>
              <w:t>0</w:t>
            </w:r>
          </w:p>
        </w:tc>
      </w:tr>
      <w:tr w:rsidR="00EC255B" w14:paraId="664F98B0" w14:textId="77777777" w:rsidTr="00EC255B">
        <w:tc>
          <w:tcPr>
            <w:tcW w:w="2834" w:type="dxa"/>
            <w:vMerge w:val="restart"/>
            <w:tcBorders>
              <w:top w:val="single" w:sz="4" w:space="0" w:color="auto"/>
              <w:left w:val="single" w:sz="4" w:space="0" w:color="auto"/>
              <w:bottom w:val="single" w:sz="4" w:space="0" w:color="auto"/>
              <w:right w:val="single" w:sz="4" w:space="0" w:color="auto"/>
            </w:tcBorders>
          </w:tcPr>
          <w:p w14:paraId="56FEDBCB" w14:textId="77777777" w:rsidR="00EC255B" w:rsidRDefault="00EC255B">
            <w:pPr>
              <w:pStyle w:val="ConsPlusNormal"/>
              <w:spacing w:line="256" w:lineRule="auto"/>
              <w:jc w:val="both"/>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0A42CC6C" w14:textId="77777777" w:rsidR="00EC255B" w:rsidRDefault="00EC255B">
            <w:pPr>
              <w:pStyle w:val="ConsPlusNormal"/>
              <w:spacing w:line="256" w:lineRule="auto"/>
              <w:jc w:val="center"/>
            </w:pPr>
            <w:r>
              <w:t>ОМС МО</w:t>
            </w:r>
          </w:p>
          <w:p w14:paraId="3FA8FE43"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512F1E90"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17B46C6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FB083E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1C26F1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B2BDA2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C5C26F7" w14:textId="77777777" w:rsidR="00EC255B" w:rsidRDefault="00EC255B">
            <w:pPr>
              <w:pStyle w:val="ConsPlusNormal"/>
              <w:spacing w:line="256" w:lineRule="auto"/>
              <w:jc w:val="right"/>
            </w:pPr>
            <w:r>
              <w:t>0</w:t>
            </w:r>
          </w:p>
        </w:tc>
      </w:tr>
      <w:tr w:rsidR="00EC255B" w14:paraId="36BEFB7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6A1724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AAAD00F"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5FCB25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A531DE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1AF26C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6E429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BFD15C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738BD32" w14:textId="77777777" w:rsidR="00EC255B" w:rsidRDefault="00EC255B">
            <w:pPr>
              <w:pStyle w:val="ConsPlusNormal"/>
              <w:spacing w:line="256" w:lineRule="auto"/>
              <w:jc w:val="right"/>
            </w:pPr>
            <w:r>
              <w:t>0</w:t>
            </w:r>
          </w:p>
        </w:tc>
      </w:tr>
      <w:tr w:rsidR="00EC255B" w14:paraId="79420EB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7C19E9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EE77C0"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C74D99E"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79CD463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30B47D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2D065E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FE2952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281D129" w14:textId="77777777" w:rsidR="00EC255B" w:rsidRDefault="00EC255B">
            <w:pPr>
              <w:pStyle w:val="ConsPlusNormal"/>
              <w:spacing w:line="256" w:lineRule="auto"/>
              <w:jc w:val="right"/>
            </w:pPr>
            <w:r>
              <w:t>0</w:t>
            </w:r>
          </w:p>
        </w:tc>
      </w:tr>
      <w:tr w:rsidR="00EC255B" w14:paraId="7A948D1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63BC0B8"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6D5D5A3D" w14:textId="77777777" w:rsidR="00EC255B" w:rsidRDefault="00EC255B">
            <w:pPr>
              <w:pStyle w:val="ConsPlusNormal"/>
              <w:spacing w:line="256" w:lineRule="auto"/>
              <w:jc w:val="center"/>
            </w:pPr>
            <w:r>
              <w:t>Минстрой, из них:</w:t>
            </w:r>
          </w:p>
        </w:tc>
        <w:tc>
          <w:tcPr>
            <w:tcW w:w="1417" w:type="dxa"/>
            <w:tcBorders>
              <w:top w:val="single" w:sz="4" w:space="0" w:color="auto"/>
              <w:left w:val="single" w:sz="4" w:space="0" w:color="auto"/>
              <w:bottom w:val="single" w:sz="4" w:space="0" w:color="auto"/>
              <w:right w:val="single" w:sz="4" w:space="0" w:color="auto"/>
            </w:tcBorders>
            <w:hideMark/>
          </w:tcPr>
          <w:p w14:paraId="315BB8B1"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6C932B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FAC981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B526D0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42CE5B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9750D85" w14:textId="77777777" w:rsidR="00EC255B" w:rsidRDefault="00EC255B">
            <w:pPr>
              <w:pStyle w:val="ConsPlusNormal"/>
              <w:spacing w:line="256" w:lineRule="auto"/>
              <w:jc w:val="right"/>
            </w:pPr>
            <w:r>
              <w:t>0</w:t>
            </w:r>
          </w:p>
        </w:tc>
      </w:tr>
      <w:tr w:rsidR="00EC255B" w14:paraId="1F35722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FF4B8A4"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A5C41F8"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05BB17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8B505E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3B0C55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F90553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F22871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AA60C60" w14:textId="77777777" w:rsidR="00EC255B" w:rsidRDefault="00EC255B">
            <w:pPr>
              <w:pStyle w:val="ConsPlusNormal"/>
              <w:spacing w:line="256" w:lineRule="auto"/>
              <w:jc w:val="right"/>
            </w:pPr>
            <w:r>
              <w:t>0</w:t>
            </w:r>
          </w:p>
        </w:tc>
      </w:tr>
      <w:tr w:rsidR="00EC255B" w14:paraId="7633856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06818C1"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48A89DE"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1D7D6C0"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70565A1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BCA219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47812A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D702DE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9D5785" w14:textId="77777777" w:rsidR="00EC255B" w:rsidRDefault="00EC255B">
            <w:pPr>
              <w:pStyle w:val="ConsPlusNormal"/>
              <w:spacing w:line="256" w:lineRule="auto"/>
              <w:jc w:val="right"/>
            </w:pPr>
            <w:r>
              <w:t>0</w:t>
            </w:r>
          </w:p>
        </w:tc>
      </w:tr>
      <w:tr w:rsidR="00EC255B" w14:paraId="3F3D316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1916C1A"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2ECF764" w14:textId="77777777" w:rsidR="00EC255B" w:rsidRDefault="00EC255B">
            <w:pPr>
              <w:pStyle w:val="ConsPlusNormal"/>
              <w:spacing w:line="256" w:lineRule="auto"/>
              <w:jc w:val="center"/>
            </w:pPr>
            <w:r>
              <w:t>Дирекция</w:t>
            </w:r>
          </w:p>
        </w:tc>
        <w:tc>
          <w:tcPr>
            <w:tcW w:w="1417" w:type="dxa"/>
            <w:tcBorders>
              <w:top w:val="single" w:sz="4" w:space="0" w:color="auto"/>
              <w:left w:val="single" w:sz="4" w:space="0" w:color="auto"/>
              <w:bottom w:val="single" w:sz="4" w:space="0" w:color="auto"/>
              <w:right w:val="single" w:sz="4" w:space="0" w:color="auto"/>
            </w:tcBorders>
            <w:hideMark/>
          </w:tcPr>
          <w:p w14:paraId="47DB77E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9943BE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6C9E17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9DC151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B229C7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9D8DA57" w14:textId="77777777" w:rsidR="00EC255B" w:rsidRDefault="00EC255B">
            <w:pPr>
              <w:pStyle w:val="ConsPlusNormal"/>
              <w:spacing w:line="256" w:lineRule="auto"/>
              <w:jc w:val="right"/>
            </w:pPr>
            <w:r>
              <w:t>0</w:t>
            </w:r>
          </w:p>
        </w:tc>
      </w:tr>
      <w:tr w:rsidR="00EC255B" w14:paraId="1AA1BC0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99CB7D9"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7C45D698" w14:textId="77777777" w:rsidR="00EC255B" w:rsidRDefault="00EC255B">
            <w:pPr>
              <w:pStyle w:val="ConsPlusNormal"/>
              <w:spacing w:line="256" w:lineRule="auto"/>
              <w:jc w:val="center"/>
            </w:pPr>
            <w:r>
              <w:t>ОМС МО</w:t>
            </w:r>
          </w:p>
          <w:p w14:paraId="1E469276"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46D7B7B"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4726E38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9F323E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FB4624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62B1B1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EBAAD93" w14:textId="77777777" w:rsidR="00EC255B" w:rsidRDefault="00EC255B">
            <w:pPr>
              <w:pStyle w:val="ConsPlusNormal"/>
              <w:spacing w:line="256" w:lineRule="auto"/>
              <w:jc w:val="right"/>
            </w:pPr>
            <w:r>
              <w:t>0</w:t>
            </w:r>
          </w:p>
        </w:tc>
      </w:tr>
      <w:tr w:rsidR="00EC255B" w14:paraId="161117B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9B7AB1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62B7AEE"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D17D3AD"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6207E2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7952E3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11B7BE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6C368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07510C5" w14:textId="77777777" w:rsidR="00EC255B" w:rsidRDefault="00EC255B">
            <w:pPr>
              <w:pStyle w:val="ConsPlusNormal"/>
              <w:spacing w:line="256" w:lineRule="auto"/>
              <w:jc w:val="right"/>
            </w:pPr>
            <w:r>
              <w:t>0</w:t>
            </w:r>
          </w:p>
        </w:tc>
      </w:tr>
      <w:tr w:rsidR="00EC255B" w14:paraId="24CFD43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8C82352"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0FFD815"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211688F"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40E5020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C8AA1D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D6FF89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BA0B53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F55ACB7" w14:textId="77777777" w:rsidR="00EC255B" w:rsidRDefault="00EC255B">
            <w:pPr>
              <w:pStyle w:val="ConsPlusNormal"/>
              <w:spacing w:line="256" w:lineRule="auto"/>
              <w:jc w:val="right"/>
            </w:pPr>
            <w:r>
              <w:t>0</w:t>
            </w:r>
          </w:p>
        </w:tc>
      </w:tr>
      <w:tr w:rsidR="00EC255B" w14:paraId="6524474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40D968D"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8558520" w14:textId="77777777" w:rsidR="00EC255B" w:rsidRDefault="00EC255B">
            <w:pPr>
              <w:pStyle w:val="ConsPlusNormal"/>
              <w:spacing w:line="256" w:lineRule="auto"/>
              <w:jc w:val="center"/>
            </w:pPr>
            <w:r>
              <w:t>Минприроды</w:t>
            </w:r>
          </w:p>
        </w:tc>
        <w:tc>
          <w:tcPr>
            <w:tcW w:w="1417" w:type="dxa"/>
            <w:tcBorders>
              <w:top w:val="single" w:sz="4" w:space="0" w:color="auto"/>
              <w:left w:val="single" w:sz="4" w:space="0" w:color="auto"/>
              <w:bottom w:val="single" w:sz="4" w:space="0" w:color="auto"/>
              <w:right w:val="single" w:sz="4" w:space="0" w:color="auto"/>
            </w:tcBorders>
            <w:hideMark/>
          </w:tcPr>
          <w:p w14:paraId="73E0F7A9"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88A02D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19B89B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6FEC6E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21B08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27E5F8C" w14:textId="77777777" w:rsidR="00EC255B" w:rsidRDefault="00EC255B">
            <w:pPr>
              <w:pStyle w:val="ConsPlusNormal"/>
              <w:spacing w:line="256" w:lineRule="auto"/>
              <w:jc w:val="right"/>
            </w:pPr>
            <w:r>
              <w:t>0</w:t>
            </w:r>
          </w:p>
        </w:tc>
      </w:tr>
      <w:tr w:rsidR="00EC255B" w14:paraId="5DDB62D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BCFBC06"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B6CF95D" w14:textId="77777777" w:rsidR="00EC255B" w:rsidRDefault="00EC255B">
            <w:pPr>
              <w:pStyle w:val="ConsPlusNormal"/>
              <w:spacing w:line="256" w:lineRule="auto"/>
              <w:jc w:val="center"/>
            </w:pPr>
            <w:r>
              <w:t>Минздрав</w:t>
            </w:r>
          </w:p>
        </w:tc>
        <w:tc>
          <w:tcPr>
            <w:tcW w:w="1417" w:type="dxa"/>
            <w:tcBorders>
              <w:top w:val="single" w:sz="4" w:space="0" w:color="auto"/>
              <w:left w:val="single" w:sz="4" w:space="0" w:color="auto"/>
              <w:bottom w:val="single" w:sz="4" w:space="0" w:color="auto"/>
              <w:right w:val="single" w:sz="4" w:space="0" w:color="auto"/>
            </w:tcBorders>
            <w:hideMark/>
          </w:tcPr>
          <w:p w14:paraId="0EA72DB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E90AF06" w14:textId="77777777" w:rsidR="00EC255B" w:rsidRDefault="00EC255B">
            <w:pPr>
              <w:pStyle w:val="ConsPlusNormal"/>
              <w:spacing w:line="256" w:lineRule="auto"/>
              <w:jc w:val="right"/>
            </w:pPr>
            <w:r>
              <w:t>13 663,9</w:t>
            </w:r>
          </w:p>
        </w:tc>
        <w:tc>
          <w:tcPr>
            <w:tcW w:w="1303" w:type="dxa"/>
            <w:tcBorders>
              <w:top w:val="single" w:sz="4" w:space="0" w:color="auto"/>
              <w:left w:val="single" w:sz="4" w:space="0" w:color="auto"/>
              <w:bottom w:val="single" w:sz="4" w:space="0" w:color="auto"/>
              <w:right w:val="single" w:sz="4" w:space="0" w:color="auto"/>
            </w:tcBorders>
            <w:hideMark/>
          </w:tcPr>
          <w:p w14:paraId="4F975D35" w14:textId="77777777" w:rsidR="00EC255B" w:rsidRDefault="00EC255B">
            <w:pPr>
              <w:pStyle w:val="ConsPlusNormal"/>
              <w:spacing w:line="256" w:lineRule="auto"/>
              <w:jc w:val="right"/>
            </w:pPr>
            <w:r>
              <w:t>6 698,0</w:t>
            </w:r>
          </w:p>
        </w:tc>
        <w:tc>
          <w:tcPr>
            <w:tcW w:w="1303" w:type="dxa"/>
            <w:tcBorders>
              <w:top w:val="single" w:sz="4" w:space="0" w:color="auto"/>
              <w:left w:val="single" w:sz="4" w:space="0" w:color="auto"/>
              <w:bottom w:val="single" w:sz="4" w:space="0" w:color="auto"/>
              <w:right w:val="single" w:sz="4" w:space="0" w:color="auto"/>
            </w:tcBorders>
            <w:hideMark/>
          </w:tcPr>
          <w:p w14:paraId="7CDFA6E6" w14:textId="77777777" w:rsidR="00EC255B" w:rsidRDefault="00EC255B">
            <w:pPr>
              <w:pStyle w:val="ConsPlusNormal"/>
              <w:spacing w:line="256" w:lineRule="auto"/>
              <w:jc w:val="right"/>
            </w:pPr>
            <w:r>
              <w:t>6 965,9</w:t>
            </w:r>
          </w:p>
        </w:tc>
        <w:tc>
          <w:tcPr>
            <w:tcW w:w="1303" w:type="dxa"/>
            <w:tcBorders>
              <w:top w:val="single" w:sz="4" w:space="0" w:color="auto"/>
              <w:left w:val="single" w:sz="4" w:space="0" w:color="auto"/>
              <w:bottom w:val="single" w:sz="4" w:space="0" w:color="auto"/>
              <w:right w:val="single" w:sz="4" w:space="0" w:color="auto"/>
            </w:tcBorders>
            <w:hideMark/>
          </w:tcPr>
          <w:p w14:paraId="2B12ADE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6A75E5A" w14:textId="77777777" w:rsidR="00EC255B" w:rsidRDefault="00EC255B">
            <w:pPr>
              <w:pStyle w:val="ConsPlusNormal"/>
              <w:spacing w:line="256" w:lineRule="auto"/>
              <w:jc w:val="right"/>
            </w:pPr>
            <w:r>
              <w:t>0</w:t>
            </w:r>
          </w:p>
        </w:tc>
      </w:tr>
      <w:tr w:rsidR="00EC255B" w14:paraId="0A5F848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46B71CD"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68F998F1" w14:textId="77777777" w:rsidR="00EC255B" w:rsidRDefault="00EC255B">
            <w:pPr>
              <w:pStyle w:val="ConsPlusNormal"/>
              <w:spacing w:line="256" w:lineRule="auto"/>
              <w:jc w:val="center"/>
            </w:pPr>
            <w:r>
              <w:t>Минтруд</w:t>
            </w:r>
          </w:p>
        </w:tc>
        <w:tc>
          <w:tcPr>
            <w:tcW w:w="1417" w:type="dxa"/>
            <w:tcBorders>
              <w:top w:val="single" w:sz="4" w:space="0" w:color="auto"/>
              <w:left w:val="single" w:sz="4" w:space="0" w:color="auto"/>
              <w:bottom w:val="single" w:sz="4" w:space="0" w:color="auto"/>
              <w:right w:val="single" w:sz="4" w:space="0" w:color="auto"/>
            </w:tcBorders>
            <w:hideMark/>
          </w:tcPr>
          <w:p w14:paraId="4A6D3CBA"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BBF89FB" w14:textId="77777777" w:rsidR="00EC255B" w:rsidRDefault="00EC255B">
            <w:pPr>
              <w:pStyle w:val="ConsPlusNormal"/>
              <w:spacing w:line="256" w:lineRule="auto"/>
              <w:jc w:val="right"/>
            </w:pPr>
            <w:r>
              <w:t>11 984,8</w:t>
            </w:r>
          </w:p>
        </w:tc>
        <w:tc>
          <w:tcPr>
            <w:tcW w:w="1303" w:type="dxa"/>
            <w:tcBorders>
              <w:top w:val="single" w:sz="4" w:space="0" w:color="auto"/>
              <w:left w:val="single" w:sz="4" w:space="0" w:color="auto"/>
              <w:bottom w:val="single" w:sz="4" w:space="0" w:color="auto"/>
              <w:right w:val="single" w:sz="4" w:space="0" w:color="auto"/>
            </w:tcBorders>
            <w:hideMark/>
          </w:tcPr>
          <w:p w14:paraId="5E1D36ED" w14:textId="77777777" w:rsidR="00EC255B" w:rsidRDefault="00EC255B">
            <w:pPr>
              <w:pStyle w:val="ConsPlusNormal"/>
              <w:spacing w:line="256" w:lineRule="auto"/>
              <w:jc w:val="right"/>
            </w:pPr>
            <w:r>
              <w:t>5 769,6</w:t>
            </w:r>
          </w:p>
        </w:tc>
        <w:tc>
          <w:tcPr>
            <w:tcW w:w="1303" w:type="dxa"/>
            <w:tcBorders>
              <w:top w:val="single" w:sz="4" w:space="0" w:color="auto"/>
              <w:left w:val="single" w:sz="4" w:space="0" w:color="auto"/>
              <w:bottom w:val="single" w:sz="4" w:space="0" w:color="auto"/>
              <w:right w:val="single" w:sz="4" w:space="0" w:color="auto"/>
            </w:tcBorders>
            <w:hideMark/>
          </w:tcPr>
          <w:p w14:paraId="21D10CA6" w14:textId="77777777" w:rsidR="00EC255B" w:rsidRDefault="00EC255B">
            <w:pPr>
              <w:pStyle w:val="ConsPlusNormal"/>
              <w:spacing w:line="256" w:lineRule="auto"/>
              <w:jc w:val="right"/>
            </w:pPr>
            <w:r>
              <w:t>5 736,9</w:t>
            </w:r>
          </w:p>
        </w:tc>
        <w:tc>
          <w:tcPr>
            <w:tcW w:w="1303" w:type="dxa"/>
            <w:tcBorders>
              <w:top w:val="single" w:sz="4" w:space="0" w:color="auto"/>
              <w:left w:val="single" w:sz="4" w:space="0" w:color="auto"/>
              <w:bottom w:val="single" w:sz="4" w:space="0" w:color="auto"/>
              <w:right w:val="single" w:sz="4" w:space="0" w:color="auto"/>
            </w:tcBorders>
            <w:hideMark/>
          </w:tcPr>
          <w:p w14:paraId="6BDEFB04" w14:textId="77777777" w:rsidR="00EC255B" w:rsidRDefault="00EC255B">
            <w:pPr>
              <w:pStyle w:val="ConsPlusNormal"/>
              <w:spacing w:line="256" w:lineRule="auto"/>
              <w:jc w:val="right"/>
            </w:pPr>
            <w:r>
              <w:t>269,9</w:t>
            </w:r>
          </w:p>
        </w:tc>
        <w:tc>
          <w:tcPr>
            <w:tcW w:w="1303" w:type="dxa"/>
            <w:tcBorders>
              <w:top w:val="single" w:sz="4" w:space="0" w:color="auto"/>
              <w:left w:val="single" w:sz="4" w:space="0" w:color="auto"/>
              <w:bottom w:val="single" w:sz="4" w:space="0" w:color="auto"/>
              <w:right w:val="single" w:sz="4" w:space="0" w:color="auto"/>
            </w:tcBorders>
            <w:hideMark/>
          </w:tcPr>
          <w:p w14:paraId="6450C9ED" w14:textId="77777777" w:rsidR="00EC255B" w:rsidRDefault="00EC255B">
            <w:pPr>
              <w:pStyle w:val="ConsPlusNormal"/>
              <w:spacing w:line="256" w:lineRule="auto"/>
              <w:jc w:val="right"/>
            </w:pPr>
            <w:r>
              <w:t>208,4</w:t>
            </w:r>
          </w:p>
        </w:tc>
      </w:tr>
      <w:tr w:rsidR="00EC255B" w14:paraId="0665F8D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D6B28ED"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30DBA5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0B20521"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687B89F1" w14:textId="77777777" w:rsidR="00EC255B" w:rsidRDefault="00EC255B">
            <w:pPr>
              <w:pStyle w:val="ConsPlusNormal"/>
              <w:spacing w:line="256" w:lineRule="auto"/>
              <w:jc w:val="right"/>
            </w:pPr>
            <w:r>
              <w:t>10 992,2</w:t>
            </w:r>
          </w:p>
        </w:tc>
        <w:tc>
          <w:tcPr>
            <w:tcW w:w="1303" w:type="dxa"/>
            <w:tcBorders>
              <w:top w:val="single" w:sz="4" w:space="0" w:color="auto"/>
              <w:left w:val="single" w:sz="4" w:space="0" w:color="auto"/>
              <w:bottom w:val="single" w:sz="4" w:space="0" w:color="auto"/>
              <w:right w:val="single" w:sz="4" w:space="0" w:color="auto"/>
            </w:tcBorders>
            <w:hideMark/>
          </w:tcPr>
          <w:p w14:paraId="6667E347" w14:textId="77777777" w:rsidR="00EC255B" w:rsidRDefault="00EC255B">
            <w:pPr>
              <w:pStyle w:val="ConsPlusNormal"/>
              <w:spacing w:line="256" w:lineRule="auto"/>
              <w:jc w:val="right"/>
            </w:pPr>
            <w:r>
              <w:t>5 516,5</w:t>
            </w:r>
          </w:p>
        </w:tc>
        <w:tc>
          <w:tcPr>
            <w:tcW w:w="1303" w:type="dxa"/>
            <w:tcBorders>
              <w:top w:val="single" w:sz="4" w:space="0" w:color="auto"/>
              <w:left w:val="single" w:sz="4" w:space="0" w:color="auto"/>
              <w:bottom w:val="single" w:sz="4" w:space="0" w:color="auto"/>
              <w:right w:val="single" w:sz="4" w:space="0" w:color="auto"/>
            </w:tcBorders>
            <w:hideMark/>
          </w:tcPr>
          <w:p w14:paraId="3A86F6E1" w14:textId="77777777" w:rsidR="00EC255B" w:rsidRDefault="00EC255B">
            <w:pPr>
              <w:pStyle w:val="ConsPlusNormal"/>
              <w:spacing w:line="256" w:lineRule="auto"/>
              <w:jc w:val="right"/>
            </w:pPr>
            <w:r>
              <w:t>5 475,7</w:t>
            </w:r>
          </w:p>
        </w:tc>
        <w:tc>
          <w:tcPr>
            <w:tcW w:w="1303" w:type="dxa"/>
            <w:tcBorders>
              <w:top w:val="single" w:sz="4" w:space="0" w:color="auto"/>
              <w:left w:val="single" w:sz="4" w:space="0" w:color="auto"/>
              <w:bottom w:val="single" w:sz="4" w:space="0" w:color="auto"/>
              <w:right w:val="single" w:sz="4" w:space="0" w:color="auto"/>
            </w:tcBorders>
            <w:hideMark/>
          </w:tcPr>
          <w:p w14:paraId="66B9F8A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784A2CB" w14:textId="77777777" w:rsidR="00EC255B" w:rsidRDefault="00EC255B">
            <w:pPr>
              <w:pStyle w:val="ConsPlusNormal"/>
              <w:spacing w:line="256" w:lineRule="auto"/>
              <w:jc w:val="right"/>
            </w:pPr>
            <w:r>
              <w:t>0</w:t>
            </w:r>
          </w:p>
        </w:tc>
      </w:tr>
      <w:tr w:rsidR="00EC255B" w14:paraId="77CADF2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108720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C0B3E2E"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65D10B4"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B568063" w14:textId="77777777" w:rsidR="00EC255B" w:rsidRDefault="00EC255B">
            <w:pPr>
              <w:pStyle w:val="ConsPlusNormal"/>
              <w:spacing w:line="256" w:lineRule="auto"/>
              <w:jc w:val="right"/>
            </w:pPr>
            <w:r>
              <w:t>992,6</w:t>
            </w:r>
          </w:p>
        </w:tc>
        <w:tc>
          <w:tcPr>
            <w:tcW w:w="1303" w:type="dxa"/>
            <w:tcBorders>
              <w:top w:val="single" w:sz="4" w:space="0" w:color="auto"/>
              <w:left w:val="single" w:sz="4" w:space="0" w:color="auto"/>
              <w:bottom w:val="single" w:sz="4" w:space="0" w:color="auto"/>
              <w:right w:val="single" w:sz="4" w:space="0" w:color="auto"/>
            </w:tcBorders>
            <w:hideMark/>
          </w:tcPr>
          <w:p w14:paraId="20883C3F" w14:textId="77777777" w:rsidR="00EC255B" w:rsidRDefault="00EC255B">
            <w:pPr>
              <w:pStyle w:val="ConsPlusNormal"/>
              <w:spacing w:line="256" w:lineRule="auto"/>
              <w:jc w:val="right"/>
            </w:pPr>
            <w:r>
              <w:t>253,1</w:t>
            </w:r>
          </w:p>
        </w:tc>
        <w:tc>
          <w:tcPr>
            <w:tcW w:w="1303" w:type="dxa"/>
            <w:tcBorders>
              <w:top w:val="single" w:sz="4" w:space="0" w:color="auto"/>
              <w:left w:val="single" w:sz="4" w:space="0" w:color="auto"/>
              <w:bottom w:val="single" w:sz="4" w:space="0" w:color="auto"/>
              <w:right w:val="single" w:sz="4" w:space="0" w:color="auto"/>
            </w:tcBorders>
            <w:hideMark/>
          </w:tcPr>
          <w:p w14:paraId="257BEE0B" w14:textId="77777777" w:rsidR="00EC255B" w:rsidRDefault="00EC255B">
            <w:pPr>
              <w:pStyle w:val="ConsPlusNormal"/>
              <w:spacing w:line="256" w:lineRule="auto"/>
              <w:jc w:val="right"/>
            </w:pPr>
            <w:r>
              <w:t>261,2</w:t>
            </w:r>
          </w:p>
        </w:tc>
        <w:tc>
          <w:tcPr>
            <w:tcW w:w="1303" w:type="dxa"/>
            <w:tcBorders>
              <w:top w:val="single" w:sz="4" w:space="0" w:color="auto"/>
              <w:left w:val="single" w:sz="4" w:space="0" w:color="auto"/>
              <w:bottom w:val="single" w:sz="4" w:space="0" w:color="auto"/>
              <w:right w:val="single" w:sz="4" w:space="0" w:color="auto"/>
            </w:tcBorders>
            <w:hideMark/>
          </w:tcPr>
          <w:p w14:paraId="1E67D578" w14:textId="77777777" w:rsidR="00EC255B" w:rsidRDefault="00EC255B">
            <w:pPr>
              <w:pStyle w:val="ConsPlusNormal"/>
              <w:spacing w:line="256" w:lineRule="auto"/>
              <w:jc w:val="right"/>
            </w:pPr>
            <w:r>
              <w:t>269,9</w:t>
            </w:r>
          </w:p>
        </w:tc>
        <w:tc>
          <w:tcPr>
            <w:tcW w:w="1303" w:type="dxa"/>
            <w:tcBorders>
              <w:top w:val="single" w:sz="4" w:space="0" w:color="auto"/>
              <w:left w:val="single" w:sz="4" w:space="0" w:color="auto"/>
              <w:bottom w:val="single" w:sz="4" w:space="0" w:color="auto"/>
              <w:right w:val="single" w:sz="4" w:space="0" w:color="auto"/>
            </w:tcBorders>
            <w:hideMark/>
          </w:tcPr>
          <w:p w14:paraId="10751C49" w14:textId="77777777" w:rsidR="00EC255B" w:rsidRDefault="00EC255B">
            <w:pPr>
              <w:pStyle w:val="ConsPlusNormal"/>
              <w:spacing w:line="256" w:lineRule="auto"/>
              <w:jc w:val="right"/>
            </w:pPr>
            <w:r>
              <w:t>208,4</w:t>
            </w:r>
          </w:p>
        </w:tc>
      </w:tr>
      <w:tr w:rsidR="00EC255B" w14:paraId="07900E1D"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3CDEE12F" w14:textId="77777777" w:rsidR="00EC255B" w:rsidRDefault="00EC255B">
            <w:pPr>
              <w:pStyle w:val="ConsPlusNormal"/>
              <w:spacing w:line="256" w:lineRule="auto"/>
              <w:jc w:val="both"/>
            </w:pPr>
            <w:r>
              <w:t>1. 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14:paraId="4D71AD01" w14:textId="77777777" w:rsidR="00EC255B" w:rsidRDefault="00EC255B">
            <w:pPr>
              <w:pStyle w:val="ConsPlusNormal"/>
              <w:spacing w:line="256" w:lineRule="auto"/>
              <w:jc w:val="center"/>
            </w:pPr>
            <w:r>
              <w:t>всего по подпрограмме:</w:t>
            </w:r>
          </w:p>
        </w:tc>
        <w:tc>
          <w:tcPr>
            <w:tcW w:w="1417" w:type="dxa"/>
            <w:tcBorders>
              <w:top w:val="single" w:sz="4" w:space="0" w:color="auto"/>
              <w:left w:val="single" w:sz="4" w:space="0" w:color="auto"/>
              <w:bottom w:val="single" w:sz="4" w:space="0" w:color="auto"/>
              <w:right w:val="single" w:sz="4" w:space="0" w:color="auto"/>
            </w:tcBorders>
            <w:hideMark/>
          </w:tcPr>
          <w:p w14:paraId="1D06CC8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8E1A76C" w14:textId="77777777" w:rsidR="00EC255B" w:rsidRDefault="00EC255B">
            <w:pPr>
              <w:pStyle w:val="ConsPlusNormal"/>
              <w:spacing w:line="256" w:lineRule="auto"/>
              <w:jc w:val="right"/>
            </w:pPr>
            <w:r>
              <w:t>28 400,4</w:t>
            </w:r>
          </w:p>
        </w:tc>
        <w:tc>
          <w:tcPr>
            <w:tcW w:w="1303" w:type="dxa"/>
            <w:tcBorders>
              <w:top w:val="single" w:sz="4" w:space="0" w:color="auto"/>
              <w:left w:val="single" w:sz="4" w:space="0" w:color="auto"/>
              <w:bottom w:val="single" w:sz="4" w:space="0" w:color="auto"/>
              <w:right w:val="single" w:sz="4" w:space="0" w:color="auto"/>
            </w:tcBorders>
            <w:hideMark/>
          </w:tcPr>
          <w:p w14:paraId="73E0932D" w14:textId="77777777" w:rsidR="00EC255B" w:rsidRDefault="00EC255B">
            <w:pPr>
              <w:pStyle w:val="ConsPlusNormal"/>
              <w:spacing w:line="256" w:lineRule="auto"/>
              <w:jc w:val="right"/>
            </w:pPr>
            <w:r>
              <w:t>7 100,1</w:t>
            </w:r>
          </w:p>
        </w:tc>
        <w:tc>
          <w:tcPr>
            <w:tcW w:w="1303" w:type="dxa"/>
            <w:tcBorders>
              <w:top w:val="single" w:sz="4" w:space="0" w:color="auto"/>
              <w:left w:val="single" w:sz="4" w:space="0" w:color="auto"/>
              <w:bottom w:val="single" w:sz="4" w:space="0" w:color="auto"/>
              <w:right w:val="single" w:sz="4" w:space="0" w:color="auto"/>
            </w:tcBorders>
            <w:hideMark/>
          </w:tcPr>
          <w:p w14:paraId="097B275A" w14:textId="77777777" w:rsidR="00EC255B" w:rsidRDefault="00EC255B">
            <w:pPr>
              <w:pStyle w:val="ConsPlusNormal"/>
              <w:spacing w:line="256" w:lineRule="auto"/>
              <w:jc w:val="right"/>
            </w:pPr>
            <w:r>
              <w:t>7 100,1</w:t>
            </w:r>
          </w:p>
        </w:tc>
        <w:tc>
          <w:tcPr>
            <w:tcW w:w="1303" w:type="dxa"/>
            <w:tcBorders>
              <w:top w:val="single" w:sz="4" w:space="0" w:color="auto"/>
              <w:left w:val="single" w:sz="4" w:space="0" w:color="auto"/>
              <w:bottom w:val="single" w:sz="4" w:space="0" w:color="auto"/>
              <w:right w:val="single" w:sz="4" w:space="0" w:color="auto"/>
            </w:tcBorders>
            <w:hideMark/>
          </w:tcPr>
          <w:p w14:paraId="54A160DD" w14:textId="77777777" w:rsidR="00EC255B" w:rsidRDefault="00EC255B">
            <w:pPr>
              <w:pStyle w:val="ConsPlusNormal"/>
              <w:spacing w:line="256" w:lineRule="auto"/>
              <w:jc w:val="right"/>
            </w:pPr>
            <w:r>
              <w:t>7 100,1</w:t>
            </w:r>
          </w:p>
        </w:tc>
        <w:tc>
          <w:tcPr>
            <w:tcW w:w="1303" w:type="dxa"/>
            <w:tcBorders>
              <w:top w:val="single" w:sz="4" w:space="0" w:color="auto"/>
              <w:left w:val="single" w:sz="4" w:space="0" w:color="auto"/>
              <w:bottom w:val="single" w:sz="4" w:space="0" w:color="auto"/>
              <w:right w:val="single" w:sz="4" w:space="0" w:color="auto"/>
            </w:tcBorders>
            <w:hideMark/>
          </w:tcPr>
          <w:p w14:paraId="4E0DEED4" w14:textId="77777777" w:rsidR="00EC255B" w:rsidRDefault="00EC255B">
            <w:pPr>
              <w:pStyle w:val="ConsPlusNormal"/>
              <w:spacing w:line="256" w:lineRule="auto"/>
              <w:jc w:val="right"/>
            </w:pPr>
            <w:r>
              <w:t>7 100,1</w:t>
            </w:r>
          </w:p>
        </w:tc>
      </w:tr>
      <w:tr w:rsidR="00EC255B" w14:paraId="5311307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C7A32DF"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6FE61AA"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57F589A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1ADBB49" w14:textId="77777777" w:rsidR="00EC255B" w:rsidRDefault="00EC255B">
            <w:pPr>
              <w:pStyle w:val="ConsPlusNormal"/>
              <w:spacing w:line="256" w:lineRule="auto"/>
              <w:jc w:val="right"/>
            </w:pPr>
            <w:r>
              <w:t>28 400,4</w:t>
            </w:r>
          </w:p>
        </w:tc>
        <w:tc>
          <w:tcPr>
            <w:tcW w:w="1303" w:type="dxa"/>
            <w:tcBorders>
              <w:top w:val="single" w:sz="4" w:space="0" w:color="auto"/>
              <w:left w:val="single" w:sz="4" w:space="0" w:color="auto"/>
              <w:bottom w:val="single" w:sz="4" w:space="0" w:color="auto"/>
              <w:right w:val="single" w:sz="4" w:space="0" w:color="auto"/>
            </w:tcBorders>
            <w:hideMark/>
          </w:tcPr>
          <w:p w14:paraId="00F6922D" w14:textId="77777777" w:rsidR="00EC255B" w:rsidRDefault="00EC255B">
            <w:pPr>
              <w:pStyle w:val="ConsPlusNormal"/>
              <w:spacing w:line="256" w:lineRule="auto"/>
              <w:jc w:val="right"/>
            </w:pPr>
            <w:r>
              <w:t>7 100,1</w:t>
            </w:r>
          </w:p>
        </w:tc>
        <w:tc>
          <w:tcPr>
            <w:tcW w:w="1303" w:type="dxa"/>
            <w:tcBorders>
              <w:top w:val="single" w:sz="4" w:space="0" w:color="auto"/>
              <w:left w:val="single" w:sz="4" w:space="0" w:color="auto"/>
              <w:bottom w:val="single" w:sz="4" w:space="0" w:color="auto"/>
              <w:right w:val="single" w:sz="4" w:space="0" w:color="auto"/>
            </w:tcBorders>
            <w:hideMark/>
          </w:tcPr>
          <w:p w14:paraId="0E5273BD" w14:textId="77777777" w:rsidR="00EC255B" w:rsidRDefault="00EC255B">
            <w:pPr>
              <w:pStyle w:val="ConsPlusNormal"/>
              <w:spacing w:line="256" w:lineRule="auto"/>
              <w:jc w:val="right"/>
            </w:pPr>
            <w:r>
              <w:t>7 100,1</w:t>
            </w:r>
          </w:p>
        </w:tc>
        <w:tc>
          <w:tcPr>
            <w:tcW w:w="1303" w:type="dxa"/>
            <w:tcBorders>
              <w:top w:val="single" w:sz="4" w:space="0" w:color="auto"/>
              <w:left w:val="single" w:sz="4" w:space="0" w:color="auto"/>
              <w:bottom w:val="single" w:sz="4" w:space="0" w:color="auto"/>
              <w:right w:val="single" w:sz="4" w:space="0" w:color="auto"/>
            </w:tcBorders>
            <w:hideMark/>
          </w:tcPr>
          <w:p w14:paraId="0C2EC44B" w14:textId="77777777" w:rsidR="00EC255B" w:rsidRDefault="00EC255B">
            <w:pPr>
              <w:pStyle w:val="ConsPlusNormal"/>
              <w:spacing w:line="256" w:lineRule="auto"/>
              <w:jc w:val="right"/>
            </w:pPr>
            <w:r>
              <w:t>7 100,1</w:t>
            </w:r>
          </w:p>
        </w:tc>
        <w:tc>
          <w:tcPr>
            <w:tcW w:w="1303" w:type="dxa"/>
            <w:tcBorders>
              <w:top w:val="single" w:sz="4" w:space="0" w:color="auto"/>
              <w:left w:val="single" w:sz="4" w:space="0" w:color="auto"/>
              <w:bottom w:val="single" w:sz="4" w:space="0" w:color="auto"/>
              <w:right w:val="single" w:sz="4" w:space="0" w:color="auto"/>
            </w:tcBorders>
            <w:hideMark/>
          </w:tcPr>
          <w:p w14:paraId="792D1F28" w14:textId="77777777" w:rsidR="00EC255B" w:rsidRDefault="00EC255B">
            <w:pPr>
              <w:pStyle w:val="ConsPlusNormal"/>
              <w:spacing w:line="256" w:lineRule="auto"/>
              <w:jc w:val="right"/>
            </w:pPr>
            <w:r>
              <w:t>7 100,1</w:t>
            </w:r>
          </w:p>
        </w:tc>
      </w:tr>
      <w:tr w:rsidR="00EC255B" w14:paraId="28158E7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57DC0C4"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458F020" w14:textId="77777777" w:rsidR="00EC255B" w:rsidRDefault="00EC255B">
            <w:pPr>
              <w:pStyle w:val="ConsPlusNormal"/>
              <w:spacing w:line="256" w:lineRule="auto"/>
              <w:jc w:val="center"/>
            </w:pPr>
            <w:r>
              <w:t>ОМС МО</w:t>
            </w:r>
          </w:p>
          <w:p w14:paraId="7300DC0E"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0306FC8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E1268D6" w14:textId="77777777" w:rsidR="00EC255B" w:rsidRDefault="00EC255B">
            <w:pPr>
              <w:pStyle w:val="ConsPlusNormal"/>
              <w:spacing w:line="256" w:lineRule="auto"/>
              <w:jc w:val="right"/>
            </w:pPr>
            <w:r>
              <w:t>7 000,0</w:t>
            </w:r>
          </w:p>
        </w:tc>
        <w:tc>
          <w:tcPr>
            <w:tcW w:w="1303" w:type="dxa"/>
            <w:tcBorders>
              <w:top w:val="single" w:sz="4" w:space="0" w:color="auto"/>
              <w:left w:val="single" w:sz="4" w:space="0" w:color="auto"/>
              <w:bottom w:val="single" w:sz="4" w:space="0" w:color="auto"/>
              <w:right w:val="single" w:sz="4" w:space="0" w:color="auto"/>
            </w:tcBorders>
            <w:hideMark/>
          </w:tcPr>
          <w:p w14:paraId="634CB082"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101C691C"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2CF910A5"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6A0049A1" w14:textId="77777777" w:rsidR="00EC255B" w:rsidRDefault="00EC255B">
            <w:pPr>
              <w:pStyle w:val="ConsPlusNormal"/>
              <w:spacing w:line="256" w:lineRule="auto"/>
              <w:jc w:val="right"/>
            </w:pPr>
            <w:r>
              <w:t>1 750,0</w:t>
            </w:r>
          </w:p>
        </w:tc>
      </w:tr>
      <w:tr w:rsidR="00EC255B" w14:paraId="49B57B8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E073110"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4F217BD" w14:textId="77777777" w:rsidR="00EC255B" w:rsidRDefault="00EC255B">
            <w:pPr>
              <w:pStyle w:val="ConsPlusNormal"/>
              <w:spacing w:line="256" w:lineRule="auto"/>
              <w:jc w:val="center"/>
            </w:pPr>
            <w:r>
              <w:t>СО НКО МО</w:t>
            </w:r>
          </w:p>
          <w:p w14:paraId="6685A133"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2F85FED0"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28D50DF" w14:textId="77777777" w:rsidR="00EC255B" w:rsidRDefault="00EC255B">
            <w:pPr>
              <w:pStyle w:val="ConsPlusNormal"/>
              <w:spacing w:line="256" w:lineRule="auto"/>
              <w:jc w:val="right"/>
            </w:pPr>
            <w:r>
              <w:t>18 200,4</w:t>
            </w:r>
          </w:p>
        </w:tc>
        <w:tc>
          <w:tcPr>
            <w:tcW w:w="1303" w:type="dxa"/>
            <w:tcBorders>
              <w:top w:val="single" w:sz="4" w:space="0" w:color="auto"/>
              <w:left w:val="single" w:sz="4" w:space="0" w:color="auto"/>
              <w:bottom w:val="single" w:sz="4" w:space="0" w:color="auto"/>
              <w:right w:val="single" w:sz="4" w:space="0" w:color="auto"/>
            </w:tcBorders>
            <w:hideMark/>
          </w:tcPr>
          <w:p w14:paraId="426456A6" w14:textId="77777777" w:rsidR="00EC255B" w:rsidRDefault="00EC255B">
            <w:pPr>
              <w:pStyle w:val="ConsPlusNormal"/>
              <w:spacing w:line="256" w:lineRule="auto"/>
              <w:jc w:val="right"/>
            </w:pPr>
            <w:r>
              <w:t>4 550,1</w:t>
            </w:r>
          </w:p>
        </w:tc>
        <w:tc>
          <w:tcPr>
            <w:tcW w:w="1303" w:type="dxa"/>
            <w:tcBorders>
              <w:top w:val="single" w:sz="4" w:space="0" w:color="auto"/>
              <w:left w:val="single" w:sz="4" w:space="0" w:color="auto"/>
              <w:bottom w:val="single" w:sz="4" w:space="0" w:color="auto"/>
              <w:right w:val="single" w:sz="4" w:space="0" w:color="auto"/>
            </w:tcBorders>
            <w:hideMark/>
          </w:tcPr>
          <w:p w14:paraId="1E5CFDC4" w14:textId="77777777" w:rsidR="00EC255B" w:rsidRDefault="00EC255B">
            <w:pPr>
              <w:pStyle w:val="ConsPlusNormal"/>
              <w:spacing w:line="256" w:lineRule="auto"/>
              <w:jc w:val="right"/>
            </w:pPr>
            <w:r>
              <w:t>4 550,1</w:t>
            </w:r>
          </w:p>
        </w:tc>
        <w:tc>
          <w:tcPr>
            <w:tcW w:w="1303" w:type="dxa"/>
            <w:tcBorders>
              <w:top w:val="single" w:sz="4" w:space="0" w:color="auto"/>
              <w:left w:val="single" w:sz="4" w:space="0" w:color="auto"/>
              <w:bottom w:val="single" w:sz="4" w:space="0" w:color="auto"/>
              <w:right w:val="single" w:sz="4" w:space="0" w:color="auto"/>
            </w:tcBorders>
            <w:hideMark/>
          </w:tcPr>
          <w:p w14:paraId="70800B69" w14:textId="77777777" w:rsidR="00EC255B" w:rsidRDefault="00EC255B">
            <w:pPr>
              <w:pStyle w:val="ConsPlusNormal"/>
              <w:spacing w:line="256" w:lineRule="auto"/>
              <w:jc w:val="right"/>
            </w:pPr>
            <w:r>
              <w:t>4 550,1</w:t>
            </w:r>
          </w:p>
        </w:tc>
        <w:tc>
          <w:tcPr>
            <w:tcW w:w="1303" w:type="dxa"/>
            <w:tcBorders>
              <w:top w:val="single" w:sz="4" w:space="0" w:color="auto"/>
              <w:left w:val="single" w:sz="4" w:space="0" w:color="auto"/>
              <w:bottom w:val="single" w:sz="4" w:space="0" w:color="auto"/>
              <w:right w:val="single" w:sz="4" w:space="0" w:color="auto"/>
            </w:tcBorders>
            <w:hideMark/>
          </w:tcPr>
          <w:p w14:paraId="7B42B8B9" w14:textId="77777777" w:rsidR="00EC255B" w:rsidRDefault="00EC255B">
            <w:pPr>
              <w:pStyle w:val="ConsPlusNormal"/>
              <w:spacing w:line="256" w:lineRule="auto"/>
              <w:jc w:val="right"/>
            </w:pPr>
            <w:r>
              <w:t>4 550,1</w:t>
            </w:r>
          </w:p>
        </w:tc>
      </w:tr>
      <w:tr w:rsidR="00EC255B" w14:paraId="5B07636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250E0A7"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3C7551E"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11190956"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887ECE1" w14:textId="77777777" w:rsidR="00EC255B" w:rsidRDefault="00EC255B">
            <w:pPr>
              <w:pStyle w:val="ConsPlusNormal"/>
              <w:spacing w:line="256" w:lineRule="auto"/>
              <w:jc w:val="right"/>
            </w:pPr>
            <w:r>
              <w:t>2 400,0</w:t>
            </w:r>
          </w:p>
        </w:tc>
        <w:tc>
          <w:tcPr>
            <w:tcW w:w="1303" w:type="dxa"/>
            <w:tcBorders>
              <w:top w:val="single" w:sz="4" w:space="0" w:color="auto"/>
              <w:left w:val="single" w:sz="4" w:space="0" w:color="auto"/>
              <w:bottom w:val="single" w:sz="4" w:space="0" w:color="auto"/>
              <w:right w:val="single" w:sz="4" w:space="0" w:color="auto"/>
            </w:tcBorders>
            <w:hideMark/>
          </w:tcPr>
          <w:p w14:paraId="619735E6"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00FBA14F"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506804A0"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41865F6B" w14:textId="77777777" w:rsidR="00EC255B" w:rsidRDefault="00EC255B">
            <w:pPr>
              <w:pStyle w:val="ConsPlusNormal"/>
              <w:spacing w:line="256" w:lineRule="auto"/>
              <w:jc w:val="right"/>
            </w:pPr>
            <w:r>
              <w:t>600,0</w:t>
            </w:r>
          </w:p>
        </w:tc>
      </w:tr>
      <w:tr w:rsidR="00EC255B" w14:paraId="5AD34BCE"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457CACCC" w14:textId="77777777" w:rsidR="00EC255B" w:rsidRDefault="00EC255B">
            <w:pPr>
              <w:pStyle w:val="ConsPlusNormal"/>
              <w:spacing w:line="256" w:lineRule="auto"/>
              <w:jc w:val="both"/>
            </w:pPr>
            <w:r>
              <w:t>1.1. Основное мероприятие "Оказание финансовой поддержки деятельности социально ориентированных некоммерческих организаций"</w:t>
            </w:r>
          </w:p>
        </w:tc>
        <w:tc>
          <w:tcPr>
            <w:tcW w:w="1984" w:type="dxa"/>
            <w:tcBorders>
              <w:top w:val="single" w:sz="4" w:space="0" w:color="auto"/>
              <w:left w:val="single" w:sz="4" w:space="0" w:color="auto"/>
              <w:bottom w:val="single" w:sz="4" w:space="0" w:color="auto"/>
              <w:right w:val="single" w:sz="4" w:space="0" w:color="auto"/>
            </w:tcBorders>
            <w:hideMark/>
          </w:tcPr>
          <w:p w14:paraId="5AFDF429" w14:textId="77777777" w:rsidR="00EC255B" w:rsidRDefault="00EC255B">
            <w:pPr>
              <w:pStyle w:val="ConsPlusNormal"/>
              <w:spacing w:line="256" w:lineRule="auto"/>
              <w:jc w:val="center"/>
            </w:pPr>
            <w:r>
              <w:t>Всего:</w:t>
            </w:r>
          </w:p>
        </w:tc>
        <w:tc>
          <w:tcPr>
            <w:tcW w:w="1417" w:type="dxa"/>
            <w:tcBorders>
              <w:top w:val="single" w:sz="4" w:space="0" w:color="auto"/>
              <w:left w:val="single" w:sz="4" w:space="0" w:color="auto"/>
              <w:bottom w:val="single" w:sz="4" w:space="0" w:color="auto"/>
              <w:right w:val="single" w:sz="4" w:space="0" w:color="auto"/>
            </w:tcBorders>
            <w:hideMark/>
          </w:tcPr>
          <w:p w14:paraId="5B8CB1D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F907DD8" w14:textId="77777777" w:rsidR="00EC255B" w:rsidRDefault="00EC255B">
            <w:pPr>
              <w:pStyle w:val="ConsPlusNormal"/>
              <w:spacing w:line="256" w:lineRule="auto"/>
              <w:jc w:val="right"/>
            </w:pPr>
            <w:r>
              <w:t>26 000,4</w:t>
            </w:r>
          </w:p>
        </w:tc>
        <w:tc>
          <w:tcPr>
            <w:tcW w:w="1303" w:type="dxa"/>
            <w:tcBorders>
              <w:top w:val="single" w:sz="4" w:space="0" w:color="auto"/>
              <w:left w:val="single" w:sz="4" w:space="0" w:color="auto"/>
              <w:bottom w:val="single" w:sz="4" w:space="0" w:color="auto"/>
              <w:right w:val="single" w:sz="4" w:space="0" w:color="auto"/>
            </w:tcBorders>
            <w:hideMark/>
          </w:tcPr>
          <w:p w14:paraId="2538AC66" w14:textId="77777777" w:rsidR="00EC255B" w:rsidRDefault="00EC255B">
            <w:pPr>
              <w:pStyle w:val="ConsPlusNormal"/>
              <w:spacing w:line="256" w:lineRule="auto"/>
              <w:jc w:val="right"/>
            </w:pPr>
            <w:r>
              <w:t>6 500,1</w:t>
            </w:r>
          </w:p>
        </w:tc>
        <w:tc>
          <w:tcPr>
            <w:tcW w:w="1303" w:type="dxa"/>
            <w:tcBorders>
              <w:top w:val="single" w:sz="4" w:space="0" w:color="auto"/>
              <w:left w:val="single" w:sz="4" w:space="0" w:color="auto"/>
              <w:bottom w:val="single" w:sz="4" w:space="0" w:color="auto"/>
              <w:right w:val="single" w:sz="4" w:space="0" w:color="auto"/>
            </w:tcBorders>
            <w:hideMark/>
          </w:tcPr>
          <w:p w14:paraId="0A3A923C" w14:textId="77777777" w:rsidR="00EC255B" w:rsidRDefault="00EC255B">
            <w:pPr>
              <w:pStyle w:val="ConsPlusNormal"/>
              <w:spacing w:line="256" w:lineRule="auto"/>
              <w:jc w:val="right"/>
            </w:pPr>
            <w:r>
              <w:t>6 500,1</w:t>
            </w:r>
          </w:p>
        </w:tc>
        <w:tc>
          <w:tcPr>
            <w:tcW w:w="1303" w:type="dxa"/>
            <w:tcBorders>
              <w:top w:val="single" w:sz="4" w:space="0" w:color="auto"/>
              <w:left w:val="single" w:sz="4" w:space="0" w:color="auto"/>
              <w:bottom w:val="single" w:sz="4" w:space="0" w:color="auto"/>
              <w:right w:val="single" w:sz="4" w:space="0" w:color="auto"/>
            </w:tcBorders>
            <w:hideMark/>
          </w:tcPr>
          <w:p w14:paraId="0408BEB9" w14:textId="77777777" w:rsidR="00EC255B" w:rsidRDefault="00EC255B">
            <w:pPr>
              <w:pStyle w:val="ConsPlusNormal"/>
              <w:spacing w:line="256" w:lineRule="auto"/>
              <w:jc w:val="right"/>
            </w:pPr>
            <w:r>
              <w:t>6 500,1</w:t>
            </w:r>
          </w:p>
        </w:tc>
        <w:tc>
          <w:tcPr>
            <w:tcW w:w="1303" w:type="dxa"/>
            <w:tcBorders>
              <w:top w:val="single" w:sz="4" w:space="0" w:color="auto"/>
              <w:left w:val="single" w:sz="4" w:space="0" w:color="auto"/>
              <w:bottom w:val="single" w:sz="4" w:space="0" w:color="auto"/>
              <w:right w:val="single" w:sz="4" w:space="0" w:color="auto"/>
            </w:tcBorders>
            <w:hideMark/>
          </w:tcPr>
          <w:p w14:paraId="5E897827" w14:textId="77777777" w:rsidR="00EC255B" w:rsidRDefault="00EC255B">
            <w:pPr>
              <w:pStyle w:val="ConsPlusNormal"/>
              <w:spacing w:line="256" w:lineRule="auto"/>
              <w:jc w:val="right"/>
            </w:pPr>
            <w:r>
              <w:t>6 500,1</w:t>
            </w:r>
          </w:p>
        </w:tc>
      </w:tr>
      <w:tr w:rsidR="00EC255B" w14:paraId="7480933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70FFD4B"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3B750FD2"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14ECC295"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9F1990E" w14:textId="77777777" w:rsidR="00EC255B" w:rsidRDefault="00EC255B">
            <w:pPr>
              <w:pStyle w:val="ConsPlusNormal"/>
              <w:spacing w:line="256" w:lineRule="auto"/>
              <w:jc w:val="right"/>
            </w:pPr>
            <w:r>
              <w:t>26 000,4</w:t>
            </w:r>
          </w:p>
        </w:tc>
        <w:tc>
          <w:tcPr>
            <w:tcW w:w="1303" w:type="dxa"/>
            <w:tcBorders>
              <w:top w:val="single" w:sz="4" w:space="0" w:color="auto"/>
              <w:left w:val="single" w:sz="4" w:space="0" w:color="auto"/>
              <w:bottom w:val="single" w:sz="4" w:space="0" w:color="auto"/>
              <w:right w:val="single" w:sz="4" w:space="0" w:color="auto"/>
            </w:tcBorders>
            <w:hideMark/>
          </w:tcPr>
          <w:p w14:paraId="2489A081" w14:textId="77777777" w:rsidR="00EC255B" w:rsidRDefault="00EC255B">
            <w:pPr>
              <w:pStyle w:val="ConsPlusNormal"/>
              <w:spacing w:line="256" w:lineRule="auto"/>
              <w:jc w:val="right"/>
            </w:pPr>
            <w:r>
              <w:t>6 500,1</w:t>
            </w:r>
          </w:p>
        </w:tc>
        <w:tc>
          <w:tcPr>
            <w:tcW w:w="1303" w:type="dxa"/>
            <w:tcBorders>
              <w:top w:val="single" w:sz="4" w:space="0" w:color="auto"/>
              <w:left w:val="single" w:sz="4" w:space="0" w:color="auto"/>
              <w:bottom w:val="single" w:sz="4" w:space="0" w:color="auto"/>
              <w:right w:val="single" w:sz="4" w:space="0" w:color="auto"/>
            </w:tcBorders>
            <w:hideMark/>
          </w:tcPr>
          <w:p w14:paraId="4EDF365A" w14:textId="77777777" w:rsidR="00EC255B" w:rsidRDefault="00EC255B">
            <w:pPr>
              <w:pStyle w:val="ConsPlusNormal"/>
              <w:spacing w:line="256" w:lineRule="auto"/>
              <w:jc w:val="right"/>
            </w:pPr>
            <w:r>
              <w:t>6 500,1</w:t>
            </w:r>
          </w:p>
        </w:tc>
        <w:tc>
          <w:tcPr>
            <w:tcW w:w="1303" w:type="dxa"/>
            <w:tcBorders>
              <w:top w:val="single" w:sz="4" w:space="0" w:color="auto"/>
              <w:left w:val="single" w:sz="4" w:space="0" w:color="auto"/>
              <w:bottom w:val="single" w:sz="4" w:space="0" w:color="auto"/>
              <w:right w:val="single" w:sz="4" w:space="0" w:color="auto"/>
            </w:tcBorders>
            <w:hideMark/>
          </w:tcPr>
          <w:p w14:paraId="6434EB17" w14:textId="77777777" w:rsidR="00EC255B" w:rsidRDefault="00EC255B">
            <w:pPr>
              <w:pStyle w:val="ConsPlusNormal"/>
              <w:spacing w:line="256" w:lineRule="auto"/>
              <w:jc w:val="right"/>
            </w:pPr>
            <w:r>
              <w:t>6 500,1</w:t>
            </w:r>
          </w:p>
        </w:tc>
        <w:tc>
          <w:tcPr>
            <w:tcW w:w="1303" w:type="dxa"/>
            <w:tcBorders>
              <w:top w:val="single" w:sz="4" w:space="0" w:color="auto"/>
              <w:left w:val="single" w:sz="4" w:space="0" w:color="auto"/>
              <w:bottom w:val="single" w:sz="4" w:space="0" w:color="auto"/>
              <w:right w:val="single" w:sz="4" w:space="0" w:color="auto"/>
            </w:tcBorders>
            <w:hideMark/>
          </w:tcPr>
          <w:p w14:paraId="5D2BCDBC" w14:textId="77777777" w:rsidR="00EC255B" w:rsidRDefault="00EC255B">
            <w:pPr>
              <w:pStyle w:val="ConsPlusNormal"/>
              <w:spacing w:line="256" w:lineRule="auto"/>
              <w:jc w:val="right"/>
            </w:pPr>
            <w:r>
              <w:t>6 500,1</w:t>
            </w:r>
          </w:p>
        </w:tc>
      </w:tr>
      <w:tr w:rsidR="00EC255B" w14:paraId="18539A0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39C90B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869113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1C5C55D"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B3179F1" w14:textId="77777777" w:rsidR="00EC255B" w:rsidRDefault="00EC255B">
            <w:pPr>
              <w:pStyle w:val="ConsPlusNormal"/>
              <w:spacing w:line="256" w:lineRule="auto"/>
              <w:jc w:val="right"/>
            </w:pPr>
            <w:r>
              <w:t>26 000,4</w:t>
            </w:r>
          </w:p>
        </w:tc>
        <w:tc>
          <w:tcPr>
            <w:tcW w:w="1303" w:type="dxa"/>
            <w:tcBorders>
              <w:top w:val="single" w:sz="4" w:space="0" w:color="auto"/>
              <w:left w:val="single" w:sz="4" w:space="0" w:color="auto"/>
              <w:bottom w:val="single" w:sz="4" w:space="0" w:color="auto"/>
              <w:right w:val="single" w:sz="4" w:space="0" w:color="auto"/>
            </w:tcBorders>
            <w:hideMark/>
          </w:tcPr>
          <w:p w14:paraId="342007BD" w14:textId="77777777" w:rsidR="00EC255B" w:rsidRDefault="00EC255B">
            <w:pPr>
              <w:pStyle w:val="ConsPlusNormal"/>
              <w:spacing w:line="256" w:lineRule="auto"/>
              <w:jc w:val="right"/>
            </w:pPr>
            <w:r>
              <w:t>6 500,1</w:t>
            </w:r>
          </w:p>
        </w:tc>
        <w:tc>
          <w:tcPr>
            <w:tcW w:w="1303" w:type="dxa"/>
            <w:tcBorders>
              <w:top w:val="single" w:sz="4" w:space="0" w:color="auto"/>
              <w:left w:val="single" w:sz="4" w:space="0" w:color="auto"/>
              <w:bottom w:val="single" w:sz="4" w:space="0" w:color="auto"/>
              <w:right w:val="single" w:sz="4" w:space="0" w:color="auto"/>
            </w:tcBorders>
            <w:hideMark/>
          </w:tcPr>
          <w:p w14:paraId="4BD5BACC" w14:textId="77777777" w:rsidR="00EC255B" w:rsidRDefault="00EC255B">
            <w:pPr>
              <w:pStyle w:val="ConsPlusNormal"/>
              <w:spacing w:line="256" w:lineRule="auto"/>
              <w:jc w:val="right"/>
            </w:pPr>
            <w:r>
              <w:t>6 500,1</w:t>
            </w:r>
          </w:p>
        </w:tc>
        <w:tc>
          <w:tcPr>
            <w:tcW w:w="1303" w:type="dxa"/>
            <w:tcBorders>
              <w:top w:val="single" w:sz="4" w:space="0" w:color="auto"/>
              <w:left w:val="single" w:sz="4" w:space="0" w:color="auto"/>
              <w:bottom w:val="single" w:sz="4" w:space="0" w:color="auto"/>
              <w:right w:val="single" w:sz="4" w:space="0" w:color="auto"/>
            </w:tcBorders>
            <w:hideMark/>
          </w:tcPr>
          <w:p w14:paraId="616BF57B" w14:textId="77777777" w:rsidR="00EC255B" w:rsidRDefault="00EC255B">
            <w:pPr>
              <w:pStyle w:val="ConsPlusNormal"/>
              <w:spacing w:line="256" w:lineRule="auto"/>
              <w:jc w:val="right"/>
            </w:pPr>
            <w:r>
              <w:t>6 500,1</w:t>
            </w:r>
          </w:p>
        </w:tc>
        <w:tc>
          <w:tcPr>
            <w:tcW w:w="1303" w:type="dxa"/>
            <w:tcBorders>
              <w:top w:val="single" w:sz="4" w:space="0" w:color="auto"/>
              <w:left w:val="single" w:sz="4" w:space="0" w:color="auto"/>
              <w:bottom w:val="single" w:sz="4" w:space="0" w:color="auto"/>
              <w:right w:val="single" w:sz="4" w:space="0" w:color="auto"/>
            </w:tcBorders>
            <w:hideMark/>
          </w:tcPr>
          <w:p w14:paraId="05B55391" w14:textId="77777777" w:rsidR="00EC255B" w:rsidRDefault="00EC255B">
            <w:pPr>
              <w:pStyle w:val="ConsPlusNormal"/>
              <w:spacing w:line="256" w:lineRule="auto"/>
              <w:jc w:val="right"/>
            </w:pPr>
            <w:r>
              <w:t>6 500,1</w:t>
            </w:r>
          </w:p>
        </w:tc>
      </w:tr>
      <w:tr w:rsidR="00EC255B" w14:paraId="1BC60F6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A48A26F"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F8C5664"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35DAFA8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CCA7386" w14:textId="77777777" w:rsidR="00EC255B" w:rsidRDefault="00EC255B">
            <w:pPr>
              <w:pStyle w:val="ConsPlusNormal"/>
              <w:spacing w:line="256" w:lineRule="auto"/>
              <w:jc w:val="right"/>
            </w:pPr>
            <w:r>
              <w:t>7 000,0</w:t>
            </w:r>
          </w:p>
        </w:tc>
        <w:tc>
          <w:tcPr>
            <w:tcW w:w="1303" w:type="dxa"/>
            <w:tcBorders>
              <w:top w:val="single" w:sz="4" w:space="0" w:color="auto"/>
              <w:left w:val="single" w:sz="4" w:space="0" w:color="auto"/>
              <w:bottom w:val="single" w:sz="4" w:space="0" w:color="auto"/>
              <w:right w:val="single" w:sz="4" w:space="0" w:color="auto"/>
            </w:tcBorders>
            <w:hideMark/>
          </w:tcPr>
          <w:p w14:paraId="6DBEAB07"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46B41318"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054D5AC3"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039F928E" w14:textId="77777777" w:rsidR="00EC255B" w:rsidRDefault="00EC255B">
            <w:pPr>
              <w:pStyle w:val="ConsPlusNormal"/>
              <w:spacing w:line="256" w:lineRule="auto"/>
              <w:jc w:val="right"/>
            </w:pPr>
            <w:r>
              <w:t>1 750,0</w:t>
            </w:r>
          </w:p>
        </w:tc>
      </w:tr>
      <w:tr w:rsidR="00EC255B" w14:paraId="4C8F557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849B6A4"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EF06B59" w14:textId="77777777" w:rsidR="00EC255B" w:rsidRDefault="00EC255B">
            <w:pPr>
              <w:pStyle w:val="ConsPlusNormal"/>
              <w:spacing w:line="256" w:lineRule="auto"/>
              <w:jc w:val="center"/>
            </w:pPr>
            <w:r>
              <w:t>СО НКО МО</w:t>
            </w:r>
          </w:p>
          <w:p w14:paraId="485310E5"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35BBF9A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76675E9" w14:textId="77777777" w:rsidR="00EC255B" w:rsidRDefault="00EC255B">
            <w:pPr>
              <w:pStyle w:val="ConsPlusNormal"/>
              <w:spacing w:line="256" w:lineRule="auto"/>
              <w:jc w:val="right"/>
            </w:pPr>
            <w:r>
              <w:t>18 200,4</w:t>
            </w:r>
          </w:p>
        </w:tc>
        <w:tc>
          <w:tcPr>
            <w:tcW w:w="1303" w:type="dxa"/>
            <w:tcBorders>
              <w:top w:val="single" w:sz="4" w:space="0" w:color="auto"/>
              <w:left w:val="single" w:sz="4" w:space="0" w:color="auto"/>
              <w:bottom w:val="single" w:sz="4" w:space="0" w:color="auto"/>
              <w:right w:val="single" w:sz="4" w:space="0" w:color="auto"/>
            </w:tcBorders>
            <w:hideMark/>
          </w:tcPr>
          <w:p w14:paraId="00C61C21" w14:textId="77777777" w:rsidR="00EC255B" w:rsidRDefault="00EC255B">
            <w:pPr>
              <w:pStyle w:val="ConsPlusNormal"/>
              <w:spacing w:line="256" w:lineRule="auto"/>
              <w:jc w:val="right"/>
            </w:pPr>
            <w:r>
              <w:t>4 550,1</w:t>
            </w:r>
          </w:p>
        </w:tc>
        <w:tc>
          <w:tcPr>
            <w:tcW w:w="1303" w:type="dxa"/>
            <w:tcBorders>
              <w:top w:val="single" w:sz="4" w:space="0" w:color="auto"/>
              <w:left w:val="single" w:sz="4" w:space="0" w:color="auto"/>
              <w:bottom w:val="single" w:sz="4" w:space="0" w:color="auto"/>
              <w:right w:val="single" w:sz="4" w:space="0" w:color="auto"/>
            </w:tcBorders>
            <w:hideMark/>
          </w:tcPr>
          <w:p w14:paraId="4B31BF1B" w14:textId="77777777" w:rsidR="00EC255B" w:rsidRDefault="00EC255B">
            <w:pPr>
              <w:pStyle w:val="ConsPlusNormal"/>
              <w:spacing w:line="256" w:lineRule="auto"/>
              <w:jc w:val="right"/>
            </w:pPr>
            <w:r>
              <w:t>4 550,1</w:t>
            </w:r>
          </w:p>
        </w:tc>
        <w:tc>
          <w:tcPr>
            <w:tcW w:w="1303" w:type="dxa"/>
            <w:tcBorders>
              <w:top w:val="single" w:sz="4" w:space="0" w:color="auto"/>
              <w:left w:val="single" w:sz="4" w:space="0" w:color="auto"/>
              <w:bottom w:val="single" w:sz="4" w:space="0" w:color="auto"/>
              <w:right w:val="single" w:sz="4" w:space="0" w:color="auto"/>
            </w:tcBorders>
            <w:hideMark/>
          </w:tcPr>
          <w:p w14:paraId="4E7D5396" w14:textId="77777777" w:rsidR="00EC255B" w:rsidRDefault="00EC255B">
            <w:pPr>
              <w:pStyle w:val="ConsPlusNormal"/>
              <w:spacing w:line="256" w:lineRule="auto"/>
              <w:jc w:val="right"/>
            </w:pPr>
            <w:r>
              <w:t>4 550,1</w:t>
            </w:r>
          </w:p>
        </w:tc>
        <w:tc>
          <w:tcPr>
            <w:tcW w:w="1303" w:type="dxa"/>
            <w:tcBorders>
              <w:top w:val="single" w:sz="4" w:space="0" w:color="auto"/>
              <w:left w:val="single" w:sz="4" w:space="0" w:color="auto"/>
              <w:bottom w:val="single" w:sz="4" w:space="0" w:color="auto"/>
              <w:right w:val="single" w:sz="4" w:space="0" w:color="auto"/>
            </w:tcBorders>
            <w:hideMark/>
          </w:tcPr>
          <w:p w14:paraId="38FC928F" w14:textId="77777777" w:rsidR="00EC255B" w:rsidRDefault="00EC255B">
            <w:pPr>
              <w:pStyle w:val="ConsPlusNormal"/>
              <w:spacing w:line="256" w:lineRule="auto"/>
              <w:jc w:val="right"/>
            </w:pPr>
            <w:r>
              <w:t>4 550,1</w:t>
            </w:r>
          </w:p>
        </w:tc>
      </w:tr>
      <w:tr w:rsidR="00EC255B" w14:paraId="5AE9579A"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31CE5DB8" w14:textId="77777777" w:rsidR="00EC255B" w:rsidRDefault="00EC255B">
            <w:pPr>
              <w:pStyle w:val="ConsPlusNormal"/>
              <w:spacing w:line="256" w:lineRule="auto"/>
              <w:jc w:val="both"/>
            </w:pPr>
            <w:r>
              <w:t>1.1.1. Мероприятие "Субсидии социально ориентированным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hideMark/>
          </w:tcPr>
          <w:p w14:paraId="54EE2B1E"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4FF8FE7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E4793B2" w14:textId="77777777" w:rsidR="00EC255B" w:rsidRDefault="00EC255B">
            <w:pPr>
              <w:pStyle w:val="ConsPlusNormal"/>
              <w:spacing w:line="256" w:lineRule="auto"/>
              <w:jc w:val="right"/>
            </w:pPr>
            <w:r>
              <w:t>18 200,4</w:t>
            </w:r>
          </w:p>
        </w:tc>
        <w:tc>
          <w:tcPr>
            <w:tcW w:w="1303" w:type="dxa"/>
            <w:tcBorders>
              <w:top w:val="single" w:sz="4" w:space="0" w:color="auto"/>
              <w:left w:val="single" w:sz="4" w:space="0" w:color="auto"/>
              <w:bottom w:val="single" w:sz="4" w:space="0" w:color="auto"/>
              <w:right w:val="single" w:sz="4" w:space="0" w:color="auto"/>
            </w:tcBorders>
            <w:hideMark/>
          </w:tcPr>
          <w:p w14:paraId="3AF9D36E" w14:textId="77777777" w:rsidR="00EC255B" w:rsidRDefault="00EC255B">
            <w:pPr>
              <w:pStyle w:val="ConsPlusNormal"/>
              <w:spacing w:line="256" w:lineRule="auto"/>
              <w:jc w:val="right"/>
            </w:pPr>
            <w:r>
              <w:t>4 550,1</w:t>
            </w:r>
          </w:p>
        </w:tc>
        <w:tc>
          <w:tcPr>
            <w:tcW w:w="1303" w:type="dxa"/>
            <w:tcBorders>
              <w:top w:val="single" w:sz="4" w:space="0" w:color="auto"/>
              <w:left w:val="single" w:sz="4" w:space="0" w:color="auto"/>
              <w:bottom w:val="single" w:sz="4" w:space="0" w:color="auto"/>
              <w:right w:val="single" w:sz="4" w:space="0" w:color="auto"/>
            </w:tcBorders>
            <w:hideMark/>
          </w:tcPr>
          <w:p w14:paraId="1D30EC8B" w14:textId="77777777" w:rsidR="00EC255B" w:rsidRDefault="00EC255B">
            <w:pPr>
              <w:pStyle w:val="ConsPlusNormal"/>
              <w:spacing w:line="256" w:lineRule="auto"/>
              <w:jc w:val="right"/>
            </w:pPr>
            <w:r>
              <w:t>4 550,1</w:t>
            </w:r>
          </w:p>
        </w:tc>
        <w:tc>
          <w:tcPr>
            <w:tcW w:w="1303" w:type="dxa"/>
            <w:tcBorders>
              <w:top w:val="single" w:sz="4" w:space="0" w:color="auto"/>
              <w:left w:val="single" w:sz="4" w:space="0" w:color="auto"/>
              <w:bottom w:val="single" w:sz="4" w:space="0" w:color="auto"/>
              <w:right w:val="single" w:sz="4" w:space="0" w:color="auto"/>
            </w:tcBorders>
            <w:hideMark/>
          </w:tcPr>
          <w:p w14:paraId="78EF5234" w14:textId="77777777" w:rsidR="00EC255B" w:rsidRDefault="00EC255B">
            <w:pPr>
              <w:pStyle w:val="ConsPlusNormal"/>
              <w:spacing w:line="256" w:lineRule="auto"/>
              <w:jc w:val="right"/>
            </w:pPr>
            <w:r>
              <w:t>4 550,1</w:t>
            </w:r>
          </w:p>
        </w:tc>
        <w:tc>
          <w:tcPr>
            <w:tcW w:w="1303" w:type="dxa"/>
            <w:tcBorders>
              <w:top w:val="single" w:sz="4" w:space="0" w:color="auto"/>
              <w:left w:val="single" w:sz="4" w:space="0" w:color="auto"/>
              <w:bottom w:val="single" w:sz="4" w:space="0" w:color="auto"/>
              <w:right w:val="single" w:sz="4" w:space="0" w:color="auto"/>
            </w:tcBorders>
            <w:hideMark/>
          </w:tcPr>
          <w:p w14:paraId="1031A08F" w14:textId="77777777" w:rsidR="00EC255B" w:rsidRDefault="00EC255B">
            <w:pPr>
              <w:pStyle w:val="ConsPlusNormal"/>
              <w:spacing w:line="256" w:lineRule="auto"/>
              <w:jc w:val="right"/>
            </w:pPr>
            <w:r>
              <w:t>4 550,1</w:t>
            </w:r>
          </w:p>
        </w:tc>
      </w:tr>
      <w:tr w:rsidR="00EC255B" w14:paraId="34080C0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4D29DFD"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F03D417" w14:textId="77777777" w:rsidR="00EC255B" w:rsidRDefault="00EC255B">
            <w:pPr>
              <w:pStyle w:val="ConsPlusNormal"/>
              <w:spacing w:line="256" w:lineRule="auto"/>
              <w:jc w:val="center"/>
            </w:pPr>
            <w:r>
              <w:t>СО НКО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30EC66C0"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82E98E8" w14:textId="77777777" w:rsidR="00EC255B" w:rsidRDefault="00EC255B">
            <w:pPr>
              <w:pStyle w:val="ConsPlusNormal"/>
              <w:spacing w:line="256" w:lineRule="auto"/>
              <w:jc w:val="right"/>
            </w:pPr>
            <w:r>
              <w:t>18 200,4</w:t>
            </w:r>
          </w:p>
        </w:tc>
        <w:tc>
          <w:tcPr>
            <w:tcW w:w="1303" w:type="dxa"/>
            <w:tcBorders>
              <w:top w:val="single" w:sz="4" w:space="0" w:color="auto"/>
              <w:left w:val="single" w:sz="4" w:space="0" w:color="auto"/>
              <w:bottom w:val="single" w:sz="4" w:space="0" w:color="auto"/>
              <w:right w:val="single" w:sz="4" w:space="0" w:color="auto"/>
            </w:tcBorders>
            <w:hideMark/>
          </w:tcPr>
          <w:p w14:paraId="2EACEF39" w14:textId="77777777" w:rsidR="00EC255B" w:rsidRDefault="00EC255B">
            <w:pPr>
              <w:pStyle w:val="ConsPlusNormal"/>
              <w:spacing w:line="256" w:lineRule="auto"/>
              <w:jc w:val="right"/>
            </w:pPr>
            <w:r>
              <w:t>4 550,1</w:t>
            </w:r>
          </w:p>
        </w:tc>
        <w:tc>
          <w:tcPr>
            <w:tcW w:w="1303" w:type="dxa"/>
            <w:tcBorders>
              <w:top w:val="single" w:sz="4" w:space="0" w:color="auto"/>
              <w:left w:val="single" w:sz="4" w:space="0" w:color="auto"/>
              <w:bottom w:val="single" w:sz="4" w:space="0" w:color="auto"/>
              <w:right w:val="single" w:sz="4" w:space="0" w:color="auto"/>
            </w:tcBorders>
            <w:hideMark/>
          </w:tcPr>
          <w:p w14:paraId="3B6229C3" w14:textId="77777777" w:rsidR="00EC255B" w:rsidRDefault="00EC255B">
            <w:pPr>
              <w:pStyle w:val="ConsPlusNormal"/>
              <w:spacing w:line="256" w:lineRule="auto"/>
              <w:jc w:val="right"/>
            </w:pPr>
            <w:r>
              <w:t>4 550,1</w:t>
            </w:r>
          </w:p>
        </w:tc>
        <w:tc>
          <w:tcPr>
            <w:tcW w:w="1303" w:type="dxa"/>
            <w:tcBorders>
              <w:top w:val="single" w:sz="4" w:space="0" w:color="auto"/>
              <w:left w:val="single" w:sz="4" w:space="0" w:color="auto"/>
              <w:bottom w:val="single" w:sz="4" w:space="0" w:color="auto"/>
              <w:right w:val="single" w:sz="4" w:space="0" w:color="auto"/>
            </w:tcBorders>
            <w:hideMark/>
          </w:tcPr>
          <w:p w14:paraId="3FE8DF54" w14:textId="77777777" w:rsidR="00EC255B" w:rsidRDefault="00EC255B">
            <w:pPr>
              <w:pStyle w:val="ConsPlusNormal"/>
              <w:spacing w:line="256" w:lineRule="auto"/>
              <w:jc w:val="right"/>
            </w:pPr>
            <w:r>
              <w:t>4 550,1</w:t>
            </w:r>
          </w:p>
        </w:tc>
        <w:tc>
          <w:tcPr>
            <w:tcW w:w="1303" w:type="dxa"/>
            <w:tcBorders>
              <w:top w:val="single" w:sz="4" w:space="0" w:color="auto"/>
              <w:left w:val="single" w:sz="4" w:space="0" w:color="auto"/>
              <w:bottom w:val="single" w:sz="4" w:space="0" w:color="auto"/>
              <w:right w:val="single" w:sz="4" w:space="0" w:color="auto"/>
            </w:tcBorders>
            <w:hideMark/>
          </w:tcPr>
          <w:p w14:paraId="63CC69E9" w14:textId="77777777" w:rsidR="00EC255B" w:rsidRDefault="00EC255B">
            <w:pPr>
              <w:pStyle w:val="ConsPlusNormal"/>
              <w:spacing w:line="256" w:lineRule="auto"/>
              <w:jc w:val="right"/>
            </w:pPr>
            <w:r>
              <w:t>4 550,1</w:t>
            </w:r>
          </w:p>
        </w:tc>
      </w:tr>
      <w:tr w:rsidR="00EC255B" w14:paraId="1CC30D43"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33C2301A" w14:textId="77777777" w:rsidR="00EC255B" w:rsidRDefault="00EC255B">
            <w:pPr>
              <w:pStyle w:val="ConsPlusNormal"/>
              <w:spacing w:line="256" w:lineRule="auto"/>
              <w:jc w:val="both"/>
            </w:pPr>
            <w:r>
              <w:t>1.1.1.1. Подмероприятие "Предоставление субсидий социально ориентированным организациям из областного бюджета в рамках конкурса социально значимых проектов"</w:t>
            </w:r>
          </w:p>
        </w:tc>
        <w:tc>
          <w:tcPr>
            <w:tcW w:w="1984" w:type="dxa"/>
            <w:tcBorders>
              <w:top w:val="single" w:sz="4" w:space="0" w:color="auto"/>
              <w:left w:val="single" w:sz="4" w:space="0" w:color="auto"/>
              <w:bottom w:val="single" w:sz="4" w:space="0" w:color="auto"/>
              <w:right w:val="single" w:sz="4" w:space="0" w:color="auto"/>
            </w:tcBorders>
            <w:hideMark/>
          </w:tcPr>
          <w:p w14:paraId="3BBC1AD4" w14:textId="77777777" w:rsidR="00EC255B" w:rsidRDefault="00EC255B">
            <w:pPr>
              <w:pStyle w:val="ConsPlusNormal"/>
              <w:spacing w:line="256" w:lineRule="auto"/>
              <w:jc w:val="center"/>
            </w:pPr>
            <w:r>
              <w:t>СО НКО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3A5E187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6DEA60A" w14:textId="77777777" w:rsidR="00EC255B" w:rsidRDefault="00EC255B">
            <w:pPr>
              <w:pStyle w:val="ConsPlusNormal"/>
              <w:spacing w:line="256" w:lineRule="auto"/>
              <w:jc w:val="right"/>
            </w:pPr>
            <w:r>
              <w:t>9 300,4</w:t>
            </w:r>
          </w:p>
        </w:tc>
        <w:tc>
          <w:tcPr>
            <w:tcW w:w="1303" w:type="dxa"/>
            <w:tcBorders>
              <w:top w:val="single" w:sz="4" w:space="0" w:color="auto"/>
              <w:left w:val="single" w:sz="4" w:space="0" w:color="auto"/>
              <w:bottom w:val="single" w:sz="4" w:space="0" w:color="auto"/>
              <w:right w:val="single" w:sz="4" w:space="0" w:color="auto"/>
            </w:tcBorders>
            <w:hideMark/>
          </w:tcPr>
          <w:p w14:paraId="6694A8AB" w14:textId="77777777" w:rsidR="00EC255B" w:rsidRDefault="00EC255B">
            <w:pPr>
              <w:pStyle w:val="ConsPlusNormal"/>
              <w:spacing w:line="256" w:lineRule="auto"/>
              <w:jc w:val="right"/>
            </w:pPr>
            <w:r>
              <w:t>2 325,1</w:t>
            </w:r>
          </w:p>
        </w:tc>
        <w:tc>
          <w:tcPr>
            <w:tcW w:w="1303" w:type="dxa"/>
            <w:tcBorders>
              <w:top w:val="single" w:sz="4" w:space="0" w:color="auto"/>
              <w:left w:val="single" w:sz="4" w:space="0" w:color="auto"/>
              <w:bottom w:val="single" w:sz="4" w:space="0" w:color="auto"/>
              <w:right w:val="single" w:sz="4" w:space="0" w:color="auto"/>
            </w:tcBorders>
            <w:hideMark/>
          </w:tcPr>
          <w:p w14:paraId="70179C8F" w14:textId="77777777" w:rsidR="00EC255B" w:rsidRDefault="00EC255B">
            <w:pPr>
              <w:pStyle w:val="ConsPlusNormal"/>
              <w:spacing w:line="256" w:lineRule="auto"/>
              <w:jc w:val="right"/>
            </w:pPr>
            <w:r>
              <w:t>2 325,1</w:t>
            </w:r>
          </w:p>
        </w:tc>
        <w:tc>
          <w:tcPr>
            <w:tcW w:w="1303" w:type="dxa"/>
            <w:tcBorders>
              <w:top w:val="single" w:sz="4" w:space="0" w:color="auto"/>
              <w:left w:val="single" w:sz="4" w:space="0" w:color="auto"/>
              <w:bottom w:val="single" w:sz="4" w:space="0" w:color="auto"/>
              <w:right w:val="single" w:sz="4" w:space="0" w:color="auto"/>
            </w:tcBorders>
            <w:hideMark/>
          </w:tcPr>
          <w:p w14:paraId="54DDFE21" w14:textId="77777777" w:rsidR="00EC255B" w:rsidRDefault="00EC255B">
            <w:pPr>
              <w:pStyle w:val="ConsPlusNormal"/>
              <w:spacing w:line="256" w:lineRule="auto"/>
              <w:jc w:val="right"/>
            </w:pPr>
            <w:r>
              <w:t>2 325,1</w:t>
            </w:r>
          </w:p>
        </w:tc>
        <w:tc>
          <w:tcPr>
            <w:tcW w:w="1303" w:type="dxa"/>
            <w:tcBorders>
              <w:top w:val="single" w:sz="4" w:space="0" w:color="auto"/>
              <w:left w:val="single" w:sz="4" w:space="0" w:color="auto"/>
              <w:bottom w:val="single" w:sz="4" w:space="0" w:color="auto"/>
              <w:right w:val="single" w:sz="4" w:space="0" w:color="auto"/>
            </w:tcBorders>
            <w:hideMark/>
          </w:tcPr>
          <w:p w14:paraId="636B0C48" w14:textId="77777777" w:rsidR="00EC255B" w:rsidRDefault="00EC255B">
            <w:pPr>
              <w:pStyle w:val="ConsPlusNormal"/>
              <w:spacing w:line="256" w:lineRule="auto"/>
              <w:jc w:val="right"/>
            </w:pPr>
            <w:r>
              <w:t>2 325,1</w:t>
            </w:r>
          </w:p>
        </w:tc>
      </w:tr>
      <w:tr w:rsidR="00EC255B" w14:paraId="6F37A847"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01E0746C" w14:textId="77777777" w:rsidR="00EC255B" w:rsidRDefault="00EC255B">
            <w:pPr>
              <w:pStyle w:val="ConsPlusNormal"/>
              <w:spacing w:line="256" w:lineRule="auto"/>
              <w:jc w:val="both"/>
            </w:pPr>
            <w:r>
              <w:t>1.1.1.2. Подмероприятие "Предоставление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w:t>
            </w:r>
          </w:p>
        </w:tc>
        <w:tc>
          <w:tcPr>
            <w:tcW w:w="1984" w:type="dxa"/>
            <w:tcBorders>
              <w:top w:val="single" w:sz="4" w:space="0" w:color="auto"/>
              <w:left w:val="single" w:sz="4" w:space="0" w:color="auto"/>
              <w:bottom w:val="single" w:sz="4" w:space="0" w:color="auto"/>
              <w:right w:val="single" w:sz="4" w:space="0" w:color="auto"/>
            </w:tcBorders>
            <w:hideMark/>
          </w:tcPr>
          <w:p w14:paraId="1ADF05BD" w14:textId="77777777" w:rsidR="00EC255B" w:rsidRDefault="00EC255B">
            <w:pPr>
              <w:pStyle w:val="ConsPlusNormal"/>
              <w:spacing w:line="256" w:lineRule="auto"/>
              <w:jc w:val="center"/>
            </w:pPr>
            <w:r>
              <w:t>СО НКО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78EBE77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D1BE63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25AF2E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24EFC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21005D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BBD7B80" w14:textId="77777777" w:rsidR="00EC255B" w:rsidRDefault="00EC255B">
            <w:pPr>
              <w:pStyle w:val="ConsPlusNormal"/>
              <w:spacing w:line="256" w:lineRule="auto"/>
              <w:jc w:val="right"/>
            </w:pPr>
            <w:r>
              <w:t>0</w:t>
            </w:r>
          </w:p>
        </w:tc>
      </w:tr>
      <w:tr w:rsidR="00EC255B" w14:paraId="61FF8A9B"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453FA746" w14:textId="77777777" w:rsidR="00EC255B" w:rsidRDefault="00EC255B">
            <w:pPr>
              <w:pStyle w:val="ConsPlusNormal"/>
              <w:spacing w:line="256" w:lineRule="auto"/>
              <w:jc w:val="both"/>
            </w:pPr>
            <w:r>
              <w:t>1.1.1.3. Подмероприятие "Предоставление субсидий из областного бюджета СО НКО на проведение разовых социально значимых мероприятий и мероприятий, направленных на укрепление межнационального и межконфессионального согласия"</w:t>
            </w:r>
          </w:p>
        </w:tc>
        <w:tc>
          <w:tcPr>
            <w:tcW w:w="1984" w:type="dxa"/>
            <w:tcBorders>
              <w:top w:val="single" w:sz="4" w:space="0" w:color="auto"/>
              <w:left w:val="single" w:sz="4" w:space="0" w:color="auto"/>
              <w:bottom w:val="single" w:sz="4" w:space="0" w:color="auto"/>
              <w:right w:val="single" w:sz="4" w:space="0" w:color="auto"/>
            </w:tcBorders>
            <w:hideMark/>
          </w:tcPr>
          <w:p w14:paraId="36010F75" w14:textId="77777777" w:rsidR="00EC255B" w:rsidRDefault="00EC255B">
            <w:pPr>
              <w:pStyle w:val="ConsPlusNormal"/>
              <w:spacing w:line="256" w:lineRule="auto"/>
              <w:jc w:val="center"/>
            </w:pPr>
            <w:r>
              <w:t>СО НКО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61BACBF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63012CE" w14:textId="77777777" w:rsidR="00EC255B" w:rsidRDefault="00EC255B">
            <w:pPr>
              <w:pStyle w:val="ConsPlusNormal"/>
              <w:spacing w:line="256" w:lineRule="auto"/>
              <w:jc w:val="right"/>
            </w:pPr>
            <w:r>
              <w:t>8 900,0</w:t>
            </w:r>
          </w:p>
        </w:tc>
        <w:tc>
          <w:tcPr>
            <w:tcW w:w="1303" w:type="dxa"/>
            <w:tcBorders>
              <w:top w:val="single" w:sz="4" w:space="0" w:color="auto"/>
              <w:left w:val="single" w:sz="4" w:space="0" w:color="auto"/>
              <w:bottom w:val="single" w:sz="4" w:space="0" w:color="auto"/>
              <w:right w:val="single" w:sz="4" w:space="0" w:color="auto"/>
            </w:tcBorders>
            <w:hideMark/>
          </w:tcPr>
          <w:p w14:paraId="0D4E52A3" w14:textId="77777777" w:rsidR="00EC255B" w:rsidRDefault="00EC255B">
            <w:pPr>
              <w:pStyle w:val="ConsPlusNormal"/>
              <w:spacing w:line="256" w:lineRule="auto"/>
              <w:jc w:val="right"/>
            </w:pPr>
            <w:r>
              <w:t>2 225,0</w:t>
            </w:r>
          </w:p>
        </w:tc>
        <w:tc>
          <w:tcPr>
            <w:tcW w:w="1303" w:type="dxa"/>
            <w:tcBorders>
              <w:top w:val="single" w:sz="4" w:space="0" w:color="auto"/>
              <w:left w:val="single" w:sz="4" w:space="0" w:color="auto"/>
              <w:bottom w:val="single" w:sz="4" w:space="0" w:color="auto"/>
              <w:right w:val="single" w:sz="4" w:space="0" w:color="auto"/>
            </w:tcBorders>
            <w:hideMark/>
          </w:tcPr>
          <w:p w14:paraId="10C4FCFA" w14:textId="77777777" w:rsidR="00EC255B" w:rsidRDefault="00EC255B">
            <w:pPr>
              <w:pStyle w:val="ConsPlusNormal"/>
              <w:spacing w:line="256" w:lineRule="auto"/>
              <w:jc w:val="right"/>
            </w:pPr>
            <w:r>
              <w:t>2 225,0</w:t>
            </w:r>
          </w:p>
        </w:tc>
        <w:tc>
          <w:tcPr>
            <w:tcW w:w="1303" w:type="dxa"/>
            <w:tcBorders>
              <w:top w:val="single" w:sz="4" w:space="0" w:color="auto"/>
              <w:left w:val="single" w:sz="4" w:space="0" w:color="auto"/>
              <w:bottom w:val="single" w:sz="4" w:space="0" w:color="auto"/>
              <w:right w:val="single" w:sz="4" w:space="0" w:color="auto"/>
            </w:tcBorders>
            <w:hideMark/>
          </w:tcPr>
          <w:p w14:paraId="7029BA6A" w14:textId="77777777" w:rsidR="00EC255B" w:rsidRDefault="00EC255B">
            <w:pPr>
              <w:pStyle w:val="ConsPlusNormal"/>
              <w:spacing w:line="256" w:lineRule="auto"/>
              <w:jc w:val="right"/>
            </w:pPr>
            <w:r>
              <w:t>2 225,0</w:t>
            </w:r>
          </w:p>
        </w:tc>
        <w:tc>
          <w:tcPr>
            <w:tcW w:w="1303" w:type="dxa"/>
            <w:tcBorders>
              <w:top w:val="single" w:sz="4" w:space="0" w:color="auto"/>
              <w:left w:val="single" w:sz="4" w:space="0" w:color="auto"/>
              <w:bottom w:val="single" w:sz="4" w:space="0" w:color="auto"/>
              <w:right w:val="single" w:sz="4" w:space="0" w:color="auto"/>
            </w:tcBorders>
            <w:hideMark/>
          </w:tcPr>
          <w:p w14:paraId="0BE16C2C" w14:textId="77777777" w:rsidR="00EC255B" w:rsidRDefault="00EC255B">
            <w:pPr>
              <w:pStyle w:val="ConsPlusNormal"/>
              <w:spacing w:line="256" w:lineRule="auto"/>
              <w:jc w:val="right"/>
            </w:pPr>
            <w:r>
              <w:t>2 225,0</w:t>
            </w:r>
          </w:p>
        </w:tc>
      </w:tr>
      <w:tr w:rsidR="00EC255B" w14:paraId="52F8D500"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2375461C" w14:textId="77777777" w:rsidR="00EC255B" w:rsidRDefault="00EC255B">
            <w:pPr>
              <w:pStyle w:val="ConsPlusNormal"/>
              <w:spacing w:line="256" w:lineRule="auto"/>
              <w:jc w:val="both"/>
            </w:pPr>
            <w:r>
              <w:t>1.1.1.4. Подмероприятие "Предоставление субсидий из областного бюджета СО НКО для обеспечения участия работников и добровольцев СО НКО и представителей коренных малочисленных народов Севера в региональных, российских и международных мероприятиях, направленных на развитие и совершенствование институтов гражданского общества Магаданской области, а также мероприятиях, посвященных проблемам коренных народов Севера"</w:t>
            </w:r>
          </w:p>
        </w:tc>
        <w:tc>
          <w:tcPr>
            <w:tcW w:w="1984" w:type="dxa"/>
            <w:tcBorders>
              <w:top w:val="single" w:sz="4" w:space="0" w:color="auto"/>
              <w:left w:val="single" w:sz="4" w:space="0" w:color="auto"/>
              <w:bottom w:val="single" w:sz="4" w:space="0" w:color="auto"/>
              <w:right w:val="single" w:sz="4" w:space="0" w:color="auto"/>
            </w:tcBorders>
            <w:hideMark/>
          </w:tcPr>
          <w:p w14:paraId="650F65EE" w14:textId="77777777" w:rsidR="00EC255B" w:rsidRDefault="00EC255B">
            <w:pPr>
              <w:pStyle w:val="ConsPlusNormal"/>
              <w:spacing w:line="256" w:lineRule="auto"/>
              <w:jc w:val="center"/>
            </w:pPr>
            <w:r>
              <w:t>СО НКО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AC6396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195B58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761FF5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58CA94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04612D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B4E394C" w14:textId="77777777" w:rsidR="00EC255B" w:rsidRDefault="00EC255B">
            <w:pPr>
              <w:pStyle w:val="ConsPlusNormal"/>
              <w:spacing w:line="256" w:lineRule="auto"/>
              <w:jc w:val="right"/>
            </w:pPr>
            <w:r>
              <w:t>0</w:t>
            </w:r>
          </w:p>
        </w:tc>
      </w:tr>
      <w:tr w:rsidR="00EC255B" w14:paraId="516517FE"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2F104A47" w14:textId="77777777" w:rsidR="00EC255B" w:rsidRDefault="00EC255B">
            <w:pPr>
              <w:pStyle w:val="ConsPlusNormal"/>
              <w:spacing w:line="256" w:lineRule="auto"/>
              <w:jc w:val="both"/>
            </w:pPr>
            <w:r>
              <w:t>1.1.1.5. Подмероприятие "Предоставление субсидий из областного бюджета социально ориентированным некоммерческим организациям для оплаты расходов, связанных с осуществлением их уставной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14:paraId="1EFE4123"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1B15B029"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A13E39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80E273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20428C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49D170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98A8033" w14:textId="77777777" w:rsidR="00EC255B" w:rsidRDefault="00EC255B">
            <w:pPr>
              <w:pStyle w:val="ConsPlusNormal"/>
              <w:spacing w:line="256" w:lineRule="auto"/>
              <w:jc w:val="right"/>
            </w:pPr>
            <w:r>
              <w:t>0</w:t>
            </w:r>
          </w:p>
        </w:tc>
      </w:tr>
      <w:tr w:rsidR="00EC255B" w14:paraId="470DF802"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2E5641AB" w14:textId="77777777" w:rsidR="00EC255B" w:rsidRDefault="00EC255B">
            <w:pPr>
              <w:pStyle w:val="ConsPlusNormal"/>
              <w:spacing w:line="256" w:lineRule="auto"/>
              <w:jc w:val="both"/>
            </w:pPr>
            <w:r>
              <w:t>1.1.1.6. Подмероприятие "Предоставление субсидий СО НКО (национально-культурным и религиозным объединениям) на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w:t>
            </w:r>
          </w:p>
        </w:tc>
        <w:tc>
          <w:tcPr>
            <w:tcW w:w="1984" w:type="dxa"/>
            <w:tcBorders>
              <w:top w:val="single" w:sz="4" w:space="0" w:color="auto"/>
              <w:left w:val="single" w:sz="4" w:space="0" w:color="auto"/>
              <w:bottom w:val="single" w:sz="4" w:space="0" w:color="auto"/>
              <w:right w:val="single" w:sz="4" w:space="0" w:color="auto"/>
            </w:tcBorders>
            <w:hideMark/>
          </w:tcPr>
          <w:p w14:paraId="3E220128" w14:textId="77777777" w:rsidR="00EC255B" w:rsidRDefault="00EC255B">
            <w:pPr>
              <w:pStyle w:val="ConsPlusNormal"/>
              <w:spacing w:line="256" w:lineRule="auto"/>
              <w:jc w:val="center"/>
            </w:pPr>
            <w:r>
              <w:t>СО НКО МО</w:t>
            </w:r>
          </w:p>
          <w:p w14:paraId="399332AC"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5F0BD3D6"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3CAB36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251372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0BDD0F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D06B96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60348D6" w14:textId="77777777" w:rsidR="00EC255B" w:rsidRDefault="00EC255B">
            <w:pPr>
              <w:pStyle w:val="ConsPlusNormal"/>
              <w:spacing w:line="256" w:lineRule="auto"/>
              <w:jc w:val="right"/>
            </w:pPr>
            <w:r>
              <w:t>0</w:t>
            </w:r>
          </w:p>
        </w:tc>
      </w:tr>
      <w:tr w:rsidR="00EC255B" w14:paraId="7CA4A42E"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7DF03C64" w14:textId="77777777" w:rsidR="00EC255B" w:rsidRDefault="00EC255B">
            <w:pPr>
              <w:pStyle w:val="ConsPlusNormal"/>
              <w:spacing w:line="256" w:lineRule="auto"/>
              <w:jc w:val="both"/>
            </w:pPr>
            <w:r>
              <w:t>1.1.1.7. Подмероприятие "Предоставление субсидии СО НКО на обеспечение выпуска газеты, посвященной деятельности Магаданской областной общественной ассоциации коренных малочисленных народов и этнических групп Севера, освещение значимых событий, новостей, традиций и образа жизни в среде коренных народов Севера"</w:t>
            </w:r>
          </w:p>
        </w:tc>
        <w:tc>
          <w:tcPr>
            <w:tcW w:w="1984" w:type="dxa"/>
            <w:tcBorders>
              <w:top w:val="single" w:sz="4" w:space="0" w:color="auto"/>
              <w:left w:val="single" w:sz="4" w:space="0" w:color="auto"/>
              <w:bottom w:val="single" w:sz="4" w:space="0" w:color="auto"/>
              <w:right w:val="single" w:sz="4" w:space="0" w:color="auto"/>
            </w:tcBorders>
            <w:hideMark/>
          </w:tcPr>
          <w:p w14:paraId="0449B61A" w14:textId="77777777" w:rsidR="00EC255B" w:rsidRDefault="00EC255B">
            <w:pPr>
              <w:pStyle w:val="ConsPlusNormal"/>
              <w:spacing w:line="256" w:lineRule="auto"/>
              <w:jc w:val="center"/>
            </w:pPr>
            <w:r>
              <w:t>СО НКО МО</w:t>
            </w:r>
          </w:p>
          <w:p w14:paraId="1ADBBAF8"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7AA0866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B51BE4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9FD193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DBDE73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95D043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076E7BA" w14:textId="77777777" w:rsidR="00EC255B" w:rsidRDefault="00EC255B">
            <w:pPr>
              <w:pStyle w:val="ConsPlusNormal"/>
              <w:spacing w:line="256" w:lineRule="auto"/>
              <w:jc w:val="right"/>
            </w:pPr>
            <w:r>
              <w:t>0</w:t>
            </w:r>
          </w:p>
        </w:tc>
      </w:tr>
      <w:tr w:rsidR="00EC255B" w14:paraId="14553FAF"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533B8234" w14:textId="77777777" w:rsidR="00EC255B" w:rsidRDefault="00EC255B">
            <w:pPr>
              <w:pStyle w:val="ConsPlusNormal"/>
              <w:spacing w:line="256" w:lineRule="auto"/>
              <w:jc w:val="both"/>
            </w:pPr>
            <w:r>
              <w:t>1.1.1.8. Подмероприятие "Предоставление субсидии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коренных малочисленных народов Севера"</w:t>
            </w:r>
          </w:p>
        </w:tc>
        <w:tc>
          <w:tcPr>
            <w:tcW w:w="1984" w:type="dxa"/>
            <w:tcBorders>
              <w:top w:val="single" w:sz="4" w:space="0" w:color="auto"/>
              <w:left w:val="single" w:sz="4" w:space="0" w:color="auto"/>
              <w:bottom w:val="single" w:sz="4" w:space="0" w:color="auto"/>
              <w:right w:val="single" w:sz="4" w:space="0" w:color="auto"/>
            </w:tcBorders>
            <w:hideMark/>
          </w:tcPr>
          <w:p w14:paraId="2CFEEAB8" w14:textId="77777777" w:rsidR="00EC255B" w:rsidRDefault="00EC255B">
            <w:pPr>
              <w:pStyle w:val="ConsPlusNormal"/>
              <w:spacing w:line="256" w:lineRule="auto"/>
              <w:jc w:val="center"/>
            </w:pPr>
            <w:r>
              <w:t>СО НКО МО</w:t>
            </w:r>
          </w:p>
          <w:p w14:paraId="4A7F68EA"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4E8AB35"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CFCCDB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96BFD6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EE54D2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DCDD138" w14:textId="77777777" w:rsidR="00EC255B" w:rsidRDefault="00EC255B">
            <w:pPr>
              <w:pStyle w:val="ConsPlusNormal"/>
              <w:spacing w:line="256" w:lineRule="auto"/>
              <w:jc w:val="right"/>
            </w:pPr>
            <w:r>
              <w:t>300,0</w:t>
            </w:r>
          </w:p>
        </w:tc>
        <w:tc>
          <w:tcPr>
            <w:tcW w:w="1303" w:type="dxa"/>
            <w:tcBorders>
              <w:top w:val="single" w:sz="4" w:space="0" w:color="auto"/>
              <w:left w:val="single" w:sz="4" w:space="0" w:color="auto"/>
              <w:bottom w:val="single" w:sz="4" w:space="0" w:color="auto"/>
              <w:right w:val="single" w:sz="4" w:space="0" w:color="auto"/>
            </w:tcBorders>
            <w:hideMark/>
          </w:tcPr>
          <w:p w14:paraId="6BE03B71" w14:textId="77777777" w:rsidR="00EC255B" w:rsidRDefault="00EC255B">
            <w:pPr>
              <w:pStyle w:val="ConsPlusNormal"/>
              <w:spacing w:line="256" w:lineRule="auto"/>
              <w:jc w:val="right"/>
            </w:pPr>
            <w:r>
              <w:t>300,0</w:t>
            </w:r>
          </w:p>
        </w:tc>
      </w:tr>
      <w:tr w:rsidR="00EC255B" w14:paraId="745DF63E"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2578EA20" w14:textId="77777777" w:rsidR="00EC255B" w:rsidRDefault="00EC255B">
            <w:pPr>
              <w:pStyle w:val="ConsPlusNormal"/>
              <w:spacing w:line="256" w:lineRule="auto"/>
              <w:jc w:val="both"/>
            </w:pPr>
            <w:r>
              <w:t>1.1.2. Мероприятие "Премия губернатора Магаданской области "Признание" за активную гражданскую позицию и большую общественную работу в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14:paraId="2ABAA764"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55B4720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6877A6C" w14:textId="77777777" w:rsidR="00EC255B" w:rsidRDefault="00EC255B">
            <w:pPr>
              <w:pStyle w:val="ConsPlusNormal"/>
              <w:spacing w:line="256" w:lineRule="auto"/>
              <w:jc w:val="right"/>
            </w:pPr>
            <w:r>
              <w:t>800,0</w:t>
            </w:r>
          </w:p>
        </w:tc>
        <w:tc>
          <w:tcPr>
            <w:tcW w:w="1303" w:type="dxa"/>
            <w:tcBorders>
              <w:top w:val="single" w:sz="4" w:space="0" w:color="auto"/>
              <w:left w:val="single" w:sz="4" w:space="0" w:color="auto"/>
              <w:bottom w:val="single" w:sz="4" w:space="0" w:color="auto"/>
              <w:right w:val="single" w:sz="4" w:space="0" w:color="auto"/>
            </w:tcBorders>
            <w:hideMark/>
          </w:tcPr>
          <w:p w14:paraId="167028B9" w14:textId="77777777" w:rsidR="00EC255B" w:rsidRDefault="00EC255B">
            <w:pPr>
              <w:pStyle w:val="ConsPlusNormal"/>
              <w:spacing w:line="256" w:lineRule="auto"/>
              <w:jc w:val="right"/>
            </w:pPr>
            <w:r>
              <w:t>200,0</w:t>
            </w:r>
          </w:p>
        </w:tc>
        <w:tc>
          <w:tcPr>
            <w:tcW w:w="1303" w:type="dxa"/>
            <w:tcBorders>
              <w:top w:val="single" w:sz="4" w:space="0" w:color="auto"/>
              <w:left w:val="single" w:sz="4" w:space="0" w:color="auto"/>
              <w:bottom w:val="single" w:sz="4" w:space="0" w:color="auto"/>
              <w:right w:val="single" w:sz="4" w:space="0" w:color="auto"/>
            </w:tcBorders>
            <w:hideMark/>
          </w:tcPr>
          <w:p w14:paraId="67D7107B" w14:textId="77777777" w:rsidR="00EC255B" w:rsidRDefault="00EC255B">
            <w:pPr>
              <w:pStyle w:val="ConsPlusNormal"/>
              <w:spacing w:line="256" w:lineRule="auto"/>
              <w:jc w:val="right"/>
            </w:pPr>
            <w:r>
              <w:t>200,0</w:t>
            </w:r>
          </w:p>
        </w:tc>
        <w:tc>
          <w:tcPr>
            <w:tcW w:w="1303" w:type="dxa"/>
            <w:tcBorders>
              <w:top w:val="single" w:sz="4" w:space="0" w:color="auto"/>
              <w:left w:val="single" w:sz="4" w:space="0" w:color="auto"/>
              <w:bottom w:val="single" w:sz="4" w:space="0" w:color="auto"/>
              <w:right w:val="single" w:sz="4" w:space="0" w:color="auto"/>
            </w:tcBorders>
            <w:hideMark/>
          </w:tcPr>
          <w:p w14:paraId="40A01F44" w14:textId="77777777" w:rsidR="00EC255B" w:rsidRDefault="00EC255B">
            <w:pPr>
              <w:pStyle w:val="ConsPlusNormal"/>
              <w:spacing w:line="256" w:lineRule="auto"/>
              <w:jc w:val="right"/>
            </w:pPr>
            <w:r>
              <w:t>200,0</w:t>
            </w:r>
          </w:p>
        </w:tc>
        <w:tc>
          <w:tcPr>
            <w:tcW w:w="1303" w:type="dxa"/>
            <w:tcBorders>
              <w:top w:val="single" w:sz="4" w:space="0" w:color="auto"/>
              <w:left w:val="single" w:sz="4" w:space="0" w:color="auto"/>
              <w:bottom w:val="single" w:sz="4" w:space="0" w:color="auto"/>
              <w:right w:val="single" w:sz="4" w:space="0" w:color="auto"/>
            </w:tcBorders>
            <w:hideMark/>
          </w:tcPr>
          <w:p w14:paraId="59DC52B6" w14:textId="77777777" w:rsidR="00EC255B" w:rsidRDefault="00EC255B">
            <w:pPr>
              <w:pStyle w:val="ConsPlusNormal"/>
              <w:spacing w:line="256" w:lineRule="auto"/>
              <w:jc w:val="right"/>
            </w:pPr>
            <w:r>
              <w:t>200,0</w:t>
            </w:r>
          </w:p>
        </w:tc>
      </w:tr>
      <w:tr w:rsidR="00EC255B" w14:paraId="6418611E"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53BC9877" w14:textId="77777777" w:rsidR="00EC255B" w:rsidRDefault="00EC255B">
            <w:pPr>
              <w:pStyle w:val="ConsPlusNormal"/>
              <w:spacing w:line="256" w:lineRule="auto"/>
              <w:jc w:val="both"/>
            </w:pPr>
            <w:r>
              <w:t>1.1.3. Мероприятие "Субсидии бюджетам городских округов на реализацию мероприятий по поддержке социально ориентированных некоммерческих организаций"</w:t>
            </w:r>
          </w:p>
        </w:tc>
        <w:tc>
          <w:tcPr>
            <w:tcW w:w="1984" w:type="dxa"/>
            <w:tcBorders>
              <w:top w:val="single" w:sz="4" w:space="0" w:color="auto"/>
              <w:left w:val="single" w:sz="4" w:space="0" w:color="auto"/>
              <w:bottom w:val="single" w:sz="4" w:space="0" w:color="auto"/>
              <w:right w:val="single" w:sz="4" w:space="0" w:color="auto"/>
            </w:tcBorders>
            <w:hideMark/>
          </w:tcPr>
          <w:p w14:paraId="0531F576"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68A2566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6D8AF04" w14:textId="77777777" w:rsidR="00EC255B" w:rsidRDefault="00EC255B">
            <w:pPr>
              <w:pStyle w:val="ConsPlusNormal"/>
              <w:spacing w:line="256" w:lineRule="auto"/>
              <w:jc w:val="right"/>
            </w:pPr>
            <w:r>
              <w:t>7 000,0</w:t>
            </w:r>
          </w:p>
        </w:tc>
        <w:tc>
          <w:tcPr>
            <w:tcW w:w="1303" w:type="dxa"/>
            <w:tcBorders>
              <w:top w:val="single" w:sz="4" w:space="0" w:color="auto"/>
              <w:left w:val="single" w:sz="4" w:space="0" w:color="auto"/>
              <w:bottom w:val="single" w:sz="4" w:space="0" w:color="auto"/>
              <w:right w:val="single" w:sz="4" w:space="0" w:color="auto"/>
            </w:tcBorders>
            <w:hideMark/>
          </w:tcPr>
          <w:p w14:paraId="31BEF5E2"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05EBB93F"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3F2E46B5"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6D5B56A8" w14:textId="77777777" w:rsidR="00EC255B" w:rsidRDefault="00EC255B">
            <w:pPr>
              <w:pStyle w:val="ConsPlusNormal"/>
              <w:spacing w:line="256" w:lineRule="auto"/>
              <w:jc w:val="right"/>
            </w:pPr>
            <w:r>
              <w:t>1 750,0</w:t>
            </w:r>
          </w:p>
        </w:tc>
      </w:tr>
      <w:tr w:rsidR="00EC255B" w14:paraId="77120AC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6529FEE"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ACE33BE" w14:textId="77777777" w:rsidR="00EC255B" w:rsidRDefault="00EC255B">
            <w:pPr>
              <w:pStyle w:val="ConsPlusNormal"/>
              <w:spacing w:line="256" w:lineRule="auto"/>
              <w:jc w:val="center"/>
            </w:pPr>
            <w:r>
              <w:t>ОМС МО</w:t>
            </w:r>
          </w:p>
          <w:p w14:paraId="53A3E866"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52176BF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794E30D" w14:textId="77777777" w:rsidR="00EC255B" w:rsidRDefault="00EC255B">
            <w:pPr>
              <w:pStyle w:val="ConsPlusNormal"/>
              <w:spacing w:line="256" w:lineRule="auto"/>
              <w:jc w:val="right"/>
            </w:pPr>
            <w:r>
              <w:t>7 000,0</w:t>
            </w:r>
          </w:p>
        </w:tc>
        <w:tc>
          <w:tcPr>
            <w:tcW w:w="1303" w:type="dxa"/>
            <w:tcBorders>
              <w:top w:val="single" w:sz="4" w:space="0" w:color="auto"/>
              <w:left w:val="single" w:sz="4" w:space="0" w:color="auto"/>
              <w:bottom w:val="single" w:sz="4" w:space="0" w:color="auto"/>
              <w:right w:val="single" w:sz="4" w:space="0" w:color="auto"/>
            </w:tcBorders>
            <w:hideMark/>
          </w:tcPr>
          <w:p w14:paraId="55D75625"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41109CE9"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35607DD2" w14:textId="77777777" w:rsidR="00EC255B" w:rsidRDefault="00EC255B">
            <w:pPr>
              <w:pStyle w:val="ConsPlusNormal"/>
              <w:spacing w:line="256" w:lineRule="auto"/>
              <w:jc w:val="right"/>
            </w:pPr>
            <w:r>
              <w:t>1 750,0</w:t>
            </w:r>
          </w:p>
        </w:tc>
        <w:tc>
          <w:tcPr>
            <w:tcW w:w="1303" w:type="dxa"/>
            <w:tcBorders>
              <w:top w:val="single" w:sz="4" w:space="0" w:color="auto"/>
              <w:left w:val="single" w:sz="4" w:space="0" w:color="auto"/>
              <w:bottom w:val="single" w:sz="4" w:space="0" w:color="auto"/>
              <w:right w:val="single" w:sz="4" w:space="0" w:color="auto"/>
            </w:tcBorders>
            <w:hideMark/>
          </w:tcPr>
          <w:p w14:paraId="51C7BFB3" w14:textId="77777777" w:rsidR="00EC255B" w:rsidRDefault="00EC255B">
            <w:pPr>
              <w:pStyle w:val="ConsPlusNormal"/>
              <w:spacing w:line="256" w:lineRule="auto"/>
              <w:jc w:val="right"/>
            </w:pPr>
            <w:r>
              <w:t>1 750,0</w:t>
            </w:r>
          </w:p>
        </w:tc>
      </w:tr>
      <w:tr w:rsidR="00EC255B" w14:paraId="198E8201"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0A34121E" w14:textId="77777777" w:rsidR="00EC255B" w:rsidRDefault="00EC255B">
            <w:pPr>
              <w:pStyle w:val="ConsPlusNormal"/>
              <w:spacing w:line="256" w:lineRule="auto"/>
              <w:jc w:val="both"/>
            </w:pPr>
            <w:r>
              <w:t>1.1.3.1. Подмероприятие "Муниципальное образование "Город Магадан"</w:t>
            </w:r>
          </w:p>
        </w:tc>
        <w:tc>
          <w:tcPr>
            <w:tcW w:w="1984" w:type="dxa"/>
            <w:tcBorders>
              <w:top w:val="single" w:sz="4" w:space="0" w:color="auto"/>
              <w:left w:val="single" w:sz="4" w:space="0" w:color="auto"/>
              <w:bottom w:val="single" w:sz="4" w:space="0" w:color="auto"/>
              <w:right w:val="single" w:sz="4" w:space="0" w:color="auto"/>
            </w:tcBorders>
            <w:hideMark/>
          </w:tcPr>
          <w:p w14:paraId="0AA7C7C4" w14:textId="77777777" w:rsidR="00EC255B" w:rsidRDefault="00EC255B">
            <w:pPr>
              <w:pStyle w:val="ConsPlusNormal"/>
              <w:spacing w:line="256" w:lineRule="auto"/>
              <w:jc w:val="center"/>
            </w:pPr>
            <w:r>
              <w:t>ОМС МО</w:t>
            </w:r>
          </w:p>
          <w:p w14:paraId="61A76CE3"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6F0933A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F0E884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B8F992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EF393A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174853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E28AD56" w14:textId="77777777" w:rsidR="00EC255B" w:rsidRDefault="00EC255B">
            <w:pPr>
              <w:pStyle w:val="ConsPlusNormal"/>
              <w:spacing w:line="256" w:lineRule="auto"/>
              <w:jc w:val="right"/>
            </w:pPr>
            <w:r>
              <w:t>0</w:t>
            </w:r>
          </w:p>
        </w:tc>
      </w:tr>
      <w:tr w:rsidR="00EC255B" w14:paraId="0EB1DDB7"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0B1E17F7" w14:textId="77777777" w:rsidR="00EC255B" w:rsidRDefault="00EC255B">
            <w:pPr>
              <w:pStyle w:val="ConsPlusNormal"/>
              <w:spacing w:line="256" w:lineRule="auto"/>
              <w:jc w:val="both"/>
            </w:pPr>
            <w:r>
              <w:t>1.1.3.2. Подмероприятие "Ягоднинский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1C8A09AB" w14:textId="77777777" w:rsidR="00EC255B" w:rsidRDefault="00EC255B">
            <w:pPr>
              <w:pStyle w:val="ConsPlusNormal"/>
              <w:spacing w:line="256" w:lineRule="auto"/>
              <w:jc w:val="center"/>
            </w:pPr>
            <w:r>
              <w:t>ОМС МО</w:t>
            </w:r>
          </w:p>
          <w:p w14:paraId="76A19BAA"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30DDD1F4"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8CC479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FE376C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4505AA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9B19E0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E07DCE3" w14:textId="77777777" w:rsidR="00EC255B" w:rsidRDefault="00EC255B">
            <w:pPr>
              <w:pStyle w:val="ConsPlusNormal"/>
              <w:spacing w:line="256" w:lineRule="auto"/>
              <w:jc w:val="right"/>
            </w:pPr>
            <w:r>
              <w:t>0</w:t>
            </w:r>
          </w:p>
        </w:tc>
      </w:tr>
      <w:tr w:rsidR="00EC255B" w14:paraId="7791F45E"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589362A9" w14:textId="77777777" w:rsidR="00EC255B" w:rsidRDefault="00EC255B">
            <w:pPr>
              <w:pStyle w:val="ConsPlusNormal"/>
              <w:spacing w:line="256" w:lineRule="auto"/>
              <w:jc w:val="both"/>
            </w:pPr>
            <w:r>
              <w:t>1.1.3.3. Подмероприятие "Сусуманский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293CDB8A" w14:textId="77777777" w:rsidR="00EC255B" w:rsidRDefault="00EC255B">
            <w:pPr>
              <w:pStyle w:val="ConsPlusNormal"/>
              <w:spacing w:line="256" w:lineRule="auto"/>
              <w:jc w:val="center"/>
            </w:pPr>
            <w:r>
              <w:t>ОМС МО</w:t>
            </w:r>
          </w:p>
          <w:p w14:paraId="1EBF176C"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23F25F5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440E6B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8E017A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7F94B3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1C6A6F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D00177D" w14:textId="77777777" w:rsidR="00EC255B" w:rsidRDefault="00EC255B">
            <w:pPr>
              <w:pStyle w:val="ConsPlusNormal"/>
              <w:spacing w:line="256" w:lineRule="auto"/>
              <w:jc w:val="right"/>
            </w:pPr>
            <w:r>
              <w:t>0</w:t>
            </w:r>
          </w:p>
        </w:tc>
      </w:tr>
      <w:tr w:rsidR="00EC255B" w14:paraId="663528D4"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3558B1CF" w14:textId="77777777" w:rsidR="00EC255B" w:rsidRDefault="00EC255B">
            <w:pPr>
              <w:pStyle w:val="ConsPlusNormal"/>
              <w:spacing w:line="256" w:lineRule="auto"/>
              <w:jc w:val="both"/>
            </w:pPr>
            <w:r>
              <w:t>1.1.3.4. Подмероприятие "Северо-Эвенский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26AA2F30" w14:textId="77777777" w:rsidR="00EC255B" w:rsidRDefault="00EC255B">
            <w:pPr>
              <w:pStyle w:val="ConsPlusNormal"/>
              <w:spacing w:line="256" w:lineRule="auto"/>
              <w:jc w:val="center"/>
            </w:pPr>
            <w:r>
              <w:t>ОМС МО</w:t>
            </w:r>
          </w:p>
          <w:p w14:paraId="69E107DF"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78F7E22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8AB104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59D9E8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D6CC1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D5FCF7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FA7DF79" w14:textId="77777777" w:rsidR="00EC255B" w:rsidRDefault="00EC255B">
            <w:pPr>
              <w:pStyle w:val="ConsPlusNormal"/>
              <w:spacing w:line="256" w:lineRule="auto"/>
              <w:jc w:val="right"/>
            </w:pPr>
            <w:r>
              <w:t>0</w:t>
            </w:r>
          </w:p>
        </w:tc>
      </w:tr>
      <w:tr w:rsidR="00EC255B" w14:paraId="15F63D1C"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206C413B" w14:textId="77777777" w:rsidR="00EC255B" w:rsidRDefault="00EC255B">
            <w:pPr>
              <w:pStyle w:val="ConsPlusNormal"/>
              <w:spacing w:line="256" w:lineRule="auto"/>
              <w:jc w:val="both"/>
            </w:pPr>
            <w:r>
              <w:t>1.1.3.5. Подмероприятие "Омсукчанский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740F43B4" w14:textId="77777777" w:rsidR="00EC255B" w:rsidRDefault="00EC255B">
            <w:pPr>
              <w:pStyle w:val="ConsPlusNormal"/>
              <w:spacing w:line="256" w:lineRule="auto"/>
              <w:jc w:val="center"/>
            </w:pPr>
            <w:r>
              <w:t>ОМС МО</w:t>
            </w:r>
          </w:p>
          <w:p w14:paraId="08A55757"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4A145D5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A4D264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CC12AB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9904A3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F7B8EA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21D37E5" w14:textId="77777777" w:rsidR="00EC255B" w:rsidRDefault="00EC255B">
            <w:pPr>
              <w:pStyle w:val="ConsPlusNormal"/>
              <w:spacing w:line="256" w:lineRule="auto"/>
              <w:jc w:val="right"/>
            </w:pPr>
            <w:r>
              <w:t>0</w:t>
            </w:r>
          </w:p>
        </w:tc>
      </w:tr>
      <w:tr w:rsidR="00EC255B" w14:paraId="4DE18E07"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22932ABF" w14:textId="77777777" w:rsidR="00EC255B" w:rsidRDefault="00EC255B">
            <w:pPr>
              <w:pStyle w:val="ConsPlusNormal"/>
              <w:spacing w:line="256" w:lineRule="auto"/>
              <w:jc w:val="both"/>
            </w:pPr>
            <w:r>
              <w:t>1.1.3.6. Подмероприятие "Среднеканский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02DBB77C" w14:textId="77777777" w:rsidR="00EC255B" w:rsidRDefault="00EC255B">
            <w:pPr>
              <w:pStyle w:val="ConsPlusNormal"/>
              <w:spacing w:line="256" w:lineRule="auto"/>
              <w:jc w:val="center"/>
            </w:pPr>
            <w:r>
              <w:t>ОМС МО</w:t>
            </w:r>
          </w:p>
          <w:p w14:paraId="421AB835"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619B0E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2A3A09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A54E6E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2ACCC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300176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58FEF71" w14:textId="77777777" w:rsidR="00EC255B" w:rsidRDefault="00EC255B">
            <w:pPr>
              <w:pStyle w:val="ConsPlusNormal"/>
              <w:spacing w:line="256" w:lineRule="auto"/>
              <w:jc w:val="right"/>
            </w:pPr>
            <w:r>
              <w:t>0</w:t>
            </w:r>
          </w:p>
        </w:tc>
      </w:tr>
      <w:tr w:rsidR="00EC255B" w14:paraId="330B2C96"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6112836C" w14:textId="77777777" w:rsidR="00EC255B" w:rsidRDefault="00EC255B">
            <w:pPr>
              <w:pStyle w:val="ConsPlusNormal"/>
              <w:spacing w:line="256" w:lineRule="auto"/>
              <w:jc w:val="both"/>
            </w:pPr>
            <w:r>
              <w:t>1.1.3.7. Подмероприятие "Тенькинский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1E48C11F" w14:textId="77777777" w:rsidR="00EC255B" w:rsidRDefault="00EC255B">
            <w:pPr>
              <w:pStyle w:val="ConsPlusNormal"/>
              <w:spacing w:line="256" w:lineRule="auto"/>
              <w:jc w:val="center"/>
            </w:pPr>
            <w:r>
              <w:t>ОМС МО</w:t>
            </w:r>
          </w:p>
          <w:p w14:paraId="6825718A"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7F81AC9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CC65D6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0F9A50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43C3C3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5DE881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5185F42" w14:textId="77777777" w:rsidR="00EC255B" w:rsidRDefault="00EC255B">
            <w:pPr>
              <w:pStyle w:val="ConsPlusNormal"/>
              <w:spacing w:line="256" w:lineRule="auto"/>
              <w:jc w:val="right"/>
            </w:pPr>
            <w:r>
              <w:t>0</w:t>
            </w:r>
          </w:p>
        </w:tc>
      </w:tr>
      <w:tr w:rsidR="00EC255B" w14:paraId="05B763E8"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4EBA4684" w14:textId="77777777" w:rsidR="00EC255B" w:rsidRDefault="00EC255B">
            <w:pPr>
              <w:pStyle w:val="ConsPlusNormal"/>
              <w:spacing w:line="256" w:lineRule="auto"/>
              <w:jc w:val="both"/>
            </w:pPr>
            <w:r>
              <w:t>1.1.3.8. Подмероприятие "Хасынский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5B300F7E" w14:textId="77777777" w:rsidR="00EC255B" w:rsidRDefault="00EC255B">
            <w:pPr>
              <w:pStyle w:val="ConsPlusNormal"/>
              <w:spacing w:line="256" w:lineRule="auto"/>
              <w:jc w:val="center"/>
            </w:pPr>
            <w:r>
              <w:t>ОМС МО</w:t>
            </w:r>
          </w:p>
          <w:p w14:paraId="5DCF30EF"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70952AB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593E1C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54882F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9D49C5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C7D827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6026A5D" w14:textId="77777777" w:rsidR="00EC255B" w:rsidRDefault="00EC255B">
            <w:pPr>
              <w:pStyle w:val="ConsPlusNormal"/>
              <w:spacing w:line="256" w:lineRule="auto"/>
              <w:jc w:val="right"/>
            </w:pPr>
            <w:r>
              <w:t>0</w:t>
            </w:r>
          </w:p>
        </w:tc>
      </w:tr>
      <w:tr w:rsidR="00EC255B" w14:paraId="18E325A8"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678060E5" w14:textId="77777777" w:rsidR="00EC255B" w:rsidRDefault="00EC255B">
            <w:pPr>
              <w:pStyle w:val="ConsPlusNormal"/>
              <w:spacing w:line="256" w:lineRule="auto"/>
              <w:jc w:val="both"/>
            </w:pPr>
            <w:r>
              <w:t>1.1.3.9. Подмероприятие "Ольский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43121213" w14:textId="77777777" w:rsidR="00EC255B" w:rsidRDefault="00EC255B">
            <w:pPr>
              <w:pStyle w:val="ConsPlusNormal"/>
              <w:spacing w:line="256" w:lineRule="auto"/>
              <w:jc w:val="center"/>
            </w:pPr>
            <w:r>
              <w:t>ОМС МО</w:t>
            </w:r>
          </w:p>
          <w:p w14:paraId="274C376C"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31F6FFE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BC325D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88E9CE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2269CB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E560A6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5DA75BA" w14:textId="77777777" w:rsidR="00EC255B" w:rsidRDefault="00EC255B">
            <w:pPr>
              <w:pStyle w:val="ConsPlusNormal"/>
              <w:spacing w:line="256" w:lineRule="auto"/>
              <w:jc w:val="right"/>
            </w:pPr>
            <w:r>
              <w:t>0</w:t>
            </w:r>
          </w:p>
        </w:tc>
      </w:tr>
      <w:tr w:rsidR="00EC255B" w14:paraId="6D953529"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5D2863A3" w14:textId="77777777" w:rsidR="00EC255B" w:rsidRDefault="00EC255B">
            <w:pPr>
              <w:pStyle w:val="ConsPlusNormal"/>
              <w:spacing w:line="256" w:lineRule="auto"/>
              <w:jc w:val="both"/>
            </w:pPr>
            <w:r>
              <w:t>1.2. Основное мероприятие "Оказание информационной, методической и консультационной поддержки социально ориентированным некоммерческим организациям, общественным формированиям и другим институтам гражданского общества"</w:t>
            </w:r>
          </w:p>
        </w:tc>
        <w:tc>
          <w:tcPr>
            <w:tcW w:w="1984" w:type="dxa"/>
            <w:tcBorders>
              <w:top w:val="single" w:sz="4" w:space="0" w:color="auto"/>
              <w:left w:val="single" w:sz="4" w:space="0" w:color="auto"/>
              <w:bottom w:val="single" w:sz="4" w:space="0" w:color="auto"/>
              <w:right w:val="single" w:sz="4" w:space="0" w:color="auto"/>
            </w:tcBorders>
            <w:hideMark/>
          </w:tcPr>
          <w:p w14:paraId="71835A99"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57379F7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BEE3449" w14:textId="77777777" w:rsidR="00EC255B" w:rsidRDefault="00EC255B">
            <w:pPr>
              <w:pStyle w:val="ConsPlusNormal"/>
              <w:spacing w:line="256" w:lineRule="auto"/>
              <w:jc w:val="right"/>
            </w:pPr>
            <w:r>
              <w:t>2 400,0</w:t>
            </w:r>
          </w:p>
        </w:tc>
        <w:tc>
          <w:tcPr>
            <w:tcW w:w="1303" w:type="dxa"/>
            <w:tcBorders>
              <w:top w:val="single" w:sz="4" w:space="0" w:color="auto"/>
              <w:left w:val="single" w:sz="4" w:space="0" w:color="auto"/>
              <w:bottom w:val="single" w:sz="4" w:space="0" w:color="auto"/>
              <w:right w:val="single" w:sz="4" w:space="0" w:color="auto"/>
            </w:tcBorders>
            <w:hideMark/>
          </w:tcPr>
          <w:p w14:paraId="4C589EFF"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7ED88B9A"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54709385"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7DD849D4" w14:textId="77777777" w:rsidR="00EC255B" w:rsidRDefault="00EC255B">
            <w:pPr>
              <w:pStyle w:val="ConsPlusNormal"/>
              <w:spacing w:line="256" w:lineRule="auto"/>
              <w:jc w:val="right"/>
            </w:pPr>
            <w:r>
              <w:t>600,0</w:t>
            </w:r>
          </w:p>
        </w:tc>
      </w:tr>
      <w:tr w:rsidR="00EC255B" w14:paraId="4602D8F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0255C82"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45AAF63"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2607195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9651206" w14:textId="77777777" w:rsidR="00EC255B" w:rsidRDefault="00EC255B">
            <w:pPr>
              <w:pStyle w:val="ConsPlusNormal"/>
              <w:spacing w:line="256" w:lineRule="auto"/>
              <w:jc w:val="right"/>
            </w:pPr>
            <w:r>
              <w:t>2 400,0</w:t>
            </w:r>
          </w:p>
        </w:tc>
        <w:tc>
          <w:tcPr>
            <w:tcW w:w="1303" w:type="dxa"/>
            <w:tcBorders>
              <w:top w:val="single" w:sz="4" w:space="0" w:color="auto"/>
              <w:left w:val="single" w:sz="4" w:space="0" w:color="auto"/>
              <w:bottom w:val="single" w:sz="4" w:space="0" w:color="auto"/>
              <w:right w:val="single" w:sz="4" w:space="0" w:color="auto"/>
            </w:tcBorders>
            <w:hideMark/>
          </w:tcPr>
          <w:p w14:paraId="35715915"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5873397E"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57717FD2"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38418E74" w14:textId="77777777" w:rsidR="00EC255B" w:rsidRDefault="00EC255B">
            <w:pPr>
              <w:pStyle w:val="ConsPlusNormal"/>
              <w:spacing w:line="256" w:lineRule="auto"/>
              <w:jc w:val="right"/>
            </w:pPr>
            <w:r>
              <w:t>600,0</w:t>
            </w:r>
          </w:p>
        </w:tc>
      </w:tr>
      <w:tr w:rsidR="00EC255B" w14:paraId="79795B7E"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7649AFD3" w14:textId="77777777" w:rsidR="00EC255B" w:rsidRDefault="00EC255B">
            <w:pPr>
              <w:pStyle w:val="ConsPlusNormal"/>
              <w:spacing w:line="256" w:lineRule="auto"/>
              <w:jc w:val="both"/>
            </w:pPr>
            <w:r>
              <w:t>1.2.1. Мероприятие "Освещение и мониторинг деятельности социально ориентированных некоммерческих организаций в средствах массовой информации"</w:t>
            </w:r>
          </w:p>
        </w:tc>
        <w:tc>
          <w:tcPr>
            <w:tcW w:w="1984" w:type="dxa"/>
            <w:tcBorders>
              <w:top w:val="single" w:sz="4" w:space="0" w:color="auto"/>
              <w:left w:val="single" w:sz="4" w:space="0" w:color="auto"/>
              <w:bottom w:val="single" w:sz="4" w:space="0" w:color="auto"/>
              <w:right w:val="single" w:sz="4" w:space="0" w:color="auto"/>
            </w:tcBorders>
            <w:hideMark/>
          </w:tcPr>
          <w:p w14:paraId="03EB31C9"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70E1908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871B6AD" w14:textId="77777777" w:rsidR="00EC255B" w:rsidRDefault="00EC255B">
            <w:pPr>
              <w:pStyle w:val="ConsPlusNormal"/>
              <w:spacing w:line="256" w:lineRule="auto"/>
              <w:jc w:val="right"/>
            </w:pPr>
            <w:r>
              <w:t>2 400,0</w:t>
            </w:r>
          </w:p>
        </w:tc>
        <w:tc>
          <w:tcPr>
            <w:tcW w:w="1303" w:type="dxa"/>
            <w:tcBorders>
              <w:top w:val="single" w:sz="4" w:space="0" w:color="auto"/>
              <w:left w:val="single" w:sz="4" w:space="0" w:color="auto"/>
              <w:bottom w:val="single" w:sz="4" w:space="0" w:color="auto"/>
              <w:right w:val="single" w:sz="4" w:space="0" w:color="auto"/>
            </w:tcBorders>
            <w:hideMark/>
          </w:tcPr>
          <w:p w14:paraId="5D79D09B"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2544A845"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55F8305D"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2D643CB3" w14:textId="77777777" w:rsidR="00EC255B" w:rsidRDefault="00EC255B">
            <w:pPr>
              <w:pStyle w:val="ConsPlusNormal"/>
              <w:spacing w:line="256" w:lineRule="auto"/>
              <w:jc w:val="right"/>
            </w:pPr>
            <w:r>
              <w:t>600,0</w:t>
            </w:r>
          </w:p>
        </w:tc>
      </w:tr>
      <w:tr w:rsidR="00EC255B" w14:paraId="11CA68A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FB7E104"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C403431"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161EF83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D245913" w14:textId="77777777" w:rsidR="00EC255B" w:rsidRDefault="00EC255B">
            <w:pPr>
              <w:pStyle w:val="ConsPlusNormal"/>
              <w:spacing w:line="256" w:lineRule="auto"/>
              <w:jc w:val="right"/>
            </w:pPr>
            <w:r>
              <w:t>2 400,0</w:t>
            </w:r>
          </w:p>
        </w:tc>
        <w:tc>
          <w:tcPr>
            <w:tcW w:w="1303" w:type="dxa"/>
            <w:tcBorders>
              <w:top w:val="single" w:sz="4" w:space="0" w:color="auto"/>
              <w:left w:val="single" w:sz="4" w:space="0" w:color="auto"/>
              <w:bottom w:val="single" w:sz="4" w:space="0" w:color="auto"/>
              <w:right w:val="single" w:sz="4" w:space="0" w:color="auto"/>
            </w:tcBorders>
            <w:hideMark/>
          </w:tcPr>
          <w:p w14:paraId="367A0F9C"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03B5A81F"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6AFF5592" w14:textId="77777777" w:rsidR="00EC255B" w:rsidRDefault="00EC255B">
            <w:pPr>
              <w:pStyle w:val="ConsPlusNormal"/>
              <w:spacing w:line="256" w:lineRule="auto"/>
              <w:jc w:val="right"/>
            </w:pPr>
            <w:r>
              <w:t>600,0</w:t>
            </w:r>
          </w:p>
        </w:tc>
        <w:tc>
          <w:tcPr>
            <w:tcW w:w="1303" w:type="dxa"/>
            <w:tcBorders>
              <w:top w:val="single" w:sz="4" w:space="0" w:color="auto"/>
              <w:left w:val="single" w:sz="4" w:space="0" w:color="auto"/>
              <w:bottom w:val="single" w:sz="4" w:space="0" w:color="auto"/>
              <w:right w:val="single" w:sz="4" w:space="0" w:color="auto"/>
            </w:tcBorders>
            <w:hideMark/>
          </w:tcPr>
          <w:p w14:paraId="6082B79A" w14:textId="77777777" w:rsidR="00EC255B" w:rsidRDefault="00EC255B">
            <w:pPr>
              <w:pStyle w:val="ConsPlusNormal"/>
              <w:spacing w:line="256" w:lineRule="auto"/>
              <w:jc w:val="right"/>
            </w:pPr>
            <w:r>
              <w:t>600,0</w:t>
            </w:r>
          </w:p>
        </w:tc>
      </w:tr>
      <w:tr w:rsidR="00EC255B" w14:paraId="2DA2C3AF"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1D1CF8F4" w14:textId="77777777" w:rsidR="00EC255B" w:rsidRDefault="00EC255B">
            <w:pPr>
              <w:pStyle w:val="ConsPlusNormal"/>
              <w:spacing w:line="256" w:lineRule="auto"/>
              <w:jc w:val="both"/>
            </w:pPr>
            <w:r>
              <w:t>1.2.1.1. Подмероприятие "Освещение деятельности СО НКО и гражданской активности в средствах массовой информации, содействие развитию социальной рекламы, в том числе техническая поддержка и обновление сайтов для НКО"</w:t>
            </w:r>
          </w:p>
        </w:tc>
        <w:tc>
          <w:tcPr>
            <w:tcW w:w="1984" w:type="dxa"/>
            <w:tcBorders>
              <w:top w:val="single" w:sz="4" w:space="0" w:color="auto"/>
              <w:left w:val="single" w:sz="4" w:space="0" w:color="auto"/>
              <w:bottom w:val="single" w:sz="4" w:space="0" w:color="auto"/>
              <w:right w:val="single" w:sz="4" w:space="0" w:color="auto"/>
            </w:tcBorders>
            <w:hideMark/>
          </w:tcPr>
          <w:p w14:paraId="7B8763E8"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1410AF20"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F1B0B3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B89CD0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08AE75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BDA137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82925FB" w14:textId="77777777" w:rsidR="00EC255B" w:rsidRDefault="00EC255B">
            <w:pPr>
              <w:pStyle w:val="ConsPlusNormal"/>
              <w:spacing w:line="256" w:lineRule="auto"/>
              <w:jc w:val="right"/>
            </w:pPr>
            <w:r>
              <w:t>0</w:t>
            </w:r>
          </w:p>
        </w:tc>
      </w:tr>
      <w:tr w:rsidR="00EC255B" w14:paraId="17111D3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839DE93"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F1C8A9D"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44FE8160"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2B61FA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FE868E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20E85F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237541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FA0CE24" w14:textId="77777777" w:rsidR="00EC255B" w:rsidRDefault="00EC255B">
            <w:pPr>
              <w:pStyle w:val="ConsPlusNormal"/>
              <w:spacing w:line="256" w:lineRule="auto"/>
              <w:jc w:val="right"/>
            </w:pPr>
            <w:r>
              <w:t>0</w:t>
            </w:r>
          </w:p>
        </w:tc>
      </w:tr>
      <w:tr w:rsidR="00EC255B" w14:paraId="0B87BC32"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069B5EB1" w14:textId="77777777" w:rsidR="00EC255B" w:rsidRDefault="00EC255B">
            <w:pPr>
              <w:pStyle w:val="ConsPlusNormal"/>
              <w:spacing w:line="256" w:lineRule="auto"/>
              <w:jc w:val="both"/>
            </w:pPr>
            <w:r>
              <w:t>1.2.1.2. Подмероприятие "Привлечение СО НКО к реализации государственной политики в развитии гражданского общества путем издания брошюр, аналитических, просветительских и методических материалов о социально полезной деятельности СО НКО, издания и приобретения полиграфической и памятной продукции, а также проведения областного гражданского форума, фестивалей, выставок, акций, конкурсов, ярмарки проектов, обучающих семинаров, тренингов, мастер классов для СО НКО и других совместных социально значимых мероприятий"</w:t>
            </w:r>
          </w:p>
        </w:tc>
        <w:tc>
          <w:tcPr>
            <w:tcW w:w="1984" w:type="dxa"/>
            <w:tcBorders>
              <w:top w:val="single" w:sz="4" w:space="0" w:color="auto"/>
              <w:left w:val="single" w:sz="4" w:space="0" w:color="auto"/>
              <w:bottom w:val="single" w:sz="4" w:space="0" w:color="auto"/>
              <w:right w:val="single" w:sz="4" w:space="0" w:color="auto"/>
            </w:tcBorders>
            <w:hideMark/>
          </w:tcPr>
          <w:p w14:paraId="118C6241"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51A202B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F4E518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A99E92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D93545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817642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469D7C7" w14:textId="77777777" w:rsidR="00EC255B" w:rsidRDefault="00EC255B">
            <w:pPr>
              <w:pStyle w:val="ConsPlusNormal"/>
              <w:spacing w:line="256" w:lineRule="auto"/>
              <w:jc w:val="right"/>
            </w:pPr>
            <w:r>
              <w:t>0</w:t>
            </w:r>
          </w:p>
        </w:tc>
      </w:tr>
      <w:tr w:rsidR="00EC255B" w14:paraId="3E5DFD4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14B87E7"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9A99C87"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7AE6F1B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8D49B8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F5F68F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A4B1DF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EC9F3E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49E0CCE" w14:textId="77777777" w:rsidR="00EC255B" w:rsidRDefault="00EC255B">
            <w:pPr>
              <w:pStyle w:val="ConsPlusNormal"/>
              <w:spacing w:line="256" w:lineRule="auto"/>
              <w:jc w:val="right"/>
            </w:pPr>
            <w:r>
              <w:t>0</w:t>
            </w:r>
          </w:p>
        </w:tc>
      </w:tr>
      <w:tr w:rsidR="00EC255B" w14:paraId="2981FB1E"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36CB2ADF" w14:textId="77777777" w:rsidR="00EC255B" w:rsidRDefault="00EC255B">
            <w:pPr>
              <w:pStyle w:val="ConsPlusNormal"/>
              <w:spacing w:line="256" w:lineRule="auto"/>
              <w:jc w:val="both"/>
            </w:pPr>
            <w:r>
              <w:t>1.2.1.3. Подмероприятие "Организация постоянного мониторинга и анализа деятельности СО НКО, оценки эффективности мер, направленных на развитие указанных организаций, организация социологических исследований по проблемам деятельности и развития СО НКО, а также социологических исследований по вопросам общественно-политической ситуации в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14:paraId="2B3873D2"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2FC00BB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58E4FC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F989A5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C666D1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074426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7245FF4" w14:textId="77777777" w:rsidR="00EC255B" w:rsidRDefault="00EC255B">
            <w:pPr>
              <w:pStyle w:val="ConsPlusNormal"/>
              <w:spacing w:line="256" w:lineRule="auto"/>
              <w:jc w:val="right"/>
            </w:pPr>
            <w:r>
              <w:t>0</w:t>
            </w:r>
          </w:p>
        </w:tc>
      </w:tr>
      <w:tr w:rsidR="00EC255B" w14:paraId="54FF6F5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A8B81D1"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500198C"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7FE0FBF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52FAA2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09F1EE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370D56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AB7188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D349330" w14:textId="77777777" w:rsidR="00EC255B" w:rsidRDefault="00EC255B">
            <w:pPr>
              <w:pStyle w:val="ConsPlusNormal"/>
              <w:spacing w:line="256" w:lineRule="auto"/>
              <w:jc w:val="right"/>
            </w:pPr>
            <w:r>
              <w:t>0</w:t>
            </w:r>
          </w:p>
        </w:tc>
      </w:tr>
      <w:tr w:rsidR="00EC255B" w14:paraId="44666929"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665FC482" w14:textId="77777777" w:rsidR="00EC255B" w:rsidRDefault="00EC255B">
            <w:pPr>
              <w:pStyle w:val="ConsPlusNormal"/>
              <w:spacing w:line="256" w:lineRule="auto"/>
              <w:jc w:val="both"/>
            </w:pPr>
            <w:r>
              <w:t>1.2.1.4. Подмероприятие "Обеспечение деятельности Общественной палаты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14:paraId="03028FE3"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1456B715"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DBA5C4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172CA6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BCB137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8B61AA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D29B735" w14:textId="77777777" w:rsidR="00EC255B" w:rsidRDefault="00EC255B">
            <w:pPr>
              <w:pStyle w:val="ConsPlusNormal"/>
              <w:spacing w:line="256" w:lineRule="auto"/>
              <w:jc w:val="right"/>
            </w:pPr>
            <w:r>
              <w:t>0</w:t>
            </w:r>
          </w:p>
        </w:tc>
      </w:tr>
      <w:tr w:rsidR="00EC255B" w14:paraId="60E382AF"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7DD1BF1"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885C26B"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6E8062D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E5D392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967A0C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790EBC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DB2358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8BCDFD3" w14:textId="77777777" w:rsidR="00EC255B" w:rsidRDefault="00EC255B">
            <w:pPr>
              <w:pStyle w:val="ConsPlusNormal"/>
              <w:spacing w:line="256" w:lineRule="auto"/>
              <w:jc w:val="right"/>
            </w:pPr>
            <w:r>
              <w:t>0</w:t>
            </w:r>
          </w:p>
        </w:tc>
      </w:tr>
      <w:tr w:rsidR="00EC255B" w14:paraId="7BDB1ED6"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13195608" w14:textId="77777777" w:rsidR="00EC255B" w:rsidRDefault="00EC255B">
            <w:pPr>
              <w:pStyle w:val="ConsPlusNormal"/>
              <w:spacing w:line="256" w:lineRule="auto"/>
              <w:jc w:val="both"/>
            </w:pPr>
            <w:r>
              <w:t>2. 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E063E4F" w14:textId="77777777" w:rsidR="00EC255B" w:rsidRDefault="00EC255B">
            <w:pPr>
              <w:pStyle w:val="ConsPlusNormal"/>
              <w:spacing w:line="256" w:lineRule="auto"/>
              <w:jc w:val="center"/>
            </w:pPr>
            <w:r>
              <w:t>всего по подпрограмме:</w:t>
            </w:r>
          </w:p>
        </w:tc>
        <w:tc>
          <w:tcPr>
            <w:tcW w:w="1417" w:type="dxa"/>
            <w:tcBorders>
              <w:top w:val="single" w:sz="4" w:space="0" w:color="auto"/>
              <w:left w:val="single" w:sz="4" w:space="0" w:color="auto"/>
              <w:bottom w:val="single" w:sz="4" w:space="0" w:color="auto"/>
              <w:right w:val="single" w:sz="4" w:space="0" w:color="auto"/>
            </w:tcBorders>
            <w:hideMark/>
          </w:tcPr>
          <w:p w14:paraId="60912886"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3BCC95FD" w14:textId="77777777" w:rsidR="00EC255B" w:rsidRDefault="00EC255B">
            <w:pPr>
              <w:pStyle w:val="ConsPlusNormal"/>
              <w:spacing w:line="256" w:lineRule="auto"/>
              <w:jc w:val="right"/>
            </w:pPr>
            <w:r>
              <w:t>10 059,8</w:t>
            </w:r>
          </w:p>
        </w:tc>
        <w:tc>
          <w:tcPr>
            <w:tcW w:w="1303" w:type="dxa"/>
            <w:tcBorders>
              <w:top w:val="single" w:sz="4" w:space="0" w:color="auto"/>
              <w:left w:val="single" w:sz="4" w:space="0" w:color="auto"/>
              <w:bottom w:val="single" w:sz="4" w:space="0" w:color="auto"/>
              <w:right w:val="single" w:sz="4" w:space="0" w:color="auto"/>
            </w:tcBorders>
            <w:hideMark/>
          </w:tcPr>
          <w:p w14:paraId="32A2E7AC" w14:textId="77777777" w:rsidR="00EC255B" w:rsidRDefault="00EC255B">
            <w:pPr>
              <w:pStyle w:val="ConsPlusNormal"/>
              <w:spacing w:line="256" w:lineRule="auto"/>
              <w:jc w:val="right"/>
            </w:pPr>
            <w:r>
              <w:t>3 249,8</w:t>
            </w:r>
          </w:p>
        </w:tc>
        <w:tc>
          <w:tcPr>
            <w:tcW w:w="1303" w:type="dxa"/>
            <w:tcBorders>
              <w:top w:val="single" w:sz="4" w:space="0" w:color="auto"/>
              <w:left w:val="single" w:sz="4" w:space="0" w:color="auto"/>
              <w:bottom w:val="single" w:sz="4" w:space="0" w:color="auto"/>
              <w:right w:val="single" w:sz="4" w:space="0" w:color="auto"/>
            </w:tcBorders>
            <w:hideMark/>
          </w:tcPr>
          <w:p w14:paraId="2E9E8661" w14:textId="77777777" w:rsidR="00EC255B" w:rsidRDefault="00EC255B">
            <w:pPr>
              <w:pStyle w:val="ConsPlusNormal"/>
              <w:spacing w:line="256" w:lineRule="auto"/>
              <w:jc w:val="right"/>
            </w:pPr>
            <w:r>
              <w:t>2 270,0</w:t>
            </w:r>
          </w:p>
        </w:tc>
        <w:tc>
          <w:tcPr>
            <w:tcW w:w="1303" w:type="dxa"/>
            <w:tcBorders>
              <w:top w:val="single" w:sz="4" w:space="0" w:color="auto"/>
              <w:left w:val="single" w:sz="4" w:space="0" w:color="auto"/>
              <w:bottom w:val="single" w:sz="4" w:space="0" w:color="auto"/>
              <w:right w:val="single" w:sz="4" w:space="0" w:color="auto"/>
            </w:tcBorders>
            <w:hideMark/>
          </w:tcPr>
          <w:p w14:paraId="1296095D" w14:textId="77777777" w:rsidR="00EC255B" w:rsidRDefault="00EC255B">
            <w:pPr>
              <w:pStyle w:val="ConsPlusNormal"/>
              <w:spacing w:line="256" w:lineRule="auto"/>
              <w:jc w:val="right"/>
            </w:pPr>
            <w:r>
              <w:t>2 270,0</w:t>
            </w:r>
          </w:p>
        </w:tc>
        <w:tc>
          <w:tcPr>
            <w:tcW w:w="1303" w:type="dxa"/>
            <w:tcBorders>
              <w:top w:val="single" w:sz="4" w:space="0" w:color="auto"/>
              <w:left w:val="single" w:sz="4" w:space="0" w:color="auto"/>
              <w:bottom w:val="single" w:sz="4" w:space="0" w:color="auto"/>
              <w:right w:val="single" w:sz="4" w:space="0" w:color="auto"/>
            </w:tcBorders>
            <w:hideMark/>
          </w:tcPr>
          <w:p w14:paraId="20F1EB43" w14:textId="77777777" w:rsidR="00EC255B" w:rsidRDefault="00EC255B">
            <w:pPr>
              <w:pStyle w:val="ConsPlusNormal"/>
              <w:spacing w:line="256" w:lineRule="auto"/>
              <w:jc w:val="right"/>
            </w:pPr>
            <w:r>
              <w:t>2 270,0</w:t>
            </w:r>
          </w:p>
        </w:tc>
      </w:tr>
      <w:tr w:rsidR="00EC255B" w14:paraId="3730BC7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03AEC1C"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F80A51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54A6907"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22AC0D2F" w14:textId="77777777" w:rsidR="00EC255B" w:rsidRDefault="00EC255B">
            <w:pPr>
              <w:pStyle w:val="ConsPlusNormal"/>
              <w:spacing w:line="256" w:lineRule="auto"/>
              <w:jc w:val="right"/>
            </w:pPr>
            <w:r>
              <w:t>872,1</w:t>
            </w:r>
          </w:p>
        </w:tc>
        <w:tc>
          <w:tcPr>
            <w:tcW w:w="1303" w:type="dxa"/>
            <w:tcBorders>
              <w:top w:val="single" w:sz="4" w:space="0" w:color="auto"/>
              <w:left w:val="single" w:sz="4" w:space="0" w:color="auto"/>
              <w:bottom w:val="single" w:sz="4" w:space="0" w:color="auto"/>
              <w:right w:val="single" w:sz="4" w:space="0" w:color="auto"/>
            </w:tcBorders>
            <w:hideMark/>
          </w:tcPr>
          <w:p w14:paraId="3D827D2C" w14:textId="77777777" w:rsidR="00EC255B" w:rsidRDefault="00EC255B">
            <w:pPr>
              <w:pStyle w:val="ConsPlusNormal"/>
              <w:spacing w:line="256" w:lineRule="auto"/>
              <w:jc w:val="right"/>
            </w:pPr>
            <w:r>
              <w:t>872,1</w:t>
            </w:r>
          </w:p>
        </w:tc>
        <w:tc>
          <w:tcPr>
            <w:tcW w:w="1303" w:type="dxa"/>
            <w:tcBorders>
              <w:top w:val="single" w:sz="4" w:space="0" w:color="auto"/>
              <w:left w:val="single" w:sz="4" w:space="0" w:color="auto"/>
              <w:bottom w:val="single" w:sz="4" w:space="0" w:color="auto"/>
              <w:right w:val="single" w:sz="4" w:space="0" w:color="auto"/>
            </w:tcBorders>
            <w:hideMark/>
          </w:tcPr>
          <w:p w14:paraId="5208C43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55B896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3B23891" w14:textId="77777777" w:rsidR="00EC255B" w:rsidRDefault="00EC255B">
            <w:pPr>
              <w:pStyle w:val="ConsPlusNormal"/>
              <w:spacing w:line="256" w:lineRule="auto"/>
              <w:jc w:val="right"/>
            </w:pPr>
            <w:r>
              <w:t>0</w:t>
            </w:r>
          </w:p>
        </w:tc>
      </w:tr>
      <w:tr w:rsidR="00EC255B" w14:paraId="53F5C3E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3BBC88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608909A"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1A02836"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8333EEF" w14:textId="77777777" w:rsidR="00EC255B" w:rsidRDefault="00EC255B">
            <w:pPr>
              <w:pStyle w:val="ConsPlusNormal"/>
              <w:spacing w:line="256" w:lineRule="auto"/>
              <w:jc w:val="right"/>
            </w:pPr>
            <w:r>
              <w:t>9 187,7</w:t>
            </w:r>
          </w:p>
        </w:tc>
        <w:tc>
          <w:tcPr>
            <w:tcW w:w="1303" w:type="dxa"/>
            <w:tcBorders>
              <w:top w:val="single" w:sz="4" w:space="0" w:color="auto"/>
              <w:left w:val="single" w:sz="4" w:space="0" w:color="auto"/>
              <w:bottom w:val="single" w:sz="4" w:space="0" w:color="auto"/>
              <w:right w:val="single" w:sz="4" w:space="0" w:color="auto"/>
            </w:tcBorders>
            <w:hideMark/>
          </w:tcPr>
          <w:p w14:paraId="6102542E" w14:textId="77777777" w:rsidR="00EC255B" w:rsidRDefault="00EC255B">
            <w:pPr>
              <w:pStyle w:val="ConsPlusNormal"/>
              <w:spacing w:line="256" w:lineRule="auto"/>
              <w:jc w:val="right"/>
            </w:pPr>
            <w:r>
              <w:t>2 377,7</w:t>
            </w:r>
          </w:p>
        </w:tc>
        <w:tc>
          <w:tcPr>
            <w:tcW w:w="1303" w:type="dxa"/>
            <w:tcBorders>
              <w:top w:val="single" w:sz="4" w:space="0" w:color="auto"/>
              <w:left w:val="single" w:sz="4" w:space="0" w:color="auto"/>
              <w:bottom w:val="single" w:sz="4" w:space="0" w:color="auto"/>
              <w:right w:val="single" w:sz="4" w:space="0" w:color="auto"/>
            </w:tcBorders>
            <w:hideMark/>
          </w:tcPr>
          <w:p w14:paraId="316449BF" w14:textId="77777777" w:rsidR="00EC255B" w:rsidRDefault="00EC255B">
            <w:pPr>
              <w:pStyle w:val="ConsPlusNormal"/>
              <w:spacing w:line="256" w:lineRule="auto"/>
              <w:jc w:val="right"/>
            </w:pPr>
            <w:r>
              <w:t>2 270,0</w:t>
            </w:r>
          </w:p>
        </w:tc>
        <w:tc>
          <w:tcPr>
            <w:tcW w:w="1303" w:type="dxa"/>
            <w:tcBorders>
              <w:top w:val="single" w:sz="4" w:space="0" w:color="auto"/>
              <w:left w:val="single" w:sz="4" w:space="0" w:color="auto"/>
              <w:bottom w:val="single" w:sz="4" w:space="0" w:color="auto"/>
              <w:right w:val="single" w:sz="4" w:space="0" w:color="auto"/>
            </w:tcBorders>
            <w:hideMark/>
          </w:tcPr>
          <w:p w14:paraId="6F6DE07A" w14:textId="77777777" w:rsidR="00EC255B" w:rsidRDefault="00EC255B">
            <w:pPr>
              <w:pStyle w:val="ConsPlusNormal"/>
              <w:spacing w:line="256" w:lineRule="auto"/>
              <w:jc w:val="right"/>
            </w:pPr>
            <w:r>
              <w:t>2 270,0</w:t>
            </w:r>
          </w:p>
        </w:tc>
        <w:tc>
          <w:tcPr>
            <w:tcW w:w="1303" w:type="dxa"/>
            <w:tcBorders>
              <w:top w:val="single" w:sz="4" w:space="0" w:color="auto"/>
              <w:left w:val="single" w:sz="4" w:space="0" w:color="auto"/>
              <w:bottom w:val="single" w:sz="4" w:space="0" w:color="auto"/>
              <w:right w:val="single" w:sz="4" w:space="0" w:color="auto"/>
            </w:tcBorders>
            <w:hideMark/>
          </w:tcPr>
          <w:p w14:paraId="65499C15" w14:textId="77777777" w:rsidR="00EC255B" w:rsidRDefault="00EC255B">
            <w:pPr>
              <w:pStyle w:val="ConsPlusNormal"/>
              <w:spacing w:line="256" w:lineRule="auto"/>
              <w:jc w:val="right"/>
            </w:pPr>
            <w:r>
              <w:t>2 270,0</w:t>
            </w:r>
          </w:p>
        </w:tc>
      </w:tr>
      <w:tr w:rsidR="00EC255B" w14:paraId="64F670F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669021C"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55829E73"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0F05770D"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FB4D5F5" w14:textId="77777777" w:rsidR="00EC255B" w:rsidRDefault="00EC255B">
            <w:pPr>
              <w:pStyle w:val="ConsPlusNormal"/>
              <w:spacing w:line="256" w:lineRule="auto"/>
              <w:jc w:val="right"/>
            </w:pPr>
            <w:r>
              <w:t>10 059,8</w:t>
            </w:r>
          </w:p>
        </w:tc>
        <w:tc>
          <w:tcPr>
            <w:tcW w:w="1303" w:type="dxa"/>
            <w:tcBorders>
              <w:top w:val="single" w:sz="4" w:space="0" w:color="auto"/>
              <w:left w:val="single" w:sz="4" w:space="0" w:color="auto"/>
              <w:bottom w:val="single" w:sz="4" w:space="0" w:color="auto"/>
              <w:right w:val="single" w:sz="4" w:space="0" w:color="auto"/>
            </w:tcBorders>
            <w:hideMark/>
          </w:tcPr>
          <w:p w14:paraId="37810699" w14:textId="77777777" w:rsidR="00EC255B" w:rsidRDefault="00EC255B">
            <w:pPr>
              <w:pStyle w:val="ConsPlusNormal"/>
              <w:spacing w:line="256" w:lineRule="auto"/>
              <w:jc w:val="right"/>
            </w:pPr>
            <w:r>
              <w:t>3 249,8</w:t>
            </w:r>
          </w:p>
        </w:tc>
        <w:tc>
          <w:tcPr>
            <w:tcW w:w="1303" w:type="dxa"/>
            <w:tcBorders>
              <w:top w:val="single" w:sz="4" w:space="0" w:color="auto"/>
              <w:left w:val="single" w:sz="4" w:space="0" w:color="auto"/>
              <w:bottom w:val="single" w:sz="4" w:space="0" w:color="auto"/>
              <w:right w:val="single" w:sz="4" w:space="0" w:color="auto"/>
            </w:tcBorders>
            <w:hideMark/>
          </w:tcPr>
          <w:p w14:paraId="6BE6F951" w14:textId="77777777" w:rsidR="00EC255B" w:rsidRDefault="00EC255B">
            <w:pPr>
              <w:pStyle w:val="ConsPlusNormal"/>
              <w:spacing w:line="256" w:lineRule="auto"/>
              <w:jc w:val="right"/>
            </w:pPr>
            <w:r>
              <w:t>2 270,0</w:t>
            </w:r>
          </w:p>
        </w:tc>
        <w:tc>
          <w:tcPr>
            <w:tcW w:w="1303" w:type="dxa"/>
            <w:tcBorders>
              <w:top w:val="single" w:sz="4" w:space="0" w:color="auto"/>
              <w:left w:val="single" w:sz="4" w:space="0" w:color="auto"/>
              <w:bottom w:val="single" w:sz="4" w:space="0" w:color="auto"/>
              <w:right w:val="single" w:sz="4" w:space="0" w:color="auto"/>
            </w:tcBorders>
            <w:hideMark/>
          </w:tcPr>
          <w:p w14:paraId="16F77B2F" w14:textId="77777777" w:rsidR="00EC255B" w:rsidRDefault="00EC255B">
            <w:pPr>
              <w:pStyle w:val="ConsPlusNormal"/>
              <w:spacing w:line="256" w:lineRule="auto"/>
              <w:jc w:val="right"/>
            </w:pPr>
            <w:r>
              <w:t>2 270,0</w:t>
            </w:r>
          </w:p>
        </w:tc>
        <w:tc>
          <w:tcPr>
            <w:tcW w:w="1303" w:type="dxa"/>
            <w:tcBorders>
              <w:top w:val="single" w:sz="4" w:space="0" w:color="auto"/>
              <w:left w:val="single" w:sz="4" w:space="0" w:color="auto"/>
              <w:bottom w:val="single" w:sz="4" w:space="0" w:color="auto"/>
              <w:right w:val="single" w:sz="4" w:space="0" w:color="auto"/>
            </w:tcBorders>
            <w:hideMark/>
          </w:tcPr>
          <w:p w14:paraId="2F3D7D23" w14:textId="77777777" w:rsidR="00EC255B" w:rsidRDefault="00EC255B">
            <w:pPr>
              <w:pStyle w:val="ConsPlusNormal"/>
              <w:spacing w:line="256" w:lineRule="auto"/>
              <w:jc w:val="right"/>
            </w:pPr>
            <w:r>
              <w:t>2 270,0</w:t>
            </w:r>
          </w:p>
        </w:tc>
      </w:tr>
      <w:tr w:rsidR="00EC255B" w14:paraId="2610E47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D59B2D6"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52EB187"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B5D768F"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4B9A4914" w14:textId="77777777" w:rsidR="00EC255B" w:rsidRDefault="00EC255B">
            <w:pPr>
              <w:pStyle w:val="ConsPlusNormal"/>
              <w:spacing w:line="256" w:lineRule="auto"/>
              <w:jc w:val="right"/>
            </w:pPr>
            <w:r>
              <w:t>872,1</w:t>
            </w:r>
          </w:p>
        </w:tc>
        <w:tc>
          <w:tcPr>
            <w:tcW w:w="1303" w:type="dxa"/>
            <w:tcBorders>
              <w:top w:val="single" w:sz="4" w:space="0" w:color="auto"/>
              <w:left w:val="single" w:sz="4" w:space="0" w:color="auto"/>
              <w:bottom w:val="single" w:sz="4" w:space="0" w:color="auto"/>
              <w:right w:val="single" w:sz="4" w:space="0" w:color="auto"/>
            </w:tcBorders>
            <w:hideMark/>
          </w:tcPr>
          <w:p w14:paraId="78F26B4A" w14:textId="77777777" w:rsidR="00EC255B" w:rsidRDefault="00EC255B">
            <w:pPr>
              <w:pStyle w:val="ConsPlusNormal"/>
              <w:spacing w:line="256" w:lineRule="auto"/>
              <w:jc w:val="right"/>
            </w:pPr>
            <w:r>
              <w:t>872,1</w:t>
            </w:r>
          </w:p>
        </w:tc>
        <w:tc>
          <w:tcPr>
            <w:tcW w:w="1303" w:type="dxa"/>
            <w:tcBorders>
              <w:top w:val="single" w:sz="4" w:space="0" w:color="auto"/>
              <w:left w:val="single" w:sz="4" w:space="0" w:color="auto"/>
              <w:bottom w:val="single" w:sz="4" w:space="0" w:color="auto"/>
              <w:right w:val="single" w:sz="4" w:space="0" w:color="auto"/>
            </w:tcBorders>
            <w:hideMark/>
          </w:tcPr>
          <w:p w14:paraId="070AECB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9282BF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52C0D8F" w14:textId="77777777" w:rsidR="00EC255B" w:rsidRDefault="00EC255B">
            <w:pPr>
              <w:pStyle w:val="ConsPlusNormal"/>
              <w:spacing w:line="256" w:lineRule="auto"/>
              <w:jc w:val="right"/>
            </w:pPr>
            <w:r>
              <w:t>0</w:t>
            </w:r>
          </w:p>
        </w:tc>
      </w:tr>
      <w:tr w:rsidR="00EC255B" w14:paraId="3647288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11987F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80F2CD"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CEFA2F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04C1814" w14:textId="77777777" w:rsidR="00EC255B" w:rsidRDefault="00EC255B">
            <w:pPr>
              <w:pStyle w:val="ConsPlusNormal"/>
              <w:spacing w:line="256" w:lineRule="auto"/>
              <w:jc w:val="right"/>
            </w:pPr>
            <w:r>
              <w:t>9 187,7</w:t>
            </w:r>
          </w:p>
        </w:tc>
        <w:tc>
          <w:tcPr>
            <w:tcW w:w="1303" w:type="dxa"/>
            <w:tcBorders>
              <w:top w:val="single" w:sz="4" w:space="0" w:color="auto"/>
              <w:left w:val="single" w:sz="4" w:space="0" w:color="auto"/>
              <w:bottom w:val="single" w:sz="4" w:space="0" w:color="auto"/>
              <w:right w:val="single" w:sz="4" w:space="0" w:color="auto"/>
            </w:tcBorders>
            <w:hideMark/>
          </w:tcPr>
          <w:p w14:paraId="72448723" w14:textId="77777777" w:rsidR="00EC255B" w:rsidRDefault="00EC255B">
            <w:pPr>
              <w:pStyle w:val="ConsPlusNormal"/>
              <w:spacing w:line="256" w:lineRule="auto"/>
              <w:jc w:val="right"/>
            </w:pPr>
            <w:r>
              <w:t>2 377,7</w:t>
            </w:r>
          </w:p>
        </w:tc>
        <w:tc>
          <w:tcPr>
            <w:tcW w:w="1303" w:type="dxa"/>
            <w:tcBorders>
              <w:top w:val="single" w:sz="4" w:space="0" w:color="auto"/>
              <w:left w:val="single" w:sz="4" w:space="0" w:color="auto"/>
              <w:bottom w:val="single" w:sz="4" w:space="0" w:color="auto"/>
              <w:right w:val="single" w:sz="4" w:space="0" w:color="auto"/>
            </w:tcBorders>
            <w:hideMark/>
          </w:tcPr>
          <w:p w14:paraId="4A013BAE" w14:textId="77777777" w:rsidR="00EC255B" w:rsidRDefault="00EC255B">
            <w:pPr>
              <w:pStyle w:val="ConsPlusNormal"/>
              <w:spacing w:line="256" w:lineRule="auto"/>
              <w:jc w:val="right"/>
            </w:pPr>
            <w:r>
              <w:t>2 270,0</w:t>
            </w:r>
          </w:p>
        </w:tc>
        <w:tc>
          <w:tcPr>
            <w:tcW w:w="1303" w:type="dxa"/>
            <w:tcBorders>
              <w:top w:val="single" w:sz="4" w:space="0" w:color="auto"/>
              <w:left w:val="single" w:sz="4" w:space="0" w:color="auto"/>
              <w:bottom w:val="single" w:sz="4" w:space="0" w:color="auto"/>
              <w:right w:val="single" w:sz="4" w:space="0" w:color="auto"/>
            </w:tcBorders>
            <w:hideMark/>
          </w:tcPr>
          <w:p w14:paraId="2C5B66B1" w14:textId="77777777" w:rsidR="00EC255B" w:rsidRDefault="00EC255B">
            <w:pPr>
              <w:pStyle w:val="ConsPlusNormal"/>
              <w:spacing w:line="256" w:lineRule="auto"/>
              <w:jc w:val="right"/>
            </w:pPr>
            <w:r>
              <w:t>2 270,0</w:t>
            </w:r>
          </w:p>
        </w:tc>
        <w:tc>
          <w:tcPr>
            <w:tcW w:w="1303" w:type="dxa"/>
            <w:tcBorders>
              <w:top w:val="single" w:sz="4" w:space="0" w:color="auto"/>
              <w:left w:val="single" w:sz="4" w:space="0" w:color="auto"/>
              <w:bottom w:val="single" w:sz="4" w:space="0" w:color="auto"/>
              <w:right w:val="single" w:sz="4" w:space="0" w:color="auto"/>
            </w:tcBorders>
            <w:hideMark/>
          </w:tcPr>
          <w:p w14:paraId="497F5E08" w14:textId="77777777" w:rsidR="00EC255B" w:rsidRDefault="00EC255B">
            <w:pPr>
              <w:pStyle w:val="ConsPlusNormal"/>
              <w:spacing w:line="256" w:lineRule="auto"/>
              <w:jc w:val="right"/>
            </w:pPr>
            <w:r>
              <w:t>2 270,0</w:t>
            </w:r>
          </w:p>
        </w:tc>
      </w:tr>
      <w:tr w:rsidR="00EC255B" w14:paraId="119756C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2EBACA5"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64B26B6" w14:textId="77777777" w:rsidR="00EC255B" w:rsidRDefault="00EC255B">
            <w:pPr>
              <w:pStyle w:val="ConsPlusNormal"/>
              <w:spacing w:line="256" w:lineRule="auto"/>
              <w:jc w:val="center"/>
            </w:pPr>
            <w:r>
              <w:t>- ОМС МО</w:t>
            </w:r>
          </w:p>
          <w:p w14:paraId="0C18D5C2"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2FCD2B7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D08A88D" w14:textId="77777777" w:rsidR="00EC255B" w:rsidRDefault="00EC255B">
            <w:pPr>
              <w:pStyle w:val="ConsPlusNormal"/>
              <w:spacing w:line="256" w:lineRule="auto"/>
              <w:jc w:val="right"/>
            </w:pPr>
            <w:r>
              <w:t>3 200,0</w:t>
            </w:r>
          </w:p>
        </w:tc>
        <w:tc>
          <w:tcPr>
            <w:tcW w:w="1303" w:type="dxa"/>
            <w:tcBorders>
              <w:top w:val="single" w:sz="4" w:space="0" w:color="auto"/>
              <w:left w:val="single" w:sz="4" w:space="0" w:color="auto"/>
              <w:bottom w:val="single" w:sz="4" w:space="0" w:color="auto"/>
              <w:right w:val="single" w:sz="4" w:space="0" w:color="auto"/>
            </w:tcBorders>
            <w:hideMark/>
          </w:tcPr>
          <w:p w14:paraId="003717E5" w14:textId="77777777" w:rsidR="00EC255B" w:rsidRDefault="00EC255B">
            <w:pPr>
              <w:pStyle w:val="ConsPlusNormal"/>
              <w:spacing w:line="256" w:lineRule="auto"/>
              <w:jc w:val="right"/>
            </w:pPr>
            <w:r>
              <w:t>800,0</w:t>
            </w:r>
          </w:p>
        </w:tc>
        <w:tc>
          <w:tcPr>
            <w:tcW w:w="1303" w:type="dxa"/>
            <w:tcBorders>
              <w:top w:val="single" w:sz="4" w:space="0" w:color="auto"/>
              <w:left w:val="single" w:sz="4" w:space="0" w:color="auto"/>
              <w:bottom w:val="single" w:sz="4" w:space="0" w:color="auto"/>
              <w:right w:val="single" w:sz="4" w:space="0" w:color="auto"/>
            </w:tcBorders>
            <w:hideMark/>
          </w:tcPr>
          <w:p w14:paraId="5C9C6A9B" w14:textId="77777777" w:rsidR="00EC255B" w:rsidRDefault="00EC255B">
            <w:pPr>
              <w:pStyle w:val="ConsPlusNormal"/>
              <w:spacing w:line="256" w:lineRule="auto"/>
              <w:jc w:val="right"/>
            </w:pPr>
            <w:r>
              <w:t>800,0</w:t>
            </w:r>
          </w:p>
        </w:tc>
        <w:tc>
          <w:tcPr>
            <w:tcW w:w="1303" w:type="dxa"/>
            <w:tcBorders>
              <w:top w:val="single" w:sz="4" w:space="0" w:color="auto"/>
              <w:left w:val="single" w:sz="4" w:space="0" w:color="auto"/>
              <w:bottom w:val="single" w:sz="4" w:space="0" w:color="auto"/>
              <w:right w:val="single" w:sz="4" w:space="0" w:color="auto"/>
            </w:tcBorders>
            <w:hideMark/>
          </w:tcPr>
          <w:p w14:paraId="77B2A1E9" w14:textId="77777777" w:rsidR="00EC255B" w:rsidRDefault="00EC255B">
            <w:pPr>
              <w:pStyle w:val="ConsPlusNormal"/>
              <w:spacing w:line="256" w:lineRule="auto"/>
              <w:jc w:val="right"/>
            </w:pPr>
            <w:r>
              <w:t>800,0</w:t>
            </w:r>
          </w:p>
        </w:tc>
        <w:tc>
          <w:tcPr>
            <w:tcW w:w="1303" w:type="dxa"/>
            <w:tcBorders>
              <w:top w:val="single" w:sz="4" w:space="0" w:color="auto"/>
              <w:left w:val="single" w:sz="4" w:space="0" w:color="auto"/>
              <w:bottom w:val="single" w:sz="4" w:space="0" w:color="auto"/>
              <w:right w:val="single" w:sz="4" w:space="0" w:color="auto"/>
            </w:tcBorders>
            <w:hideMark/>
          </w:tcPr>
          <w:p w14:paraId="1AFA5B90" w14:textId="77777777" w:rsidR="00EC255B" w:rsidRDefault="00EC255B">
            <w:pPr>
              <w:pStyle w:val="ConsPlusNormal"/>
              <w:spacing w:line="256" w:lineRule="auto"/>
              <w:jc w:val="right"/>
            </w:pPr>
            <w:r>
              <w:t>800,0</w:t>
            </w:r>
          </w:p>
        </w:tc>
      </w:tr>
      <w:tr w:rsidR="00EC255B" w14:paraId="445E191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5E9550D"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370D37A" w14:textId="77777777" w:rsidR="00EC255B" w:rsidRDefault="00EC255B">
            <w:pPr>
              <w:pStyle w:val="ConsPlusNormal"/>
              <w:spacing w:line="256" w:lineRule="auto"/>
              <w:jc w:val="center"/>
            </w:pPr>
            <w:r>
              <w:t>- СО НКО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6A6DBD9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F104F7C" w14:textId="77777777" w:rsidR="00EC255B" w:rsidRDefault="00EC255B">
            <w:pPr>
              <w:pStyle w:val="ConsPlusNormal"/>
              <w:spacing w:line="256" w:lineRule="auto"/>
              <w:jc w:val="right"/>
            </w:pPr>
            <w:r>
              <w:t>4 000,0</w:t>
            </w:r>
          </w:p>
        </w:tc>
        <w:tc>
          <w:tcPr>
            <w:tcW w:w="1303" w:type="dxa"/>
            <w:tcBorders>
              <w:top w:val="single" w:sz="4" w:space="0" w:color="auto"/>
              <w:left w:val="single" w:sz="4" w:space="0" w:color="auto"/>
              <w:bottom w:val="single" w:sz="4" w:space="0" w:color="auto"/>
              <w:right w:val="single" w:sz="4" w:space="0" w:color="auto"/>
            </w:tcBorders>
            <w:hideMark/>
          </w:tcPr>
          <w:p w14:paraId="7FC60FE6" w14:textId="77777777" w:rsidR="00EC255B" w:rsidRDefault="00EC255B">
            <w:pPr>
              <w:pStyle w:val="ConsPlusNormal"/>
              <w:spacing w:line="256" w:lineRule="auto"/>
              <w:jc w:val="right"/>
            </w:pPr>
            <w:r>
              <w:t>1 000,0</w:t>
            </w:r>
          </w:p>
        </w:tc>
        <w:tc>
          <w:tcPr>
            <w:tcW w:w="1303" w:type="dxa"/>
            <w:tcBorders>
              <w:top w:val="single" w:sz="4" w:space="0" w:color="auto"/>
              <w:left w:val="single" w:sz="4" w:space="0" w:color="auto"/>
              <w:bottom w:val="single" w:sz="4" w:space="0" w:color="auto"/>
              <w:right w:val="single" w:sz="4" w:space="0" w:color="auto"/>
            </w:tcBorders>
            <w:hideMark/>
          </w:tcPr>
          <w:p w14:paraId="6C5CF22C" w14:textId="77777777" w:rsidR="00EC255B" w:rsidRDefault="00EC255B">
            <w:pPr>
              <w:pStyle w:val="ConsPlusNormal"/>
              <w:spacing w:line="256" w:lineRule="auto"/>
              <w:jc w:val="right"/>
            </w:pPr>
            <w:r>
              <w:t>1 000,0</w:t>
            </w:r>
          </w:p>
        </w:tc>
        <w:tc>
          <w:tcPr>
            <w:tcW w:w="1303" w:type="dxa"/>
            <w:tcBorders>
              <w:top w:val="single" w:sz="4" w:space="0" w:color="auto"/>
              <w:left w:val="single" w:sz="4" w:space="0" w:color="auto"/>
              <w:bottom w:val="single" w:sz="4" w:space="0" w:color="auto"/>
              <w:right w:val="single" w:sz="4" w:space="0" w:color="auto"/>
            </w:tcBorders>
            <w:hideMark/>
          </w:tcPr>
          <w:p w14:paraId="44C3797F" w14:textId="77777777" w:rsidR="00EC255B" w:rsidRDefault="00EC255B">
            <w:pPr>
              <w:pStyle w:val="ConsPlusNormal"/>
              <w:spacing w:line="256" w:lineRule="auto"/>
              <w:jc w:val="right"/>
            </w:pPr>
            <w:r>
              <w:t>1 000,0</w:t>
            </w:r>
          </w:p>
        </w:tc>
        <w:tc>
          <w:tcPr>
            <w:tcW w:w="1303" w:type="dxa"/>
            <w:tcBorders>
              <w:top w:val="single" w:sz="4" w:space="0" w:color="auto"/>
              <w:left w:val="single" w:sz="4" w:space="0" w:color="auto"/>
              <w:bottom w:val="single" w:sz="4" w:space="0" w:color="auto"/>
              <w:right w:val="single" w:sz="4" w:space="0" w:color="auto"/>
            </w:tcBorders>
            <w:hideMark/>
          </w:tcPr>
          <w:p w14:paraId="1A18CC30" w14:textId="77777777" w:rsidR="00EC255B" w:rsidRDefault="00EC255B">
            <w:pPr>
              <w:pStyle w:val="ConsPlusNormal"/>
              <w:spacing w:line="256" w:lineRule="auto"/>
              <w:jc w:val="right"/>
            </w:pPr>
            <w:r>
              <w:t>1 000,0</w:t>
            </w:r>
          </w:p>
        </w:tc>
      </w:tr>
      <w:tr w:rsidR="00EC255B" w14:paraId="7FB5432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8F658E8"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4DBDA149" w14:textId="77777777" w:rsidR="00EC255B" w:rsidRDefault="00EC255B">
            <w:pPr>
              <w:pStyle w:val="ConsPlusNormal"/>
              <w:spacing w:line="256" w:lineRule="auto"/>
              <w:jc w:val="center"/>
            </w:pPr>
            <w:r>
              <w:t>Министерство образования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7EE141A9"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2A0EFE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321109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8570B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842788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91758C5" w14:textId="77777777" w:rsidR="00EC255B" w:rsidRDefault="00EC255B">
            <w:pPr>
              <w:pStyle w:val="ConsPlusNormal"/>
              <w:spacing w:line="256" w:lineRule="auto"/>
              <w:jc w:val="right"/>
            </w:pPr>
            <w:r>
              <w:t>0</w:t>
            </w:r>
          </w:p>
        </w:tc>
      </w:tr>
      <w:tr w:rsidR="00EC255B" w14:paraId="72A3774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7DEE55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12470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13C99E2"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3CE85D2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9496F5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1421B5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2019F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A921E5C" w14:textId="77777777" w:rsidR="00EC255B" w:rsidRDefault="00EC255B">
            <w:pPr>
              <w:pStyle w:val="ConsPlusNormal"/>
              <w:spacing w:line="256" w:lineRule="auto"/>
              <w:jc w:val="right"/>
            </w:pPr>
            <w:r>
              <w:t>0</w:t>
            </w:r>
          </w:p>
        </w:tc>
      </w:tr>
      <w:tr w:rsidR="00EC255B" w14:paraId="7CA8CA2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423C00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8B83DE"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54ED0FD"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BB43E9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CD322E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AEE697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750852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711B063" w14:textId="77777777" w:rsidR="00EC255B" w:rsidRDefault="00EC255B">
            <w:pPr>
              <w:pStyle w:val="ConsPlusNormal"/>
              <w:spacing w:line="256" w:lineRule="auto"/>
              <w:jc w:val="right"/>
            </w:pPr>
            <w:r>
              <w:t>0</w:t>
            </w:r>
          </w:p>
        </w:tc>
      </w:tr>
      <w:tr w:rsidR="00EC255B" w14:paraId="2F3BB23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25F8A70"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564ECFEA" w14:textId="77777777" w:rsidR="00EC255B" w:rsidRDefault="00EC255B">
            <w:pPr>
              <w:pStyle w:val="ConsPlusNormal"/>
              <w:spacing w:line="256" w:lineRule="auto"/>
              <w:jc w:val="center"/>
            </w:pPr>
            <w:r>
              <w:t>Министерство культуры и туризма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288B2D22"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E4F451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21B92F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6E1424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B87B0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253ADB5" w14:textId="77777777" w:rsidR="00EC255B" w:rsidRDefault="00EC255B">
            <w:pPr>
              <w:pStyle w:val="ConsPlusNormal"/>
              <w:spacing w:line="256" w:lineRule="auto"/>
              <w:jc w:val="right"/>
            </w:pPr>
            <w:r>
              <w:t>0</w:t>
            </w:r>
          </w:p>
        </w:tc>
      </w:tr>
      <w:tr w:rsidR="00EC255B" w14:paraId="1D95FBE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0311AC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6DC6D7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15FC0FA"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717AF56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524A42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9B9D68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9674CD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FB8122" w14:textId="77777777" w:rsidR="00EC255B" w:rsidRDefault="00EC255B">
            <w:pPr>
              <w:pStyle w:val="ConsPlusNormal"/>
              <w:spacing w:line="256" w:lineRule="auto"/>
              <w:jc w:val="right"/>
            </w:pPr>
            <w:r>
              <w:t>0</w:t>
            </w:r>
          </w:p>
        </w:tc>
      </w:tr>
      <w:tr w:rsidR="00EC255B" w14:paraId="67BB4F5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DEE6F44"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F2F581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652989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9B56BF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FFCC88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FA5303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F388E8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C04F9F" w14:textId="77777777" w:rsidR="00EC255B" w:rsidRDefault="00EC255B">
            <w:pPr>
              <w:pStyle w:val="ConsPlusNormal"/>
              <w:spacing w:line="256" w:lineRule="auto"/>
              <w:jc w:val="right"/>
            </w:pPr>
            <w:r>
              <w:t>0</w:t>
            </w:r>
          </w:p>
        </w:tc>
      </w:tr>
      <w:tr w:rsidR="00EC255B" w14:paraId="429C3A87"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17E0A35D" w14:textId="77777777" w:rsidR="00EC255B" w:rsidRDefault="00EC255B">
            <w:pPr>
              <w:pStyle w:val="ConsPlusNormal"/>
              <w:spacing w:line="256" w:lineRule="auto"/>
              <w:jc w:val="both"/>
            </w:pPr>
            <w:r>
              <w:t>2.1. Основное мероприятие "Реализация мероприятий в сфере государственной национальной политики в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14:paraId="1FE7F4F0" w14:textId="77777777" w:rsidR="00EC255B" w:rsidRDefault="00EC255B">
            <w:pPr>
              <w:pStyle w:val="ConsPlusNormal"/>
              <w:spacing w:line="256" w:lineRule="auto"/>
              <w:jc w:val="center"/>
            </w:pPr>
            <w:r>
              <w:t>всего по основному мероприятию:</w:t>
            </w:r>
          </w:p>
        </w:tc>
        <w:tc>
          <w:tcPr>
            <w:tcW w:w="1417" w:type="dxa"/>
            <w:tcBorders>
              <w:top w:val="single" w:sz="4" w:space="0" w:color="auto"/>
              <w:left w:val="single" w:sz="4" w:space="0" w:color="auto"/>
              <w:bottom w:val="single" w:sz="4" w:space="0" w:color="auto"/>
              <w:right w:val="single" w:sz="4" w:space="0" w:color="auto"/>
            </w:tcBorders>
            <w:hideMark/>
          </w:tcPr>
          <w:p w14:paraId="20AC5FF9"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FEAA38F" w14:textId="77777777" w:rsidR="00EC255B" w:rsidRDefault="00EC255B">
            <w:pPr>
              <w:pStyle w:val="ConsPlusNormal"/>
              <w:spacing w:line="256" w:lineRule="auto"/>
              <w:jc w:val="right"/>
            </w:pPr>
            <w:r>
              <w:t>7 200,0</w:t>
            </w:r>
          </w:p>
        </w:tc>
        <w:tc>
          <w:tcPr>
            <w:tcW w:w="1303" w:type="dxa"/>
            <w:tcBorders>
              <w:top w:val="single" w:sz="4" w:space="0" w:color="auto"/>
              <w:left w:val="single" w:sz="4" w:space="0" w:color="auto"/>
              <w:bottom w:val="single" w:sz="4" w:space="0" w:color="auto"/>
              <w:right w:val="single" w:sz="4" w:space="0" w:color="auto"/>
            </w:tcBorders>
            <w:hideMark/>
          </w:tcPr>
          <w:p w14:paraId="37915F18" w14:textId="77777777" w:rsidR="00EC255B" w:rsidRDefault="00EC255B">
            <w:pPr>
              <w:pStyle w:val="ConsPlusNormal"/>
              <w:spacing w:line="256" w:lineRule="auto"/>
              <w:jc w:val="right"/>
            </w:pPr>
            <w:r>
              <w:t>1 800,0</w:t>
            </w:r>
          </w:p>
        </w:tc>
        <w:tc>
          <w:tcPr>
            <w:tcW w:w="1303" w:type="dxa"/>
            <w:tcBorders>
              <w:top w:val="single" w:sz="4" w:space="0" w:color="auto"/>
              <w:left w:val="single" w:sz="4" w:space="0" w:color="auto"/>
              <w:bottom w:val="single" w:sz="4" w:space="0" w:color="auto"/>
              <w:right w:val="single" w:sz="4" w:space="0" w:color="auto"/>
            </w:tcBorders>
            <w:hideMark/>
          </w:tcPr>
          <w:p w14:paraId="5EF9F3C2" w14:textId="77777777" w:rsidR="00EC255B" w:rsidRDefault="00EC255B">
            <w:pPr>
              <w:pStyle w:val="ConsPlusNormal"/>
              <w:spacing w:line="256" w:lineRule="auto"/>
              <w:jc w:val="right"/>
            </w:pPr>
            <w:r>
              <w:t>1 800,0</w:t>
            </w:r>
          </w:p>
        </w:tc>
        <w:tc>
          <w:tcPr>
            <w:tcW w:w="1303" w:type="dxa"/>
            <w:tcBorders>
              <w:top w:val="single" w:sz="4" w:space="0" w:color="auto"/>
              <w:left w:val="single" w:sz="4" w:space="0" w:color="auto"/>
              <w:bottom w:val="single" w:sz="4" w:space="0" w:color="auto"/>
              <w:right w:val="single" w:sz="4" w:space="0" w:color="auto"/>
            </w:tcBorders>
            <w:hideMark/>
          </w:tcPr>
          <w:p w14:paraId="360943BA" w14:textId="77777777" w:rsidR="00EC255B" w:rsidRDefault="00EC255B">
            <w:pPr>
              <w:pStyle w:val="ConsPlusNormal"/>
              <w:spacing w:line="256" w:lineRule="auto"/>
              <w:jc w:val="right"/>
            </w:pPr>
            <w:r>
              <w:t>1 800,0</w:t>
            </w:r>
          </w:p>
        </w:tc>
        <w:tc>
          <w:tcPr>
            <w:tcW w:w="1303" w:type="dxa"/>
            <w:tcBorders>
              <w:top w:val="single" w:sz="4" w:space="0" w:color="auto"/>
              <w:left w:val="single" w:sz="4" w:space="0" w:color="auto"/>
              <w:bottom w:val="single" w:sz="4" w:space="0" w:color="auto"/>
              <w:right w:val="single" w:sz="4" w:space="0" w:color="auto"/>
            </w:tcBorders>
            <w:hideMark/>
          </w:tcPr>
          <w:p w14:paraId="1C77FFC7" w14:textId="77777777" w:rsidR="00EC255B" w:rsidRDefault="00EC255B">
            <w:pPr>
              <w:pStyle w:val="ConsPlusNormal"/>
              <w:spacing w:line="256" w:lineRule="auto"/>
              <w:jc w:val="right"/>
            </w:pPr>
            <w:r>
              <w:t>1 800,0</w:t>
            </w:r>
          </w:p>
        </w:tc>
      </w:tr>
      <w:tr w:rsidR="00EC255B" w14:paraId="49BC522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E7E2096"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7B508A3"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07192FA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C45FCB9" w14:textId="77777777" w:rsidR="00EC255B" w:rsidRDefault="00EC255B">
            <w:pPr>
              <w:pStyle w:val="ConsPlusNormal"/>
              <w:spacing w:line="256" w:lineRule="auto"/>
              <w:jc w:val="right"/>
            </w:pPr>
            <w:r>
              <w:t>7 200,0</w:t>
            </w:r>
          </w:p>
        </w:tc>
        <w:tc>
          <w:tcPr>
            <w:tcW w:w="1303" w:type="dxa"/>
            <w:tcBorders>
              <w:top w:val="single" w:sz="4" w:space="0" w:color="auto"/>
              <w:left w:val="single" w:sz="4" w:space="0" w:color="auto"/>
              <w:bottom w:val="single" w:sz="4" w:space="0" w:color="auto"/>
              <w:right w:val="single" w:sz="4" w:space="0" w:color="auto"/>
            </w:tcBorders>
            <w:hideMark/>
          </w:tcPr>
          <w:p w14:paraId="53FD23FE" w14:textId="77777777" w:rsidR="00EC255B" w:rsidRDefault="00EC255B">
            <w:pPr>
              <w:pStyle w:val="ConsPlusNormal"/>
              <w:spacing w:line="256" w:lineRule="auto"/>
              <w:jc w:val="right"/>
            </w:pPr>
            <w:r>
              <w:t>1 800,0</w:t>
            </w:r>
          </w:p>
        </w:tc>
        <w:tc>
          <w:tcPr>
            <w:tcW w:w="1303" w:type="dxa"/>
            <w:tcBorders>
              <w:top w:val="single" w:sz="4" w:space="0" w:color="auto"/>
              <w:left w:val="single" w:sz="4" w:space="0" w:color="auto"/>
              <w:bottom w:val="single" w:sz="4" w:space="0" w:color="auto"/>
              <w:right w:val="single" w:sz="4" w:space="0" w:color="auto"/>
            </w:tcBorders>
            <w:hideMark/>
          </w:tcPr>
          <w:p w14:paraId="315A9892" w14:textId="77777777" w:rsidR="00EC255B" w:rsidRDefault="00EC255B">
            <w:pPr>
              <w:pStyle w:val="ConsPlusNormal"/>
              <w:spacing w:line="256" w:lineRule="auto"/>
              <w:jc w:val="right"/>
            </w:pPr>
            <w:r>
              <w:t>1 800,0</w:t>
            </w:r>
          </w:p>
        </w:tc>
        <w:tc>
          <w:tcPr>
            <w:tcW w:w="1303" w:type="dxa"/>
            <w:tcBorders>
              <w:top w:val="single" w:sz="4" w:space="0" w:color="auto"/>
              <w:left w:val="single" w:sz="4" w:space="0" w:color="auto"/>
              <w:bottom w:val="single" w:sz="4" w:space="0" w:color="auto"/>
              <w:right w:val="single" w:sz="4" w:space="0" w:color="auto"/>
            </w:tcBorders>
            <w:hideMark/>
          </w:tcPr>
          <w:p w14:paraId="7B9BF5F2" w14:textId="77777777" w:rsidR="00EC255B" w:rsidRDefault="00EC255B">
            <w:pPr>
              <w:pStyle w:val="ConsPlusNormal"/>
              <w:spacing w:line="256" w:lineRule="auto"/>
              <w:jc w:val="right"/>
            </w:pPr>
            <w:r>
              <w:t>1 800,0</w:t>
            </w:r>
          </w:p>
        </w:tc>
        <w:tc>
          <w:tcPr>
            <w:tcW w:w="1303" w:type="dxa"/>
            <w:tcBorders>
              <w:top w:val="single" w:sz="4" w:space="0" w:color="auto"/>
              <w:left w:val="single" w:sz="4" w:space="0" w:color="auto"/>
              <w:bottom w:val="single" w:sz="4" w:space="0" w:color="auto"/>
              <w:right w:val="single" w:sz="4" w:space="0" w:color="auto"/>
            </w:tcBorders>
            <w:hideMark/>
          </w:tcPr>
          <w:p w14:paraId="29374E1C" w14:textId="77777777" w:rsidR="00EC255B" w:rsidRDefault="00EC255B">
            <w:pPr>
              <w:pStyle w:val="ConsPlusNormal"/>
              <w:spacing w:line="256" w:lineRule="auto"/>
              <w:jc w:val="right"/>
            </w:pPr>
            <w:r>
              <w:t>1 800,0</w:t>
            </w:r>
          </w:p>
        </w:tc>
      </w:tr>
      <w:tr w:rsidR="00EC255B" w14:paraId="4C32A1C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8A77A2D"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C070769" w14:textId="77777777" w:rsidR="00EC255B" w:rsidRDefault="00EC255B">
            <w:pPr>
              <w:pStyle w:val="ConsPlusNormal"/>
              <w:spacing w:line="256" w:lineRule="auto"/>
              <w:jc w:val="center"/>
            </w:pPr>
            <w:r>
              <w:t>- ОМС МО</w:t>
            </w:r>
          </w:p>
          <w:p w14:paraId="24B412AD"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2B3D2DE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5177D9D" w14:textId="77777777" w:rsidR="00EC255B" w:rsidRDefault="00EC255B">
            <w:pPr>
              <w:pStyle w:val="ConsPlusNormal"/>
              <w:spacing w:line="256" w:lineRule="auto"/>
              <w:jc w:val="right"/>
            </w:pPr>
            <w:r>
              <w:t>3 200,0</w:t>
            </w:r>
          </w:p>
        </w:tc>
        <w:tc>
          <w:tcPr>
            <w:tcW w:w="1303" w:type="dxa"/>
            <w:tcBorders>
              <w:top w:val="single" w:sz="4" w:space="0" w:color="auto"/>
              <w:left w:val="single" w:sz="4" w:space="0" w:color="auto"/>
              <w:bottom w:val="single" w:sz="4" w:space="0" w:color="auto"/>
              <w:right w:val="single" w:sz="4" w:space="0" w:color="auto"/>
            </w:tcBorders>
            <w:hideMark/>
          </w:tcPr>
          <w:p w14:paraId="513AE9CB" w14:textId="77777777" w:rsidR="00EC255B" w:rsidRDefault="00EC255B">
            <w:pPr>
              <w:pStyle w:val="ConsPlusNormal"/>
              <w:spacing w:line="256" w:lineRule="auto"/>
              <w:jc w:val="right"/>
            </w:pPr>
            <w:r>
              <w:t>800,0</w:t>
            </w:r>
          </w:p>
        </w:tc>
        <w:tc>
          <w:tcPr>
            <w:tcW w:w="1303" w:type="dxa"/>
            <w:tcBorders>
              <w:top w:val="single" w:sz="4" w:space="0" w:color="auto"/>
              <w:left w:val="single" w:sz="4" w:space="0" w:color="auto"/>
              <w:bottom w:val="single" w:sz="4" w:space="0" w:color="auto"/>
              <w:right w:val="single" w:sz="4" w:space="0" w:color="auto"/>
            </w:tcBorders>
            <w:hideMark/>
          </w:tcPr>
          <w:p w14:paraId="5C27F0F4" w14:textId="77777777" w:rsidR="00EC255B" w:rsidRDefault="00EC255B">
            <w:pPr>
              <w:pStyle w:val="ConsPlusNormal"/>
              <w:spacing w:line="256" w:lineRule="auto"/>
              <w:jc w:val="right"/>
            </w:pPr>
            <w:r>
              <w:t>800,0</w:t>
            </w:r>
          </w:p>
        </w:tc>
        <w:tc>
          <w:tcPr>
            <w:tcW w:w="1303" w:type="dxa"/>
            <w:tcBorders>
              <w:top w:val="single" w:sz="4" w:space="0" w:color="auto"/>
              <w:left w:val="single" w:sz="4" w:space="0" w:color="auto"/>
              <w:bottom w:val="single" w:sz="4" w:space="0" w:color="auto"/>
              <w:right w:val="single" w:sz="4" w:space="0" w:color="auto"/>
            </w:tcBorders>
            <w:hideMark/>
          </w:tcPr>
          <w:p w14:paraId="0353A32D" w14:textId="77777777" w:rsidR="00EC255B" w:rsidRDefault="00EC255B">
            <w:pPr>
              <w:pStyle w:val="ConsPlusNormal"/>
              <w:spacing w:line="256" w:lineRule="auto"/>
              <w:jc w:val="right"/>
            </w:pPr>
            <w:r>
              <w:t>800,0</w:t>
            </w:r>
          </w:p>
        </w:tc>
        <w:tc>
          <w:tcPr>
            <w:tcW w:w="1303" w:type="dxa"/>
            <w:tcBorders>
              <w:top w:val="single" w:sz="4" w:space="0" w:color="auto"/>
              <w:left w:val="single" w:sz="4" w:space="0" w:color="auto"/>
              <w:bottom w:val="single" w:sz="4" w:space="0" w:color="auto"/>
              <w:right w:val="single" w:sz="4" w:space="0" w:color="auto"/>
            </w:tcBorders>
            <w:hideMark/>
          </w:tcPr>
          <w:p w14:paraId="3AA7A35B" w14:textId="77777777" w:rsidR="00EC255B" w:rsidRDefault="00EC255B">
            <w:pPr>
              <w:pStyle w:val="ConsPlusNormal"/>
              <w:spacing w:line="256" w:lineRule="auto"/>
              <w:jc w:val="right"/>
            </w:pPr>
            <w:r>
              <w:t>800,0</w:t>
            </w:r>
          </w:p>
        </w:tc>
      </w:tr>
      <w:tr w:rsidR="00EC255B" w14:paraId="2FFF551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D74C687"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3F0F938" w14:textId="77777777" w:rsidR="00EC255B" w:rsidRDefault="00EC255B">
            <w:pPr>
              <w:pStyle w:val="ConsPlusNormal"/>
              <w:spacing w:line="256" w:lineRule="auto"/>
              <w:jc w:val="center"/>
            </w:pPr>
            <w:r>
              <w:t>- СО НКО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E959A75"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C534E6C" w14:textId="77777777" w:rsidR="00EC255B" w:rsidRDefault="00EC255B">
            <w:pPr>
              <w:pStyle w:val="ConsPlusNormal"/>
              <w:spacing w:line="256" w:lineRule="auto"/>
              <w:jc w:val="right"/>
            </w:pPr>
            <w:r>
              <w:t>4 000,0</w:t>
            </w:r>
          </w:p>
        </w:tc>
        <w:tc>
          <w:tcPr>
            <w:tcW w:w="1303" w:type="dxa"/>
            <w:tcBorders>
              <w:top w:val="single" w:sz="4" w:space="0" w:color="auto"/>
              <w:left w:val="single" w:sz="4" w:space="0" w:color="auto"/>
              <w:bottom w:val="single" w:sz="4" w:space="0" w:color="auto"/>
              <w:right w:val="single" w:sz="4" w:space="0" w:color="auto"/>
            </w:tcBorders>
            <w:hideMark/>
          </w:tcPr>
          <w:p w14:paraId="52F46FDB" w14:textId="77777777" w:rsidR="00EC255B" w:rsidRDefault="00EC255B">
            <w:pPr>
              <w:pStyle w:val="ConsPlusNormal"/>
              <w:spacing w:line="256" w:lineRule="auto"/>
              <w:jc w:val="right"/>
            </w:pPr>
            <w:r>
              <w:t>1 000,0</w:t>
            </w:r>
          </w:p>
        </w:tc>
        <w:tc>
          <w:tcPr>
            <w:tcW w:w="1303" w:type="dxa"/>
            <w:tcBorders>
              <w:top w:val="single" w:sz="4" w:space="0" w:color="auto"/>
              <w:left w:val="single" w:sz="4" w:space="0" w:color="auto"/>
              <w:bottom w:val="single" w:sz="4" w:space="0" w:color="auto"/>
              <w:right w:val="single" w:sz="4" w:space="0" w:color="auto"/>
            </w:tcBorders>
            <w:hideMark/>
          </w:tcPr>
          <w:p w14:paraId="067410AF" w14:textId="77777777" w:rsidR="00EC255B" w:rsidRDefault="00EC255B">
            <w:pPr>
              <w:pStyle w:val="ConsPlusNormal"/>
              <w:spacing w:line="256" w:lineRule="auto"/>
              <w:jc w:val="right"/>
            </w:pPr>
            <w:r>
              <w:t>1 000,0</w:t>
            </w:r>
          </w:p>
        </w:tc>
        <w:tc>
          <w:tcPr>
            <w:tcW w:w="1303" w:type="dxa"/>
            <w:tcBorders>
              <w:top w:val="single" w:sz="4" w:space="0" w:color="auto"/>
              <w:left w:val="single" w:sz="4" w:space="0" w:color="auto"/>
              <w:bottom w:val="single" w:sz="4" w:space="0" w:color="auto"/>
              <w:right w:val="single" w:sz="4" w:space="0" w:color="auto"/>
            </w:tcBorders>
            <w:hideMark/>
          </w:tcPr>
          <w:p w14:paraId="2DB0C12C" w14:textId="77777777" w:rsidR="00EC255B" w:rsidRDefault="00EC255B">
            <w:pPr>
              <w:pStyle w:val="ConsPlusNormal"/>
              <w:spacing w:line="256" w:lineRule="auto"/>
              <w:jc w:val="right"/>
            </w:pPr>
            <w:r>
              <w:t>1 000,0</w:t>
            </w:r>
          </w:p>
        </w:tc>
        <w:tc>
          <w:tcPr>
            <w:tcW w:w="1303" w:type="dxa"/>
            <w:tcBorders>
              <w:top w:val="single" w:sz="4" w:space="0" w:color="auto"/>
              <w:left w:val="single" w:sz="4" w:space="0" w:color="auto"/>
              <w:bottom w:val="single" w:sz="4" w:space="0" w:color="auto"/>
              <w:right w:val="single" w:sz="4" w:space="0" w:color="auto"/>
            </w:tcBorders>
            <w:hideMark/>
          </w:tcPr>
          <w:p w14:paraId="70EF8647" w14:textId="77777777" w:rsidR="00EC255B" w:rsidRDefault="00EC255B">
            <w:pPr>
              <w:pStyle w:val="ConsPlusNormal"/>
              <w:spacing w:line="256" w:lineRule="auto"/>
              <w:jc w:val="right"/>
            </w:pPr>
            <w:r>
              <w:t>1 000,0</w:t>
            </w:r>
          </w:p>
        </w:tc>
      </w:tr>
      <w:tr w:rsidR="00EC255B" w14:paraId="370B062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16F5001"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65D269B" w14:textId="77777777" w:rsidR="00EC255B" w:rsidRDefault="00EC255B">
            <w:pPr>
              <w:pStyle w:val="ConsPlusNormal"/>
              <w:spacing w:line="256" w:lineRule="auto"/>
              <w:jc w:val="center"/>
            </w:pPr>
            <w:r>
              <w:t>Министерство образования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4E9EE60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0EC16C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C31AD0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8C7A0E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D73F8E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520D151" w14:textId="77777777" w:rsidR="00EC255B" w:rsidRDefault="00EC255B">
            <w:pPr>
              <w:pStyle w:val="ConsPlusNormal"/>
              <w:spacing w:line="256" w:lineRule="auto"/>
              <w:jc w:val="right"/>
            </w:pPr>
            <w:r>
              <w:t>0</w:t>
            </w:r>
          </w:p>
        </w:tc>
      </w:tr>
      <w:tr w:rsidR="00EC255B" w14:paraId="057827C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CF75444"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7688F97" w14:textId="77777777" w:rsidR="00EC255B" w:rsidRDefault="00EC255B">
            <w:pPr>
              <w:pStyle w:val="ConsPlusNormal"/>
              <w:spacing w:line="256" w:lineRule="auto"/>
              <w:jc w:val="center"/>
            </w:pPr>
            <w:r>
              <w:t>Министерство культуры и туризма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01597A5D"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0B7E17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951FF2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9B66DC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69F749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E48AF41" w14:textId="77777777" w:rsidR="00EC255B" w:rsidRDefault="00EC255B">
            <w:pPr>
              <w:pStyle w:val="ConsPlusNormal"/>
              <w:spacing w:line="256" w:lineRule="auto"/>
              <w:jc w:val="right"/>
            </w:pPr>
            <w:r>
              <w:t>0</w:t>
            </w:r>
          </w:p>
        </w:tc>
      </w:tr>
      <w:tr w:rsidR="00EC255B" w14:paraId="2127EE5C"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6D99FA77" w14:textId="77777777" w:rsidR="00EC255B" w:rsidRDefault="00EC255B">
            <w:pPr>
              <w:pStyle w:val="ConsPlusNormal"/>
              <w:spacing w:line="256" w:lineRule="auto"/>
              <w:jc w:val="both"/>
            </w:pPr>
            <w:r>
              <w:t>2.1.1. Мероприятие "Субсидии бюджетам городских округов на реализацию мероприятий в сфере укрепления гражданского единства, гармонизации межнациональных отношений, профилактики экстремизма"</w:t>
            </w:r>
          </w:p>
        </w:tc>
        <w:tc>
          <w:tcPr>
            <w:tcW w:w="1984" w:type="dxa"/>
            <w:tcBorders>
              <w:top w:val="single" w:sz="4" w:space="0" w:color="auto"/>
              <w:left w:val="single" w:sz="4" w:space="0" w:color="auto"/>
              <w:bottom w:val="single" w:sz="4" w:space="0" w:color="auto"/>
              <w:right w:val="single" w:sz="4" w:space="0" w:color="auto"/>
            </w:tcBorders>
            <w:hideMark/>
          </w:tcPr>
          <w:p w14:paraId="472AA1E3"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499168A4"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A6839FC" w14:textId="77777777" w:rsidR="00EC255B" w:rsidRDefault="00EC255B">
            <w:pPr>
              <w:pStyle w:val="ConsPlusNormal"/>
              <w:spacing w:line="256" w:lineRule="auto"/>
              <w:jc w:val="right"/>
            </w:pPr>
            <w:r>
              <w:t>3 200,0</w:t>
            </w:r>
          </w:p>
        </w:tc>
        <w:tc>
          <w:tcPr>
            <w:tcW w:w="1303" w:type="dxa"/>
            <w:tcBorders>
              <w:top w:val="single" w:sz="4" w:space="0" w:color="auto"/>
              <w:left w:val="single" w:sz="4" w:space="0" w:color="auto"/>
              <w:bottom w:val="single" w:sz="4" w:space="0" w:color="auto"/>
              <w:right w:val="single" w:sz="4" w:space="0" w:color="auto"/>
            </w:tcBorders>
            <w:hideMark/>
          </w:tcPr>
          <w:p w14:paraId="3B8573A8" w14:textId="77777777" w:rsidR="00EC255B" w:rsidRDefault="00EC255B">
            <w:pPr>
              <w:pStyle w:val="ConsPlusNormal"/>
              <w:spacing w:line="256" w:lineRule="auto"/>
              <w:jc w:val="right"/>
            </w:pPr>
            <w:r>
              <w:t>800,0</w:t>
            </w:r>
          </w:p>
        </w:tc>
        <w:tc>
          <w:tcPr>
            <w:tcW w:w="1303" w:type="dxa"/>
            <w:tcBorders>
              <w:top w:val="single" w:sz="4" w:space="0" w:color="auto"/>
              <w:left w:val="single" w:sz="4" w:space="0" w:color="auto"/>
              <w:bottom w:val="single" w:sz="4" w:space="0" w:color="auto"/>
              <w:right w:val="single" w:sz="4" w:space="0" w:color="auto"/>
            </w:tcBorders>
            <w:hideMark/>
          </w:tcPr>
          <w:p w14:paraId="09B2B838" w14:textId="77777777" w:rsidR="00EC255B" w:rsidRDefault="00EC255B">
            <w:pPr>
              <w:pStyle w:val="ConsPlusNormal"/>
              <w:spacing w:line="256" w:lineRule="auto"/>
              <w:jc w:val="right"/>
            </w:pPr>
            <w:r>
              <w:t>800,0</w:t>
            </w:r>
          </w:p>
        </w:tc>
        <w:tc>
          <w:tcPr>
            <w:tcW w:w="1303" w:type="dxa"/>
            <w:tcBorders>
              <w:top w:val="single" w:sz="4" w:space="0" w:color="auto"/>
              <w:left w:val="single" w:sz="4" w:space="0" w:color="auto"/>
              <w:bottom w:val="single" w:sz="4" w:space="0" w:color="auto"/>
              <w:right w:val="single" w:sz="4" w:space="0" w:color="auto"/>
            </w:tcBorders>
            <w:hideMark/>
          </w:tcPr>
          <w:p w14:paraId="2851FB0F" w14:textId="77777777" w:rsidR="00EC255B" w:rsidRDefault="00EC255B">
            <w:pPr>
              <w:pStyle w:val="ConsPlusNormal"/>
              <w:spacing w:line="256" w:lineRule="auto"/>
              <w:jc w:val="right"/>
            </w:pPr>
            <w:r>
              <w:t>800,0</w:t>
            </w:r>
          </w:p>
        </w:tc>
        <w:tc>
          <w:tcPr>
            <w:tcW w:w="1303" w:type="dxa"/>
            <w:tcBorders>
              <w:top w:val="single" w:sz="4" w:space="0" w:color="auto"/>
              <w:left w:val="single" w:sz="4" w:space="0" w:color="auto"/>
              <w:bottom w:val="single" w:sz="4" w:space="0" w:color="auto"/>
              <w:right w:val="single" w:sz="4" w:space="0" w:color="auto"/>
            </w:tcBorders>
            <w:hideMark/>
          </w:tcPr>
          <w:p w14:paraId="6C19498F" w14:textId="77777777" w:rsidR="00EC255B" w:rsidRDefault="00EC255B">
            <w:pPr>
              <w:pStyle w:val="ConsPlusNormal"/>
              <w:spacing w:line="256" w:lineRule="auto"/>
              <w:jc w:val="right"/>
            </w:pPr>
            <w:r>
              <w:t>800,0</w:t>
            </w:r>
          </w:p>
        </w:tc>
      </w:tr>
      <w:tr w:rsidR="00EC255B" w14:paraId="7768671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3EFF932"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837A85C" w14:textId="77777777" w:rsidR="00EC255B" w:rsidRDefault="00EC255B">
            <w:pPr>
              <w:pStyle w:val="ConsPlusNormal"/>
              <w:spacing w:line="256" w:lineRule="auto"/>
              <w:jc w:val="center"/>
            </w:pPr>
            <w:r>
              <w:t>ОМС МО</w:t>
            </w:r>
          </w:p>
          <w:p w14:paraId="0A42D047"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403CFB3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E7DB15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0919F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35FDF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95C890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E02AB09" w14:textId="77777777" w:rsidR="00EC255B" w:rsidRDefault="00EC255B">
            <w:pPr>
              <w:pStyle w:val="ConsPlusNormal"/>
              <w:spacing w:line="256" w:lineRule="auto"/>
              <w:jc w:val="right"/>
            </w:pPr>
            <w:r>
              <w:t>0</w:t>
            </w:r>
          </w:p>
        </w:tc>
      </w:tr>
      <w:tr w:rsidR="00EC255B" w14:paraId="0A271174"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7B47A9B4" w14:textId="77777777" w:rsidR="00EC255B" w:rsidRDefault="00EC255B">
            <w:pPr>
              <w:pStyle w:val="ConsPlusNormal"/>
              <w:spacing w:line="256" w:lineRule="auto"/>
              <w:jc w:val="both"/>
            </w:pPr>
            <w:r>
              <w:t>2.1.1.1. Подмероприятие "Муниципальное образование "Город Магадан"</w:t>
            </w:r>
          </w:p>
        </w:tc>
        <w:tc>
          <w:tcPr>
            <w:tcW w:w="1984" w:type="dxa"/>
            <w:tcBorders>
              <w:top w:val="single" w:sz="4" w:space="0" w:color="auto"/>
              <w:left w:val="single" w:sz="4" w:space="0" w:color="auto"/>
              <w:bottom w:val="single" w:sz="4" w:space="0" w:color="auto"/>
              <w:right w:val="single" w:sz="4" w:space="0" w:color="auto"/>
            </w:tcBorders>
            <w:hideMark/>
          </w:tcPr>
          <w:p w14:paraId="07466231" w14:textId="77777777" w:rsidR="00EC255B" w:rsidRDefault="00EC255B">
            <w:pPr>
              <w:pStyle w:val="ConsPlusNormal"/>
              <w:spacing w:line="256" w:lineRule="auto"/>
              <w:jc w:val="center"/>
            </w:pPr>
            <w:r>
              <w:t>ОМС МО</w:t>
            </w:r>
          </w:p>
          <w:p w14:paraId="3231B8C2"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3889C4D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851483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14B62B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4168A9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FD00F6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BEC0FCD" w14:textId="77777777" w:rsidR="00EC255B" w:rsidRDefault="00EC255B">
            <w:pPr>
              <w:pStyle w:val="ConsPlusNormal"/>
              <w:spacing w:line="256" w:lineRule="auto"/>
              <w:jc w:val="right"/>
            </w:pPr>
            <w:r>
              <w:t>0</w:t>
            </w:r>
          </w:p>
        </w:tc>
      </w:tr>
      <w:tr w:rsidR="00EC255B" w14:paraId="2CD73BF4"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17D54AC9" w14:textId="77777777" w:rsidR="00EC255B" w:rsidRDefault="00EC255B">
            <w:pPr>
              <w:pStyle w:val="ConsPlusNormal"/>
              <w:spacing w:line="256" w:lineRule="auto"/>
              <w:jc w:val="both"/>
            </w:pPr>
            <w:r>
              <w:t>2.1.1.2. Подмероприятие "Ягоднинский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6CA2CAF9" w14:textId="77777777" w:rsidR="00EC255B" w:rsidRDefault="00EC255B">
            <w:pPr>
              <w:pStyle w:val="ConsPlusNormal"/>
              <w:spacing w:line="256" w:lineRule="auto"/>
              <w:jc w:val="center"/>
            </w:pPr>
            <w:r>
              <w:t>ОМС МО</w:t>
            </w:r>
          </w:p>
          <w:p w14:paraId="3C519703"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211B1EF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87EB6A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031F9D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84B5AE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DEBB5B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6A75792" w14:textId="77777777" w:rsidR="00EC255B" w:rsidRDefault="00EC255B">
            <w:pPr>
              <w:pStyle w:val="ConsPlusNormal"/>
              <w:spacing w:line="256" w:lineRule="auto"/>
              <w:jc w:val="right"/>
            </w:pPr>
            <w:r>
              <w:t>0</w:t>
            </w:r>
          </w:p>
        </w:tc>
      </w:tr>
      <w:tr w:rsidR="00EC255B" w14:paraId="76D54B4D"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5823D728" w14:textId="77777777" w:rsidR="00EC255B" w:rsidRDefault="00EC255B">
            <w:pPr>
              <w:pStyle w:val="ConsPlusNormal"/>
              <w:spacing w:line="256" w:lineRule="auto"/>
              <w:jc w:val="both"/>
            </w:pPr>
            <w:r>
              <w:t>2.1.1.3. Подмероприятие "Северо-Эвенский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7201F95D" w14:textId="77777777" w:rsidR="00EC255B" w:rsidRDefault="00EC255B">
            <w:pPr>
              <w:pStyle w:val="ConsPlusNormal"/>
              <w:spacing w:line="256" w:lineRule="auto"/>
              <w:jc w:val="center"/>
            </w:pPr>
            <w:r>
              <w:t>ОМС МО</w:t>
            </w:r>
          </w:p>
          <w:p w14:paraId="50C84AD6"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2EEBDCD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985046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F07598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80390E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BD9B79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A6604DC" w14:textId="77777777" w:rsidR="00EC255B" w:rsidRDefault="00EC255B">
            <w:pPr>
              <w:pStyle w:val="ConsPlusNormal"/>
              <w:spacing w:line="256" w:lineRule="auto"/>
              <w:jc w:val="right"/>
            </w:pPr>
            <w:r>
              <w:t>0</w:t>
            </w:r>
          </w:p>
        </w:tc>
      </w:tr>
      <w:tr w:rsidR="00EC255B" w14:paraId="7C046831"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6FB6D1F0" w14:textId="77777777" w:rsidR="00EC255B" w:rsidRDefault="00EC255B">
            <w:pPr>
              <w:pStyle w:val="ConsPlusNormal"/>
              <w:spacing w:line="256" w:lineRule="auto"/>
              <w:jc w:val="both"/>
            </w:pPr>
            <w:r>
              <w:t>2.1.1.4. Подмероприятие "Омсукчанский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53A0E5E3" w14:textId="77777777" w:rsidR="00EC255B" w:rsidRDefault="00EC255B">
            <w:pPr>
              <w:pStyle w:val="ConsPlusNormal"/>
              <w:spacing w:line="256" w:lineRule="auto"/>
              <w:jc w:val="center"/>
            </w:pPr>
            <w:r>
              <w:t>ОМС МО</w:t>
            </w:r>
          </w:p>
          <w:p w14:paraId="5EA01F7D"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3FE4D91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9687F8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8F023E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F9EE71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E13DC0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AEC0839" w14:textId="77777777" w:rsidR="00EC255B" w:rsidRDefault="00EC255B">
            <w:pPr>
              <w:pStyle w:val="ConsPlusNormal"/>
              <w:spacing w:line="256" w:lineRule="auto"/>
              <w:jc w:val="right"/>
            </w:pPr>
            <w:r>
              <w:t>0</w:t>
            </w:r>
          </w:p>
        </w:tc>
      </w:tr>
      <w:tr w:rsidR="00EC255B" w14:paraId="6F8FC552"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501E18CF" w14:textId="77777777" w:rsidR="00EC255B" w:rsidRDefault="00EC255B">
            <w:pPr>
              <w:pStyle w:val="ConsPlusNormal"/>
              <w:spacing w:line="256" w:lineRule="auto"/>
              <w:jc w:val="both"/>
            </w:pPr>
            <w:r>
              <w:t>2.1.1.5. Подмероприятие "Среднеканский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2DAAA487" w14:textId="77777777" w:rsidR="00EC255B" w:rsidRDefault="00EC255B">
            <w:pPr>
              <w:pStyle w:val="ConsPlusNormal"/>
              <w:spacing w:line="256" w:lineRule="auto"/>
              <w:jc w:val="center"/>
            </w:pPr>
            <w:r>
              <w:t>ОМС МО</w:t>
            </w:r>
          </w:p>
          <w:p w14:paraId="06769508"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0E3FFA0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768634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AB6124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5E82C6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6FD040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3903D63" w14:textId="77777777" w:rsidR="00EC255B" w:rsidRDefault="00EC255B">
            <w:pPr>
              <w:pStyle w:val="ConsPlusNormal"/>
              <w:spacing w:line="256" w:lineRule="auto"/>
              <w:jc w:val="right"/>
            </w:pPr>
            <w:r>
              <w:t>0</w:t>
            </w:r>
          </w:p>
        </w:tc>
      </w:tr>
      <w:tr w:rsidR="00EC255B" w14:paraId="5161D440"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7991CA21" w14:textId="77777777" w:rsidR="00EC255B" w:rsidRDefault="00EC255B">
            <w:pPr>
              <w:pStyle w:val="ConsPlusNormal"/>
              <w:spacing w:line="256" w:lineRule="auto"/>
              <w:jc w:val="both"/>
            </w:pPr>
            <w:r>
              <w:t>2.1.1.6. Подмероприятие "Тенькинский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69045131" w14:textId="77777777" w:rsidR="00EC255B" w:rsidRDefault="00EC255B">
            <w:pPr>
              <w:pStyle w:val="ConsPlusNormal"/>
              <w:spacing w:line="256" w:lineRule="auto"/>
              <w:jc w:val="center"/>
            </w:pPr>
            <w:r>
              <w:t>ОМС МО</w:t>
            </w:r>
          </w:p>
          <w:p w14:paraId="65ABB2B8"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06F4289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FC60A5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B876B2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526457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8444DC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F67EFA7" w14:textId="77777777" w:rsidR="00EC255B" w:rsidRDefault="00EC255B">
            <w:pPr>
              <w:pStyle w:val="ConsPlusNormal"/>
              <w:spacing w:line="256" w:lineRule="auto"/>
              <w:jc w:val="right"/>
            </w:pPr>
            <w:r>
              <w:t>0</w:t>
            </w:r>
          </w:p>
        </w:tc>
      </w:tr>
      <w:tr w:rsidR="00EC255B" w14:paraId="5737AABB"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31187B62" w14:textId="77777777" w:rsidR="00EC255B" w:rsidRDefault="00EC255B">
            <w:pPr>
              <w:pStyle w:val="ConsPlusNormal"/>
              <w:spacing w:line="256" w:lineRule="auto"/>
              <w:jc w:val="both"/>
            </w:pPr>
            <w:r>
              <w:t>2.1.1.7. Подмероприятие "Хасынский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13423A2B" w14:textId="77777777" w:rsidR="00EC255B" w:rsidRDefault="00EC255B">
            <w:pPr>
              <w:pStyle w:val="ConsPlusNormal"/>
              <w:spacing w:line="256" w:lineRule="auto"/>
              <w:jc w:val="center"/>
            </w:pPr>
            <w:r>
              <w:t>ОМС МО</w:t>
            </w:r>
          </w:p>
          <w:p w14:paraId="6EBE35BF"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220CE16"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F8ED27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52D337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21B347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8B89EE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DB516C6" w14:textId="77777777" w:rsidR="00EC255B" w:rsidRDefault="00EC255B">
            <w:pPr>
              <w:pStyle w:val="ConsPlusNormal"/>
              <w:spacing w:line="256" w:lineRule="auto"/>
              <w:jc w:val="right"/>
            </w:pPr>
            <w:r>
              <w:t>0</w:t>
            </w:r>
          </w:p>
        </w:tc>
      </w:tr>
      <w:tr w:rsidR="00EC255B" w14:paraId="003E813F"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0D9DAB11" w14:textId="77777777" w:rsidR="00EC255B" w:rsidRDefault="00EC255B">
            <w:pPr>
              <w:pStyle w:val="ConsPlusNormal"/>
              <w:spacing w:line="256" w:lineRule="auto"/>
              <w:jc w:val="both"/>
            </w:pPr>
            <w:r>
              <w:t>2.1.1.8. Подмероприятие "Ольский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74B86A90" w14:textId="77777777" w:rsidR="00EC255B" w:rsidRDefault="00EC255B">
            <w:pPr>
              <w:pStyle w:val="ConsPlusNormal"/>
              <w:spacing w:line="256" w:lineRule="auto"/>
              <w:jc w:val="center"/>
            </w:pPr>
            <w:r>
              <w:t>ОМС МО</w:t>
            </w:r>
          </w:p>
          <w:p w14:paraId="61DD09C6"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77CCEDA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BC73CF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57AF39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8E017F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80326A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BEDE387" w14:textId="77777777" w:rsidR="00EC255B" w:rsidRDefault="00EC255B">
            <w:pPr>
              <w:pStyle w:val="ConsPlusNormal"/>
              <w:spacing w:line="256" w:lineRule="auto"/>
              <w:jc w:val="right"/>
            </w:pPr>
            <w:r>
              <w:t>0</w:t>
            </w:r>
          </w:p>
        </w:tc>
      </w:tr>
      <w:tr w:rsidR="00EC255B" w14:paraId="41CBC148"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78F10122" w14:textId="77777777" w:rsidR="00EC255B" w:rsidRDefault="00EC255B">
            <w:pPr>
              <w:pStyle w:val="ConsPlusNormal"/>
              <w:spacing w:line="256" w:lineRule="auto"/>
              <w:jc w:val="both"/>
            </w:pPr>
            <w:r>
              <w:t>2.1.1.9. Подмероприятие "Сусуманский городской округ"</w:t>
            </w:r>
          </w:p>
        </w:tc>
        <w:tc>
          <w:tcPr>
            <w:tcW w:w="1984" w:type="dxa"/>
            <w:tcBorders>
              <w:top w:val="single" w:sz="4" w:space="0" w:color="auto"/>
              <w:left w:val="single" w:sz="4" w:space="0" w:color="auto"/>
              <w:bottom w:val="single" w:sz="4" w:space="0" w:color="auto"/>
              <w:right w:val="single" w:sz="4" w:space="0" w:color="auto"/>
            </w:tcBorders>
            <w:hideMark/>
          </w:tcPr>
          <w:p w14:paraId="50C57ED9" w14:textId="77777777" w:rsidR="00EC255B" w:rsidRDefault="00EC255B">
            <w:pPr>
              <w:pStyle w:val="ConsPlusNormal"/>
              <w:spacing w:line="256" w:lineRule="auto"/>
              <w:jc w:val="center"/>
            </w:pPr>
            <w:r>
              <w:t>ОМС МО</w:t>
            </w:r>
          </w:p>
          <w:p w14:paraId="43A018AF"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6FDFC0D9"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5F6256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F06329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BCFB80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AD3B10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63BDE4C" w14:textId="77777777" w:rsidR="00EC255B" w:rsidRDefault="00EC255B">
            <w:pPr>
              <w:pStyle w:val="ConsPlusNormal"/>
              <w:spacing w:line="256" w:lineRule="auto"/>
              <w:jc w:val="right"/>
            </w:pPr>
            <w:r>
              <w:t>0</w:t>
            </w:r>
          </w:p>
        </w:tc>
      </w:tr>
      <w:tr w:rsidR="00EC255B" w14:paraId="33D66F7A"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40C2BF6C" w14:textId="77777777" w:rsidR="00EC255B" w:rsidRDefault="00EC255B">
            <w:pPr>
              <w:pStyle w:val="ConsPlusNormal"/>
              <w:spacing w:line="256" w:lineRule="auto"/>
              <w:jc w:val="both"/>
            </w:pPr>
            <w:r>
              <w:t>2.1.2. Мероприятие "Предоставление субсидий казачьим обществам Магаданской области на укрепление их материальной базы и развитие казачьей культуры"</w:t>
            </w:r>
          </w:p>
        </w:tc>
        <w:tc>
          <w:tcPr>
            <w:tcW w:w="1984" w:type="dxa"/>
            <w:tcBorders>
              <w:top w:val="single" w:sz="4" w:space="0" w:color="auto"/>
              <w:left w:val="single" w:sz="4" w:space="0" w:color="auto"/>
              <w:bottom w:val="single" w:sz="4" w:space="0" w:color="auto"/>
              <w:right w:val="single" w:sz="4" w:space="0" w:color="auto"/>
            </w:tcBorders>
            <w:hideMark/>
          </w:tcPr>
          <w:p w14:paraId="0A366B07"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64B4A86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1ACA454" w14:textId="77777777" w:rsidR="00EC255B" w:rsidRDefault="00EC255B">
            <w:pPr>
              <w:pStyle w:val="ConsPlusNormal"/>
              <w:spacing w:line="256" w:lineRule="auto"/>
              <w:jc w:val="right"/>
            </w:pPr>
            <w:r>
              <w:t>4 000,0</w:t>
            </w:r>
          </w:p>
        </w:tc>
        <w:tc>
          <w:tcPr>
            <w:tcW w:w="1303" w:type="dxa"/>
            <w:tcBorders>
              <w:top w:val="single" w:sz="4" w:space="0" w:color="auto"/>
              <w:left w:val="single" w:sz="4" w:space="0" w:color="auto"/>
              <w:bottom w:val="single" w:sz="4" w:space="0" w:color="auto"/>
              <w:right w:val="single" w:sz="4" w:space="0" w:color="auto"/>
            </w:tcBorders>
            <w:hideMark/>
          </w:tcPr>
          <w:p w14:paraId="5728CD22" w14:textId="77777777" w:rsidR="00EC255B" w:rsidRDefault="00EC255B">
            <w:pPr>
              <w:pStyle w:val="ConsPlusNormal"/>
              <w:spacing w:line="256" w:lineRule="auto"/>
              <w:jc w:val="right"/>
            </w:pPr>
            <w:r>
              <w:t>1 000,0</w:t>
            </w:r>
          </w:p>
        </w:tc>
        <w:tc>
          <w:tcPr>
            <w:tcW w:w="1303" w:type="dxa"/>
            <w:tcBorders>
              <w:top w:val="single" w:sz="4" w:space="0" w:color="auto"/>
              <w:left w:val="single" w:sz="4" w:space="0" w:color="auto"/>
              <w:bottom w:val="single" w:sz="4" w:space="0" w:color="auto"/>
              <w:right w:val="single" w:sz="4" w:space="0" w:color="auto"/>
            </w:tcBorders>
            <w:hideMark/>
          </w:tcPr>
          <w:p w14:paraId="5352680C" w14:textId="77777777" w:rsidR="00EC255B" w:rsidRDefault="00EC255B">
            <w:pPr>
              <w:pStyle w:val="ConsPlusNormal"/>
              <w:spacing w:line="256" w:lineRule="auto"/>
              <w:jc w:val="right"/>
            </w:pPr>
            <w:r>
              <w:t>1 000,0</w:t>
            </w:r>
          </w:p>
        </w:tc>
        <w:tc>
          <w:tcPr>
            <w:tcW w:w="1303" w:type="dxa"/>
            <w:tcBorders>
              <w:top w:val="single" w:sz="4" w:space="0" w:color="auto"/>
              <w:left w:val="single" w:sz="4" w:space="0" w:color="auto"/>
              <w:bottom w:val="single" w:sz="4" w:space="0" w:color="auto"/>
              <w:right w:val="single" w:sz="4" w:space="0" w:color="auto"/>
            </w:tcBorders>
            <w:hideMark/>
          </w:tcPr>
          <w:p w14:paraId="1B6E64E9" w14:textId="77777777" w:rsidR="00EC255B" w:rsidRDefault="00EC255B">
            <w:pPr>
              <w:pStyle w:val="ConsPlusNormal"/>
              <w:spacing w:line="256" w:lineRule="auto"/>
              <w:jc w:val="right"/>
            </w:pPr>
            <w:r>
              <w:t>1 000,0</w:t>
            </w:r>
          </w:p>
        </w:tc>
        <w:tc>
          <w:tcPr>
            <w:tcW w:w="1303" w:type="dxa"/>
            <w:tcBorders>
              <w:top w:val="single" w:sz="4" w:space="0" w:color="auto"/>
              <w:left w:val="single" w:sz="4" w:space="0" w:color="auto"/>
              <w:bottom w:val="single" w:sz="4" w:space="0" w:color="auto"/>
              <w:right w:val="single" w:sz="4" w:space="0" w:color="auto"/>
            </w:tcBorders>
            <w:hideMark/>
          </w:tcPr>
          <w:p w14:paraId="7521FC3C" w14:textId="77777777" w:rsidR="00EC255B" w:rsidRDefault="00EC255B">
            <w:pPr>
              <w:pStyle w:val="ConsPlusNormal"/>
              <w:spacing w:line="256" w:lineRule="auto"/>
              <w:jc w:val="right"/>
            </w:pPr>
            <w:r>
              <w:t>1 000,0</w:t>
            </w:r>
          </w:p>
        </w:tc>
      </w:tr>
      <w:tr w:rsidR="00EC255B" w14:paraId="503BDC5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47F6187"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5CD5973" w14:textId="77777777" w:rsidR="00EC255B" w:rsidRDefault="00EC255B">
            <w:pPr>
              <w:pStyle w:val="ConsPlusNormal"/>
              <w:spacing w:line="256" w:lineRule="auto"/>
              <w:jc w:val="center"/>
            </w:pPr>
            <w:r>
              <w:t>- СО НКО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1ED6FB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CE37846" w14:textId="77777777" w:rsidR="00EC255B" w:rsidRDefault="00EC255B">
            <w:pPr>
              <w:pStyle w:val="ConsPlusNormal"/>
              <w:spacing w:line="256" w:lineRule="auto"/>
              <w:jc w:val="right"/>
            </w:pPr>
            <w:r>
              <w:t>4 000,0</w:t>
            </w:r>
          </w:p>
        </w:tc>
        <w:tc>
          <w:tcPr>
            <w:tcW w:w="1303" w:type="dxa"/>
            <w:tcBorders>
              <w:top w:val="single" w:sz="4" w:space="0" w:color="auto"/>
              <w:left w:val="single" w:sz="4" w:space="0" w:color="auto"/>
              <w:bottom w:val="single" w:sz="4" w:space="0" w:color="auto"/>
              <w:right w:val="single" w:sz="4" w:space="0" w:color="auto"/>
            </w:tcBorders>
            <w:hideMark/>
          </w:tcPr>
          <w:p w14:paraId="1D8A097F" w14:textId="77777777" w:rsidR="00EC255B" w:rsidRDefault="00EC255B">
            <w:pPr>
              <w:pStyle w:val="ConsPlusNormal"/>
              <w:spacing w:line="256" w:lineRule="auto"/>
              <w:jc w:val="right"/>
            </w:pPr>
            <w:r>
              <w:t>1 000,0</w:t>
            </w:r>
          </w:p>
        </w:tc>
        <w:tc>
          <w:tcPr>
            <w:tcW w:w="1303" w:type="dxa"/>
            <w:tcBorders>
              <w:top w:val="single" w:sz="4" w:space="0" w:color="auto"/>
              <w:left w:val="single" w:sz="4" w:space="0" w:color="auto"/>
              <w:bottom w:val="single" w:sz="4" w:space="0" w:color="auto"/>
              <w:right w:val="single" w:sz="4" w:space="0" w:color="auto"/>
            </w:tcBorders>
            <w:hideMark/>
          </w:tcPr>
          <w:p w14:paraId="539B0E79" w14:textId="77777777" w:rsidR="00EC255B" w:rsidRDefault="00EC255B">
            <w:pPr>
              <w:pStyle w:val="ConsPlusNormal"/>
              <w:spacing w:line="256" w:lineRule="auto"/>
              <w:jc w:val="right"/>
            </w:pPr>
            <w:r>
              <w:t>1 000,0</w:t>
            </w:r>
          </w:p>
        </w:tc>
        <w:tc>
          <w:tcPr>
            <w:tcW w:w="1303" w:type="dxa"/>
            <w:tcBorders>
              <w:top w:val="single" w:sz="4" w:space="0" w:color="auto"/>
              <w:left w:val="single" w:sz="4" w:space="0" w:color="auto"/>
              <w:bottom w:val="single" w:sz="4" w:space="0" w:color="auto"/>
              <w:right w:val="single" w:sz="4" w:space="0" w:color="auto"/>
            </w:tcBorders>
            <w:hideMark/>
          </w:tcPr>
          <w:p w14:paraId="7E8720C7" w14:textId="77777777" w:rsidR="00EC255B" w:rsidRDefault="00EC255B">
            <w:pPr>
              <w:pStyle w:val="ConsPlusNormal"/>
              <w:spacing w:line="256" w:lineRule="auto"/>
              <w:jc w:val="right"/>
            </w:pPr>
            <w:r>
              <w:t>1 000,0</w:t>
            </w:r>
          </w:p>
        </w:tc>
        <w:tc>
          <w:tcPr>
            <w:tcW w:w="1303" w:type="dxa"/>
            <w:tcBorders>
              <w:top w:val="single" w:sz="4" w:space="0" w:color="auto"/>
              <w:left w:val="single" w:sz="4" w:space="0" w:color="auto"/>
              <w:bottom w:val="single" w:sz="4" w:space="0" w:color="auto"/>
              <w:right w:val="single" w:sz="4" w:space="0" w:color="auto"/>
            </w:tcBorders>
            <w:hideMark/>
          </w:tcPr>
          <w:p w14:paraId="210176EB" w14:textId="77777777" w:rsidR="00EC255B" w:rsidRDefault="00EC255B">
            <w:pPr>
              <w:pStyle w:val="ConsPlusNormal"/>
              <w:spacing w:line="256" w:lineRule="auto"/>
              <w:jc w:val="right"/>
            </w:pPr>
            <w:r>
              <w:t>1 000,0</w:t>
            </w:r>
          </w:p>
        </w:tc>
      </w:tr>
      <w:tr w:rsidR="00EC255B" w14:paraId="5ADEEA3D"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23805CE2" w14:textId="77777777" w:rsidR="00EC255B" w:rsidRDefault="00EC255B">
            <w:pPr>
              <w:pStyle w:val="ConsPlusNormal"/>
              <w:spacing w:line="256" w:lineRule="auto"/>
              <w:jc w:val="both"/>
            </w:pPr>
            <w:r>
              <w:t>2.2. 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E77FFD4" w14:textId="77777777" w:rsidR="00EC255B" w:rsidRDefault="00EC255B">
            <w:pPr>
              <w:pStyle w:val="ConsPlusNormal"/>
              <w:spacing w:line="256" w:lineRule="auto"/>
              <w:jc w:val="center"/>
            </w:pPr>
            <w:r>
              <w:t>всего по основному мероприятию:</w:t>
            </w:r>
          </w:p>
        </w:tc>
        <w:tc>
          <w:tcPr>
            <w:tcW w:w="1417" w:type="dxa"/>
            <w:tcBorders>
              <w:top w:val="single" w:sz="4" w:space="0" w:color="auto"/>
              <w:left w:val="single" w:sz="4" w:space="0" w:color="auto"/>
              <w:bottom w:val="single" w:sz="4" w:space="0" w:color="auto"/>
              <w:right w:val="single" w:sz="4" w:space="0" w:color="auto"/>
            </w:tcBorders>
            <w:hideMark/>
          </w:tcPr>
          <w:p w14:paraId="2C9E248F"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49ED52CC" w14:textId="77777777" w:rsidR="00EC255B" w:rsidRDefault="00EC255B">
            <w:pPr>
              <w:pStyle w:val="ConsPlusNormal"/>
              <w:spacing w:line="256" w:lineRule="auto"/>
              <w:jc w:val="right"/>
            </w:pPr>
            <w:r>
              <w:t>2 859,8</w:t>
            </w:r>
          </w:p>
        </w:tc>
        <w:tc>
          <w:tcPr>
            <w:tcW w:w="1303" w:type="dxa"/>
            <w:tcBorders>
              <w:top w:val="single" w:sz="4" w:space="0" w:color="auto"/>
              <w:left w:val="single" w:sz="4" w:space="0" w:color="auto"/>
              <w:bottom w:val="single" w:sz="4" w:space="0" w:color="auto"/>
              <w:right w:val="single" w:sz="4" w:space="0" w:color="auto"/>
            </w:tcBorders>
            <w:hideMark/>
          </w:tcPr>
          <w:p w14:paraId="308E3593" w14:textId="77777777" w:rsidR="00EC255B" w:rsidRDefault="00EC255B">
            <w:pPr>
              <w:pStyle w:val="ConsPlusNormal"/>
              <w:spacing w:line="256" w:lineRule="auto"/>
              <w:jc w:val="right"/>
            </w:pPr>
            <w:r>
              <w:t>1 449,8</w:t>
            </w:r>
          </w:p>
        </w:tc>
        <w:tc>
          <w:tcPr>
            <w:tcW w:w="1303" w:type="dxa"/>
            <w:tcBorders>
              <w:top w:val="single" w:sz="4" w:space="0" w:color="auto"/>
              <w:left w:val="single" w:sz="4" w:space="0" w:color="auto"/>
              <w:bottom w:val="single" w:sz="4" w:space="0" w:color="auto"/>
              <w:right w:val="single" w:sz="4" w:space="0" w:color="auto"/>
            </w:tcBorders>
            <w:hideMark/>
          </w:tcPr>
          <w:p w14:paraId="5AAA1D98"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4B3E3E37"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2DE59055" w14:textId="77777777" w:rsidR="00EC255B" w:rsidRDefault="00EC255B">
            <w:pPr>
              <w:pStyle w:val="ConsPlusNormal"/>
              <w:spacing w:line="256" w:lineRule="auto"/>
              <w:jc w:val="right"/>
            </w:pPr>
            <w:r>
              <w:t>470,0</w:t>
            </w:r>
          </w:p>
        </w:tc>
      </w:tr>
      <w:tr w:rsidR="00EC255B" w14:paraId="6AA73F2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4CD0C7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62FC3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57236BA"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29AA3D43" w14:textId="77777777" w:rsidR="00EC255B" w:rsidRDefault="00EC255B">
            <w:pPr>
              <w:pStyle w:val="ConsPlusNormal"/>
              <w:spacing w:line="256" w:lineRule="auto"/>
              <w:jc w:val="right"/>
            </w:pPr>
            <w:r>
              <w:t>872,1</w:t>
            </w:r>
          </w:p>
        </w:tc>
        <w:tc>
          <w:tcPr>
            <w:tcW w:w="1303" w:type="dxa"/>
            <w:tcBorders>
              <w:top w:val="single" w:sz="4" w:space="0" w:color="auto"/>
              <w:left w:val="single" w:sz="4" w:space="0" w:color="auto"/>
              <w:bottom w:val="single" w:sz="4" w:space="0" w:color="auto"/>
              <w:right w:val="single" w:sz="4" w:space="0" w:color="auto"/>
            </w:tcBorders>
            <w:hideMark/>
          </w:tcPr>
          <w:p w14:paraId="02FCF5F5" w14:textId="77777777" w:rsidR="00EC255B" w:rsidRDefault="00EC255B">
            <w:pPr>
              <w:pStyle w:val="ConsPlusNormal"/>
              <w:spacing w:line="256" w:lineRule="auto"/>
              <w:jc w:val="right"/>
            </w:pPr>
            <w:r>
              <w:t>872,1</w:t>
            </w:r>
          </w:p>
        </w:tc>
        <w:tc>
          <w:tcPr>
            <w:tcW w:w="1303" w:type="dxa"/>
            <w:tcBorders>
              <w:top w:val="single" w:sz="4" w:space="0" w:color="auto"/>
              <w:left w:val="single" w:sz="4" w:space="0" w:color="auto"/>
              <w:bottom w:val="single" w:sz="4" w:space="0" w:color="auto"/>
              <w:right w:val="single" w:sz="4" w:space="0" w:color="auto"/>
            </w:tcBorders>
            <w:hideMark/>
          </w:tcPr>
          <w:p w14:paraId="3D74577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34CA1E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DEB65A5" w14:textId="77777777" w:rsidR="00EC255B" w:rsidRDefault="00EC255B">
            <w:pPr>
              <w:pStyle w:val="ConsPlusNormal"/>
              <w:spacing w:line="256" w:lineRule="auto"/>
              <w:jc w:val="right"/>
            </w:pPr>
            <w:r>
              <w:t>0</w:t>
            </w:r>
          </w:p>
        </w:tc>
      </w:tr>
      <w:tr w:rsidR="00EC255B" w14:paraId="6C40C55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D2EE80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88301A"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2AA544D"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B70D561" w14:textId="77777777" w:rsidR="00EC255B" w:rsidRDefault="00EC255B">
            <w:pPr>
              <w:pStyle w:val="ConsPlusNormal"/>
              <w:spacing w:line="256" w:lineRule="auto"/>
              <w:jc w:val="right"/>
            </w:pPr>
            <w:r>
              <w:t>1 987,7</w:t>
            </w:r>
          </w:p>
        </w:tc>
        <w:tc>
          <w:tcPr>
            <w:tcW w:w="1303" w:type="dxa"/>
            <w:tcBorders>
              <w:top w:val="single" w:sz="4" w:space="0" w:color="auto"/>
              <w:left w:val="single" w:sz="4" w:space="0" w:color="auto"/>
              <w:bottom w:val="single" w:sz="4" w:space="0" w:color="auto"/>
              <w:right w:val="single" w:sz="4" w:space="0" w:color="auto"/>
            </w:tcBorders>
            <w:hideMark/>
          </w:tcPr>
          <w:p w14:paraId="42B6C80C" w14:textId="77777777" w:rsidR="00EC255B" w:rsidRDefault="00EC255B">
            <w:pPr>
              <w:pStyle w:val="ConsPlusNormal"/>
              <w:spacing w:line="256" w:lineRule="auto"/>
              <w:jc w:val="right"/>
            </w:pPr>
            <w:r>
              <w:t>577,7</w:t>
            </w:r>
          </w:p>
        </w:tc>
        <w:tc>
          <w:tcPr>
            <w:tcW w:w="1303" w:type="dxa"/>
            <w:tcBorders>
              <w:top w:val="single" w:sz="4" w:space="0" w:color="auto"/>
              <w:left w:val="single" w:sz="4" w:space="0" w:color="auto"/>
              <w:bottom w:val="single" w:sz="4" w:space="0" w:color="auto"/>
              <w:right w:val="single" w:sz="4" w:space="0" w:color="auto"/>
            </w:tcBorders>
            <w:hideMark/>
          </w:tcPr>
          <w:p w14:paraId="79255E14"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299730C9"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28374AE4" w14:textId="77777777" w:rsidR="00EC255B" w:rsidRDefault="00EC255B">
            <w:pPr>
              <w:pStyle w:val="ConsPlusNormal"/>
              <w:spacing w:line="256" w:lineRule="auto"/>
              <w:jc w:val="right"/>
            </w:pPr>
            <w:r>
              <w:t>470,0</w:t>
            </w:r>
          </w:p>
        </w:tc>
      </w:tr>
      <w:tr w:rsidR="00EC255B" w14:paraId="055ABB8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BDED959"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7F44D6DD"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0EF3CA95"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39AF77FE" w14:textId="77777777" w:rsidR="00EC255B" w:rsidRDefault="00EC255B">
            <w:pPr>
              <w:pStyle w:val="ConsPlusNormal"/>
              <w:spacing w:line="256" w:lineRule="auto"/>
              <w:jc w:val="right"/>
            </w:pPr>
            <w:r>
              <w:t>2 859,8</w:t>
            </w:r>
          </w:p>
        </w:tc>
        <w:tc>
          <w:tcPr>
            <w:tcW w:w="1303" w:type="dxa"/>
            <w:tcBorders>
              <w:top w:val="single" w:sz="4" w:space="0" w:color="auto"/>
              <w:left w:val="single" w:sz="4" w:space="0" w:color="auto"/>
              <w:bottom w:val="single" w:sz="4" w:space="0" w:color="auto"/>
              <w:right w:val="single" w:sz="4" w:space="0" w:color="auto"/>
            </w:tcBorders>
            <w:hideMark/>
          </w:tcPr>
          <w:p w14:paraId="1B9B1827" w14:textId="77777777" w:rsidR="00EC255B" w:rsidRDefault="00EC255B">
            <w:pPr>
              <w:pStyle w:val="ConsPlusNormal"/>
              <w:spacing w:line="256" w:lineRule="auto"/>
              <w:jc w:val="right"/>
            </w:pPr>
            <w:r>
              <w:t>1 449,8</w:t>
            </w:r>
          </w:p>
        </w:tc>
        <w:tc>
          <w:tcPr>
            <w:tcW w:w="1303" w:type="dxa"/>
            <w:tcBorders>
              <w:top w:val="single" w:sz="4" w:space="0" w:color="auto"/>
              <w:left w:val="single" w:sz="4" w:space="0" w:color="auto"/>
              <w:bottom w:val="single" w:sz="4" w:space="0" w:color="auto"/>
              <w:right w:val="single" w:sz="4" w:space="0" w:color="auto"/>
            </w:tcBorders>
            <w:hideMark/>
          </w:tcPr>
          <w:p w14:paraId="27FA5195"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49188A8F"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4D886A16" w14:textId="77777777" w:rsidR="00EC255B" w:rsidRDefault="00EC255B">
            <w:pPr>
              <w:pStyle w:val="ConsPlusNormal"/>
              <w:spacing w:line="256" w:lineRule="auto"/>
              <w:jc w:val="right"/>
            </w:pPr>
            <w:r>
              <w:t>470,0</w:t>
            </w:r>
          </w:p>
        </w:tc>
      </w:tr>
      <w:tr w:rsidR="00EC255B" w14:paraId="628D533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4D9660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32C5D5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8065016"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253B48A4" w14:textId="77777777" w:rsidR="00EC255B" w:rsidRDefault="00EC255B">
            <w:pPr>
              <w:pStyle w:val="ConsPlusNormal"/>
              <w:spacing w:line="256" w:lineRule="auto"/>
              <w:jc w:val="right"/>
            </w:pPr>
            <w:r>
              <w:t>872,1</w:t>
            </w:r>
          </w:p>
        </w:tc>
        <w:tc>
          <w:tcPr>
            <w:tcW w:w="1303" w:type="dxa"/>
            <w:tcBorders>
              <w:top w:val="single" w:sz="4" w:space="0" w:color="auto"/>
              <w:left w:val="single" w:sz="4" w:space="0" w:color="auto"/>
              <w:bottom w:val="single" w:sz="4" w:space="0" w:color="auto"/>
              <w:right w:val="single" w:sz="4" w:space="0" w:color="auto"/>
            </w:tcBorders>
            <w:hideMark/>
          </w:tcPr>
          <w:p w14:paraId="6E5E7DBD" w14:textId="77777777" w:rsidR="00EC255B" w:rsidRDefault="00EC255B">
            <w:pPr>
              <w:pStyle w:val="ConsPlusNormal"/>
              <w:spacing w:line="256" w:lineRule="auto"/>
              <w:jc w:val="right"/>
            </w:pPr>
            <w:r>
              <w:t>872,1</w:t>
            </w:r>
          </w:p>
        </w:tc>
        <w:tc>
          <w:tcPr>
            <w:tcW w:w="1303" w:type="dxa"/>
            <w:tcBorders>
              <w:top w:val="single" w:sz="4" w:space="0" w:color="auto"/>
              <w:left w:val="single" w:sz="4" w:space="0" w:color="auto"/>
              <w:bottom w:val="single" w:sz="4" w:space="0" w:color="auto"/>
              <w:right w:val="single" w:sz="4" w:space="0" w:color="auto"/>
            </w:tcBorders>
            <w:hideMark/>
          </w:tcPr>
          <w:p w14:paraId="3A0AA46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552279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BC57E5B" w14:textId="77777777" w:rsidR="00EC255B" w:rsidRDefault="00EC255B">
            <w:pPr>
              <w:pStyle w:val="ConsPlusNormal"/>
              <w:spacing w:line="256" w:lineRule="auto"/>
              <w:jc w:val="right"/>
            </w:pPr>
            <w:r>
              <w:t>0</w:t>
            </w:r>
          </w:p>
        </w:tc>
      </w:tr>
      <w:tr w:rsidR="00EC255B" w14:paraId="1407E4A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2BEE71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0B4ED7F"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807F030"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3962D1D" w14:textId="77777777" w:rsidR="00EC255B" w:rsidRDefault="00EC255B">
            <w:pPr>
              <w:pStyle w:val="ConsPlusNormal"/>
              <w:spacing w:line="256" w:lineRule="auto"/>
              <w:jc w:val="right"/>
            </w:pPr>
            <w:r>
              <w:t>1 987,7</w:t>
            </w:r>
          </w:p>
        </w:tc>
        <w:tc>
          <w:tcPr>
            <w:tcW w:w="1303" w:type="dxa"/>
            <w:tcBorders>
              <w:top w:val="single" w:sz="4" w:space="0" w:color="auto"/>
              <w:left w:val="single" w:sz="4" w:space="0" w:color="auto"/>
              <w:bottom w:val="single" w:sz="4" w:space="0" w:color="auto"/>
              <w:right w:val="single" w:sz="4" w:space="0" w:color="auto"/>
            </w:tcBorders>
            <w:hideMark/>
          </w:tcPr>
          <w:p w14:paraId="634D9CE8" w14:textId="77777777" w:rsidR="00EC255B" w:rsidRDefault="00EC255B">
            <w:pPr>
              <w:pStyle w:val="ConsPlusNormal"/>
              <w:spacing w:line="256" w:lineRule="auto"/>
              <w:jc w:val="right"/>
            </w:pPr>
            <w:r>
              <w:t>577,7</w:t>
            </w:r>
          </w:p>
        </w:tc>
        <w:tc>
          <w:tcPr>
            <w:tcW w:w="1303" w:type="dxa"/>
            <w:tcBorders>
              <w:top w:val="single" w:sz="4" w:space="0" w:color="auto"/>
              <w:left w:val="single" w:sz="4" w:space="0" w:color="auto"/>
              <w:bottom w:val="single" w:sz="4" w:space="0" w:color="auto"/>
              <w:right w:val="single" w:sz="4" w:space="0" w:color="auto"/>
            </w:tcBorders>
            <w:hideMark/>
          </w:tcPr>
          <w:p w14:paraId="3389555C"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369C8589"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2DBBADD1" w14:textId="77777777" w:rsidR="00EC255B" w:rsidRDefault="00EC255B">
            <w:pPr>
              <w:pStyle w:val="ConsPlusNormal"/>
              <w:spacing w:line="256" w:lineRule="auto"/>
              <w:jc w:val="right"/>
            </w:pPr>
            <w:r>
              <w:t>470,0</w:t>
            </w:r>
          </w:p>
        </w:tc>
      </w:tr>
      <w:tr w:rsidR="00EC255B" w14:paraId="7E861A8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DDA7C5C"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11E18BAC"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14B80C72"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3C2256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222F9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C88BD3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4CF256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9DB562F" w14:textId="77777777" w:rsidR="00EC255B" w:rsidRDefault="00EC255B">
            <w:pPr>
              <w:pStyle w:val="ConsPlusNormal"/>
              <w:spacing w:line="256" w:lineRule="auto"/>
              <w:jc w:val="right"/>
            </w:pPr>
            <w:r>
              <w:t>0</w:t>
            </w:r>
          </w:p>
        </w:tc>
      </w:tr>
      <w:tr w:rsidR="00EC255B" w14:paraId="44F0F5B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9B44B29"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4B46500"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7936346"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1C54701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E5BE46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6567EB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F48F66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D216373" w14:textId="77777777" w:rsidR="00EC255B" w:rsidRDefault="00EC255B">
            <w:pPr>
              <w:pStyle w:val="ConsPlusNormal"/>
              <w:spacing w:line="256" w:lineRule="auto"/>
              <w:jc w:val="right"/>
            </w:pPr>
            <w:r>
              <w:t>0</w:t>
            </w:r>
          </w:p>
        </w:tc>
      </w:tr>
      <w:tr w:rsidR="00EC255B" w14:paraId="44F3A48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B0E42A4"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D1F8863"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DC00CB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BB49EA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B371BC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C32449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F7F1D4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A929890" w14:textId="77777777" w:rsidR="00EC255B" w:rsidRDefault="00EC255B">
            <w:pPr>
              <w:pStyle w:val="ConsPlusNormal"/>
              <w:spacing w:line="256" w:lineRule="auto"/>
              <w:jc w:val="right"/>
            </w:pPr>
            <w:r>
              <w:t>0</w:t>
            </w:r>
          </w:p>
        </w:tc>
      </w:tr>
      <w:tr w:rsidR="00EC255B" w14:paraId="5EC70B4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1FABAAF"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1AD8B2E7" w14:textId="77777777" w:rsidR="00EC255B" w:rsidRDefault="00EC255B">
            <w:pPr>
              <w:pStyle w:val="ConsPlusNormal"/>
              <w:spacing w:line="256" w:lineRule="auto"/>
              <w:jc w:val="center"/>
            </w:pPr>
            <w:r>
              <w:t>Министерство образования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06540DE8"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61A6236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DA9AB2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1186EA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159FB4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40A6B66" w14:textId="77777777" w:rsidR="00EC255B" w:rsidRDefault="00EC255B">
            <w:pPr>
              <w:pStyle w:val="ConsPlusNormal"/>
              <w:spacing w:line="256" w:lineRule="auto"/>
              <w:jc w:val="right"/>
            </w:pPr>
            <w:r>
              <w:t>0</w:t>
            </w:r>
          </w:p>
        </w:tc>
      </w:tr>
      <w:tr w:rsidR="00EC255B" w14:paraId="21A0612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507CFB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7B7CF0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18D566C"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763926C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9918D5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FE71AF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0034F7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A0BCC11" w14:textId="77777777" w:rsidR="00EC255B" w:rsidRDefault="00EC255B">
            <w:pPr>
              <w:pStyle w:val="ConsPlusNormal"/>
              <w:spacing w:line="256" w:lineRule="auto"/>
              <w:jc w:val="right"/>
            </w:pPr>
            <w:r>
              <w:t>0</w:t>
            </w:r>
          </w:p>
        </w:tc>
      </w:tr>
      <w:tr w:rsidR="00EC255B" w14:paraId="693CDC2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0BABDE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714000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5515CA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D5CBCF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9CA86C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9A176E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25B6A5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80C4195" w14:textId="77777777" w:rsidR="00EC255B" w:rsidRDefault="00EC255B">
            <w:pPr>
              <w:pStyle w:val="ConsPlusNormal"/>
              <w:spacing w:line="256" w:lineRule="auto"/>
              <w:jc w:val="right"/>
            </w:pPr>
            <w:r>
              <w:t>0</w:t>
            </w:r>
          </w:p>
        </w:tc>
      </w:tr>
      <w:tr w:rsidR="00EC255B" w14:paraId="679698A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ED5A026"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446DBA8E" w14:textId="77777777" w:rsidR="00EC255B" w:rsidRDefault="00EC255B">
            <w:pPr>
              <w:pStyle w:val="ConsPlusNormal"/>
              <w:spacing w:line="256" w:lineRule="auto"/>
              <w:jc w:val="center"/>
            </w:pPr>
            <w:r>
              <w:t>Министерство культуры и туризма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409AB0E1"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98072A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FBBD62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4143DD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7950B2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BD93A18" w14:textId="77777777" w:rsidR="00EC255B" w:rsidRDefault="00EC255B">
            <w:pPr>
              <w:pStyle w:val="ConsPlusNormal"/>
              <w:spacing w:line="256" w:lineRule="auto"/>
              <w:jc w:val="right"/>
            </w:pPr>
            <w:r>
              <w:t>0</w:t>
            </w:r>
          </w:p>
        </w:tc>
      </w:tr>
      <w:tr w:rsidR="00EC255B" w14:paraId="28918D7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76A90F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E480ED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D6E80BC"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734D875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04DBC5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13E53C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F1FF54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8113E58" w14:textId="77777777" w:rsidR="00EC255B" w:rsidRDefault="00EC255B">
            <w:pPr>
              <w:pStyle w:val="ConsPlusNormal"/>
              <w:spacing w:line="256" w:lineRule="auto"/>
              <w:jc w:val="right"/>
            </w:pPr>
            <w:r>
              <w:t>0</w:t>
            </w:r>
          </w:p>
        </w:tc>
      </w:tr>
      <w:tr w:rsidR="00EC255B" w14:paraId="2945325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2EDADE1"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33476C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EBE0C8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BF2AAF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96D55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0829F1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E1D988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708FAF" w14:textId="77777777" w:rsidR="00EC255B" w:rsidRDefault="00EC255B">
            <w:pPr>
              <w:pStyle w:val="ConsPlusNormal"/>
              <w:spacing w:line="256" w:lineRule="auto"/>
              <w:jc w:val="right"/>
            </w:pPr>
            <w:r>
              <w:t>0</w:t>
            </w:r>
          </w:p>
        </w:tc>
      </w:tr>
      <w:tr w:rsidR="00EC255B" w14:paraId="76949DBA"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5EA85678" w14:textId="77777777" w:rsidR="00EC255B" w:rsidRDefault="00EC255B">
            <w:pPr>
              <w:pStyle w:val="ConsPlusNormal"/>
              <w:spacing w:line="256" w:lineRule="auto"/>
              <w:jc w:val="both"/>
            </w:pPr>
            <w:r>
              <w:t>2.2.1. Мероприятие "Организация обучающих, тематических, научно-практических, массовых, и иных мероприятий, поддержка инициатив в сфере государственной национальной политики"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B0A1BE5"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4DDD2C62"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38FC7FBF" w14:textId="77777777" w:rsidR="00EC255B" w:rsidRDefault="00EC255B">
            <w:pPr>
              <w:pStyle w:val="ConsPlusNormal"/>
              <w:spacing w:line="256" w:lineRule="auto"/>
              <w:jc w:val="right"/>
            </w:pPr>
            <w:r>
              <w:t>1 880,0</w:t>
            </w:r>
          </w:p>
        </w:tc>
        <w:tc>
          <w:tcPr>
            <w:tcW w:w="1303" w:type="dxa"/>
            <w:tcBorders>
              <w:top w:val="single" w:sz="4" w:space="0" w:color="auto"/>
              <w:left w:val="single" w:sz="4" w:space="0" w:color="auto"/>
              <w:bottom w:val="single" w:sz="4" w:space="0" w:color="auto"/>
              <w:right w:val="single" w:sz="4" w:space="0" w:color="auto"/>
            </w:tcBorders>
            <w:hideMark/>
          </w:tcPr>
          <w:p w14:paraId="49BD9B8D"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0A054FE9"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08D74F67"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470DC6E8" w14:textId="77777777" w:rsidR="00EC255B" w:rsidRDefault="00EC255B">
            <w:pPr>
              <w:pStyle w:val="ConsPlusNormal"/>
              <w:spacing w:line="256" w:lineRule="auto"/>
              <w:jc w:val="right"/>
            </w:pPr>
            <w:r>
              <w:t>470,0</w:t>
            </w:r>
          </w:p>
        </w:tc>
      </w:tr>
      <w:tr w:rsidR="00EC255B" w14:paraId="0142887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E73D48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CADA897"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D29AFBA"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33474A9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1062CE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4F622F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1A73CC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7D3BE91" w14:textId="77777777" w:rsidR="00EC255B" w:rsidRDefault="00EC255B">
            <w:pPr>
              <w:pStyle w:val="ConsPlusNormal"/>
              <w:spacing w:line="256" w:lineRule="auto"/>
              <w:jc w:val="right"/>
            </w:pPr>
            <w:r>
              <w:t>0</w:t>
            </w:r>
          </w:p>
        </w:tc>
      </w:tr>
      <w:tr w:rsidR="00EC255B" w14:paraId="0AA1203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079CACA"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B65A2DF"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525EAD9"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AAF7C9F" w14:textId="77777777" w:rsidR="00EC255B" w:rsidRDefault="00EC255B">
            <w:pPr>
              <w:pStyle w:val="ConsPlusNormal"/>
              <w:spacing w:line="256" w:lineRule="auto"/>
              <w:jc w:val="right"/>
            </w:pPr>
            <w:r>
              <w:t>1 880,0</w:t>
            </w:r>
          </w:p>
        </w:tc>
        <w:tc>
          <w:tcPr>
            <w:tcW w:w="1303" w:type="dxa"/>
            <w:tcBorders>
              <w:top w:val="single" w:sz="4" w:space="0" w:color="auto"/>
              <w:left w:val="single" w:sz="4" w:space="0" w:color="auto"/>
              <w:bottom w:val="single" w:sz="4" w:space="0" w:color="auto"/>
              <w:right w:val="single" w:sz="4" w:space="0" w:color="auto"/>
            </w:tcBorders>
            <w:hideMark/>
          </w:tcPr>
          <w:p w14:paraId="294CA7EB"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7CD2B922"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3B155A98"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3D413BD5" w14:textId="77777777" w:rsidR="00EC255B" w:rsidRDefault="00EC255B">
            <w:pPr>
              <w:pStyle w:val="ConsPlusNormal"/>
              <w:spacing w:line="256" w:lineRule="auto"/>
              <w:jc w:val="right"/>
            </w:pPr>
            <w:r>
              <w:t>470,0</w:t>
            </w:r>
          </w:p>
        </w:tc>
      </w:tr>
      <w:tr w:rsidR="00EC255B" w14:paraId="0FFFD11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25D9C8B"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3C4B7409"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35AF5A8E"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331D8E6" w14:textId="77777777" w:rsidR="00EC255B" w:rsidRDefault="00EC255B">
            <w:pPr>
              <w:pStyle w:val="ConsPlusNormal"/>
              <w:spacing w:line="256" w:lineRule="auto"/>
              <w:jc w:val="right"/>
            </w:pPr>
            <w:r>
              <w:t>1 880,0</w:t>
            </w:r>
          </w:p>
        </w:tc>
        <w:tc>
          <w:tcPr>
            <w:tcW w:w="1303" w:type="dxa"/>
            <w:tcBorders>
              <w:top w:val="single" w:sz="4" w:space="0" w:color="auto"/>
              <w:left w:val="single" w:sz="4" w:space="0" w:color="auto"/>
              <w:bottom w:val="single" w:sz="4" w:space="0" w:color="auto"/>
              <w:right w:val="single" w:sz="4" w:space="0" w:color="auto"/>
            </w:tcBorders>
            <w:hideMark/>
          </w:tcPr>
          <w:p w14:paraId="4A5AA4D4"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1272387A"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42ED6388" w14:textId="77777777" w:rsidR="00EC255B" w:rsidRDefault="00EC255B">
            <w:pPr>
              <w:pStyle w:val="ConsPlusNormal"/>
              <w:spacing w:line="256" w:lineRule="auto"/>
              <w:jc w:val="right"/>
            </w:pPr>
            <w:r>
              <w:t>470,0</w:t>
            </w:r>
          </w:p>
        </w:tc>
        <w:tc>
          <w:tcPr>
            <w:tcW w:w="1303" w:type="dxa"/>
            <w:tcBorders>
              <w:top w:val="single" w:sz="4" w:space="0" w:color="auto"/>
              <w:left w:val="single" w:sz="4" w:space="0" w:color="auto"/>
              <w:bottom w:val="single" w:sz="4" w:space="0" w:color="auto"/>
              <w:right w:val="single" w:sz="4" w:space="0" w:color="auto"/>
            </w:tcBorders>
            <w:hideMark/>
          </w:tcPr>
          <w:p w14:paraId="28102FA0" w14:textId="77777777" w:rsidR="00EC255B" w:rsidRDefault="00EC255B">
            <w:pPr>
              <w:pStyle w:val="ConsPlusNormal"/>
              <w:spacing w:line="256" w:lineRule="auto"/>
              <w:jc w:val="right"/>
            </w:pPr>
            <w:r>
              <w:t>470,0</w:t>
            </w:r>
          </w:p>
        </w:tc>
      </w:tr>
      <w:tr w:rsidR="00EC255B" w14:paraId="2D5C887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405092A"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03D77B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1273B38"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1917979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91FDAF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621194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ED31B2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3C450CC" w14:textId="77777777" w:rsidR="00EC255B" w:rsidRDefault="00EC255B">
            <w:pPr>
              <w:pStyle w:val="ConsPlusNormal"/>
              <w:spacing w:line="256" w:lineRule="auto"/>
              <w:jc w:val="right"/>
            </w:pPr>
            <w:r>
              <w:t>0</w:t>
            </w:r>
          </w:p>
        </w:tc>
      </w:tr>
      <w:tr w:rsidR="00EC255B" w14:paraId="78853FD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1EBF55A"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4305968"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DE2D136"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180C3B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E0CE5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258ECD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883037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527F23F" w14:textId="77777777" w:rsidR="00EC255B" w:rsidRDefault="00EC255B">
            <w:pPr>
              <w:pStyle w:val="ConsPlusNormal"/>
              <w:spacing w:line="256" w:lineRule="auto"/>
              <w:jc w:val="right"/>
            </w:pPr>
            <w:r>
              <w:t>0</w:t>
            </w:r>
          </w:p>
        </w:tc>
      </w:tr>
      <w:tr w:rsidR="00EC255B" w14:paraId="292CD38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AEE021B"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07D37CE2" w14:textId="77777777" w:rsidR="00EC255B" w:rsidRDefault="00EC255B">
            <w:pPr>
              <w:pStyle w:val="ConsPlusNormal"/>
              <w:spacing w:line="256" w:lineRule="auto"/>
              <w:jc w:val="center"/>
            </w:pPr>
            <w:r>
              <w:t>Министерство образования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576AB0FC"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331486F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589ABC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D8F140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4FF651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4D637F1" w14:textId="77777777" w:rsidR="00EC255B" w:rsidRDefault="00EC255B">
            <w:pPr>
              <w:pStyle w:val="ConsPlusNormal"/>
              <w:spacing w:line="256" w:lineRule="auto"/>
              <w:jc w:val="right"/>
            </w:pPr>
            <w:r>
              <w:t>0</w:t>
            </w:r>
          </w:p>
        </w:tc>
      </w:tr>
      <w:tr w:rsidR="00EC255B" w14:paraId="432BD30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7BB6D48"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C5C4670"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B070403"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0731D25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D5E1E3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EB9943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79092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E6210CF" w14:textId="77777777" w:rsidR="00EC255B" w:rsidRDefault="00EC255B">
            <w:pPr>
              <w:pStyle w:val="ConsPlusNormal"/>
              <w:spacing w:line="256" w:lineRule="auto"/>
              <w:jc w:val="right"/>
            </w:pPr>
            <w:r>
              <w:t>0</w:t>
            </w:r>
          </w:p>
        </w:tc>
      </w:tr>
      <w:tr w:rsidR="00EC255B" w14:paraId="06B68C9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34AA64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1DAC91D"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1624205"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18B742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DF51C0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F40C9B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386C8C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4D1FBD3" w14:textId="77777777" w:rsidR="00EC255B" w:rsidRDefault="00EC255B">
            <w:pPr>
              <w:pStyle w:val="ConsPlusNormal"/>
              <w:spacing w:line="256" w:lineRule="auto"/>
              <w:jc w:val="right"/>
            </w:pPr>
            <w:r>
              <w:t>0</w:t>
            </w:r>
          </w:p>
        </w:tc>
      </w:tr>
      <w:tr w:rsidR="00EC255B" w14:paraId="7E6F2E8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43C6CE0"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3D29960E" w14:textId="77777777" w:rsidR="00EC255B" w:rsidRDefault="00EC255B">
            <w:pPr>
              <w:pStyle w:val="ConsPlusNormal"/>
              <w:spacing w:line="256" w:lineRule="auto"/>
              <w:jc w:val="center"/>
            </w:pPr>
            <w:r>
              <w:t>Министерство культуры и туризма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7F6E7844"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4C08B91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5B1B93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E1C4C1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EA04D5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6C42940" w14:textId="77777777" w:rsidR="00EC255B" w:rsidRDefault="00EC255B">
            <w:pPr>
              <w:pStyle w:val="ConsPlusNormal"/>
              <w:spacing w:line="256" w:lineRule="auto"/>
              <w:jc w:val="right"/>
            </w:pPr>
            <w:r>
              <w:t>0</w:t>
            </w:r>
          </w:p>
        </w:tc>
      </w:tr>
      <w:tr w:rsidR="00EC255B" w14:paraId="099FA4B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A58C651"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ABCB9D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53136BC"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4C0D796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BF82E1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B0D7DA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F9B34B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041DBF2" w14:textId="77777777" w:rsidR="00EC255B" w:rsidRDefault="00EC255B">
            <w:pPr>
              <w:pStyle w:val="ConsPlusNormal"/>
              <w:spacing w:line="256" w:lineRule="auto"/>
              <w:jc w:val="right"/>
            </w:pPr>
            <w:r>
              <w:t>0</w:t>
            </w:r>
          </w:p>
        </w:tc>
      </w:tr>
      <w:tr w:rsidR="00EC255B" w14:paraId="28D7AFE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C7FA79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84E6B1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36FDDA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597FAC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27CA8B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60669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44BA17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47E3582" w14:textId="77777777" w:rsidR="00EC255B" w:rsidRDefault="00EC255B">
            <w:pPr>
              <w:pStyle w:val="ConsPlusNormal"/>
              <w:spacing w:line="256" w:lineRule="auto"/>
              <w:jc w:val="right"/>
            </w:pPr>
            <w:r>
              <w:t>0</w:t>
            </w:r>
          </w:p>
        </w:tc>
      </w:tr>
      <w:tr w:rsidR="00EC255B" w14:paraId="015EDD95"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75848F3A" w14:textId="77777777" w:rsidR="00EC255B" w:rsidRDefault="00EC255B">
            <w:pPr>
              <w:pStyle w:val="ConsPlusNormal"/>
              <w:spacing w:line="256" w:lineRule="auto"/>
              <w:jc w:val="both"/>
            </w:pPr>
            <w:r>
              <w:t>2.2.1.1. Подмероприятие "Проведение мероприятий (праздников, конкурсов, выставок, ярмарок, спортивных мероприятий, акций), направленных на укрепление дружбы и взаимопонимания между представителями разных национальностей, сохранение народной культуры, возрождение и развитие историко-культурных и духовных традиций, организация обменных гастролей"</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977A17F" w14:textId="77777777" w:rsidR="00EC255B" w:rsidRDefault="00EC255B">
            <w:pPr>
              <w:pStyle w:val="ConsPlusNormal"/>
              <w:spacing w:line="256" w:lineRule="auto"/>
              <w:jc w:val="center"/>
            </w:pPr>
            <w:r>
              <w:t>Министерство культуры и туризма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7D7B8808"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71EA7B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E143D3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97C5F5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3632F1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F12DAC1" w14:textId="77777777" w:rsidR="00EC255B" w:rsidRDefault="00EC255B">
            <w:pPr>
              <w:pStyle w:val="ConsPlusNormal"/>
              <w:spacing w:line="256" w:lineRule="auto"/>
              <w:jc w:val="right"/>
            </w:pPr>
            <w:r>
              <w:t>0</w:t>
            </w:r>
          </w:p>
        </w:tc>
      </w:tr>
      <w:tr w:rsidR="00EC255B" w14:paraId="1F812CC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F674AD6"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8AEC5F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3EC777E"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31B1032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ED3311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0ECFC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E4563A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70CC227" w14:textId="77777777" w:rsidR="00EC255B" w:rsidRDefault="00EC255B">
            <w:pPr>
              <w:pStyle w:val="ConsPlusNormal"/>
              <w:spacing w:line="256" w:lineRule="auto"/>
              <w:jc w:val="right"/>
            </w:pPr>
            <w:r>
              <w:t>0</w:t>
            </w:r>
          </w:p>
        </w:tc>
      </w:tr>
      <w:tr w:rsidR="00EC255B" w14:paraId="0083BE2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99ED91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DFBB75A"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CB5C9A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506740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39DC7E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70B75F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DBA28C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9BC1BD0" w14:textId="77777777" w:rsidR="00EC255B" w:rsidRDefault="00EC255B">
            <w:pPr>
              <w:pStyle w:val="ConsPlusNormal"/>
              <w:spacing w:line="256" w:lineRule="auto"/>
              <w:jc w:val="right"/>
            </w:pPr>
            <w:r>
              <w:t>0</w:t>
            </w:r>
          </w:p>
        </w:tc>
      </w:tr>
      <w:tr w:rsidR="00EC255B" w14:paraId="06ADD168"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59228B80" w14:textId="77777777" w:rsidR="00EC255B" w:rsidRDefault="00EC255B">
            <w:pPr>
              <w:pStyle w:val="ConsPlusNormal"/>
              <w:spacing w:line="256" w:lineRule="auto"/>
              <w:jc w:val="both"/>
            </w:pPr>
            <w:r>
              <w:t>2.2.1.2. Подмероприятие "Развитие национально-культурных музеев, изготовление национальных костюмов для национально-культурных объединений"</w:t>
            </w:r>
          </w:p>
        </w:tc>
        <w:tc>
          <w:tcPr>
            <w:tcW w:w="1984" w:type="dxa"/>
            <w:tcBorders>
              <w:top w:val="single" w:sz="4" w:space="0" w:color="auto"/>
              <w:left w:val="single" w:sz="4" w:space="0" w:color="auto"/>
              <w:bottom w:val="single" w:sz="4" w:space="0" w:color="auto"/>
              <w:right w:val="single" w:sz="4" w:space="0" w:color="auto"/>
            </w:tcBorders>
            <w:hideMark/>
          </w:tcPr>
          <w:p w14:paraId="1D4E8339" w14:textId="77777777" w:rsidR="00EC255B" w:rsidRDefault="00EC255B">
            <w:pPr>
              <w:pStyle w:val="ConsPlusNormal"/>
              <w:spacing w:line="256" w:lineRule="auto"/>
              <w:jc w:val="center"/>
            </w:pPr>
            <w:r>
              <w:t>Министерство культуры и туризма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680CD8DA"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4FE8176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5D6E66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52777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6BD7C2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E50A3EE" w14:textId="77777777" w:rsidR="00EC255B" w:rsidRDefault="00EC255B">
            <w:pPr>
              <w:pStyle w:val="ConsPlusNormal"/>
              <w:spacing w:line="256" w:lineRule="auto"/>
              <w:jc w:val="right"/>
            </w:pPr>
            <w:r>
              <w:t>0</w:t>
            </w:r>
          </w:p>
        </w:tc>
      </w:tr>
      <w:tr w:rsidR="00EC255B" w14:paraId="7F5183E8"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5547447E" w14:textId="77777777" w:rsidR="00EC255B" w:rsidRDefault="00EC255B">
            <w:pPr>
              <w:pStyle w:val="ConsPlusNormal"/>
              <w:spacing w:line="256" w:lineRule="auto"/>
              <w:jc w:val="both"/>
            </w:pPr>
            <w:r>
              <w:t>2.2.1.3. Подмероприятие "Мероприятия по поддержке СО НКО (национально-культурных и религиозных объединений)"</w:t>
            </w:r>
          </w:p>
        </w:tc>
        <w:tc>
          <w:tcPr>
            <w:tcW w:w="1984" w:type="dxa"/>
            <w:tcBorders>
              <w:top w:val="single" w:sz="4" w:space="0" w:color="auto"/>
              <w:left w:val="single" w:sz="4" w:space="0" w:color="auto"/>
              <w:bottom w:val="single" w:sz="4" w:space="0" w:color="auto"/>
              <w:right w:val="single" w:sz="4" w:space="0" w:color="auto"/>
            </w:tcBorders>
            <w:hideMark/>
          </w:tcPr>
          <w:p w14:paraId="2A1B7B14"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7B4D77E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5FE616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AEC00D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E9101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A1A65F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1C6B66E" w14:textId="77777777" w:rsidR="00EC255B" w:rsidRDefault="00EC255B">
            <w:pPr>
              <w:pStyle w:val="ConsPlusNormal"/>
              <w:spacing w:line="256" w:lineRule="auto"/>
              <w:jc w:val="right"/>
            </w:pPr>
            <w:r>
              <w:t>0</w:t>
            </w:r>
          </w:p>
        </w:tc>
      </w:tr>
      <w:tr w:rsidR="00EC255B" w14:paraId="5A5801F8"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753E5556" w14:textId="77777777" w:rsidR="00EC255B" w:rsidRDefault="00EC255B">
            <w:pPr>
              <w:pStyle w:val="ConsPlusNormal"/>
              <w:spacing w:line="256" w:lineRule="auto"/>
              <w:jc w:val="both"/>
            </w:pPr>
            <w:r>
              <w:t>2.2.2.4. Подмероприятие "Проведение круглых столов, семинаров, научно-практических конференций, конкурсов, массовых мероприятий и мероприятий с участием представителей религиозных конфессий, национальных общественных организаций, руководителей учебных заведений, направленных на воспитание толерантности, развитие межкультурного взаимодействия, профилактику экстремизма, в том числе на национальной и религиозной почве, и терроризма"</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35CC065"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484DE225"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6EE97E3B" w14:textId="77777777" w:rsidR="00EC255B" w:rsidRDefault="00EC255B">
            <w:pPr>
              <w:pStyle w:val="ConsPlusNormal"/>
              <w:spacing w:line="256" w:lineRule="auto"/>
              <w:jc w:val="right"/>
            </w:pPr>
            <w:r>
              <w:t>1 600,0</w:t>
            </w:r>
          </w:p>
        </w:tc>
        <w:tc>
          <w:tcPr>
            <w:tcW w:w="1303" w:type="dxa"/>
            <w:tcBorders>
              <w:top w:val="single" w:sz="4" w:space="0" w:color="auto"/>
              <w:left w:val="single" w:sz="4" w:space="0" w:color="auto"/>
              <w:bottom w:val="single" w:sz="4" w:space="0" w:color="auto"/>
              <w:right w:val="single" w:sz="4" w:space="0" w:color="auto"/>
            </w:tcBorders>
            <w:hideMark/>
          </w:tcPr>
          <w:p w14:paraId="0E9C80A4" w14:textId="77777777" w:rsidR="00EC255B" w:rsidRDefault="00EC255B">
            <w:pPr>
              <w:pStyle w:val="ConsPlusNormal"/>
              <w:spacing w:line="256" w:lineRule="auto"/>
              <w:jc w:val="right"/>
            </w:pPr>
            <w:r>
              <w:t>400,0</w:t>
            </w:r>
          </w:p>
        </w:tc>
        <w:tc>
          <w:tcPr>
            <w:tcW w:w="1303" w:type="dxa"/>
            <w:tcBorders>
              <w:top w:val="single" w:sz="4" w:space="0" w:color="auto"/>
              <w:left w:val="single" w:sz="4" w:space="0" w:color="auto"/>
              <w:bottom w:val="single" w:sz="4" w:space="0" w:color="auto"/>
              <w:right w:val="single" w:sz="4" w:space="0" w:color="auto"/>
            </w:tcBorders>
            <w:hideMark/>
          </w:tcPr>
          <w:p w14:paraId="24FFD9F0" w14:textId="77777777" w:rsidR="00EC255B" w:rsidRDefault="00EC255B">
            <w:pPr>
              <w:pStyle w:val="ConsPlusNormal"/>
              <w:spacing w:line="256" w:lineRule="auto"/>
              <w:jc w:val="right"/>
            </w:pPr>
            <w:r>
              <w:t>400,0</w:t>
            </w:r>
          </w:p>
        </w:tc>
        <w:tc>
          <w:tcPr>
            <w:tcW w:w="1303" w:type="dxa"/>
            <w:tcBorders>
              <w:top w:val="single" w:sz="4" w:space="0" w:color="auto"/>
              <w:left w:val="single" w:sz="4" w:space="0" w:color="auto"/>
              <w:bottom w:val="single" w:sz="4" w:space="0" w:color="auto"/>
              <w:right w:val="single" w:sz="4" w:space="0" w:color="auto"/>
            </w:tcBorders>
            <w:hideMark/>
          </w:tcPr>
          <w:p w14:paraId="0658952C" w14:textId="77777777" w:rsidR="00EC255B" w:rsidRDefault="00EC255B">
            <w:pPr>
              <w:pStyle w:val="ConsPlusNormal"/>
              <w:spacing w:line="256" w:lineRule="auto"/>
              <w:jc w:val="right"/>
            </w:pPr>
            <w:r>
              <w:t>400,0</w:t>
            </w:r>
          </w:p>
        </w:tc>
        <w:tc>
          <w:tcPr>
            <w:tcW w:w="1303" w:type="dxa"/>
            <w:tcBorders>
              <w:top w:val="single" w:sz="4" w:space="0" w:color="auto"/>
              <w:left w:val="single" w:sz="4" w:space="0" w:color="auto"/>
              <w:bottom w:val="single" w:sz="4" w:space="0" w:color="auto"/>
              <w:right w:val="single" w:sz="4" w:space="0" w:color="auto"/>
            </w:tcBorders>
            <w:hideMark/>
          </w:tcPr>
          <w:p w14:paraId="0F5F6951" w14:textId="77777777" w:rsidR="00EC255B" w:rsidRDefault="00EC255B">
            <w:pPr>
              <w:pStyle w:val="ConsPlusNormal"/>
              <w:spacing w:line="256" w:lineRule="auto"/>
              <w:jc w:val="right"/>
            </w:pPr>
            <w:r>
              <w:t>400,0</w:t>
            </w:r>
          </w:p>
        </w:tc>
      </w:tr>
      <w:tr w:rsidR="00EC255B" w14:paraId="09D3FF7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D50741C"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283616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53BFFAF"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79CCCBE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0B7CD1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642BEC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99E65B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CB1BE08" w14:textId="77777777" w:rsidR="00EC255B" w:rsidRDefault="00EC255B">
            <w:pPr>
              <w:pStyle w:val="ConsPlusNormal"/>
              <w:spacing w:line="256" w:lineRule="auto"/>
              <w:jc w:val="right"/>
            </w:pPr>
            <w:r>
              <w:t>0</w:t>
            </w:r>
          </w:p>
        </w:tc>
      </w:tr>
      <w:tr w:rsidR="00EC255B" w14:paraId="4DE5EDF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4FD3C4C"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1FEF9F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DC74D3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1EA3FCC" w14:textId="77777777" w:rsidR="00EC255B" w:rsidRDefault="00EC255B">
            <w:pPr>
              <w:pStyle w:val="ConsPlusNormal"/>
              <w:spacing w:line="256" w:lineRule="auto"/>
              <w:jc w:val="right"/>
            </w:pPr>
            <w:r>
              <w:t>1 600,0</w:t>
            </w:r>
          </w:p>
        </w:tc>
        <w:tc>
          <w:tcPr>
            <w:tcW w:w="1303" w:type="dxa"/>
            <w:tcBorders>
              <w:top w:val="single" w:sz="4" w:space="0" w:color="auto"/>
              <w:left w:val="single" w:sz="4" w:space="0" w:color="auto"/>
              <w:bottom w:val="single" w:sz="4" w:space="0" w:color="auto"/>
              <w:right w:val="single" w:sz="4" w:space="0" w:color="auto"/>
            </w:tcBorders>
            <w:hideMark/>
          </w:tcPr>
          <w:p w14:paraId="429E68E0" w14:textId="77777777" w:rsidR="00EC255B" w:rsidRDefault="00EC255B">
            <w:pPr>
              <w:pStyle w:val="ConsPlusNormal"/>
              <w:spacing w:line="256" w:lineRule="auto"/>
              <w:jc w:val="right"/>
            </w:pPr>
            <w:r>
              <w:t>400,0</w:t>
            </w:r>
          </w:p>
        </w:tc>
        <w:tc>
          <w:tcPr>
            <w:tcW w:w="1303" w:type="dxa"/>
            <w:tcBorders>
              <w:top w:val="single" w:sz="4" w:space="0" w:color="auto"/>
              <w:left w:val="single" w:sz="4" w:space="0" w:color="auto"/>
              <w:bottom w:val="single" w:sz="4" w:space="0" w:color="auto"/>
              <w:right w:val="single" w:sz="4" w:space="0" w:color="auto"/>
            </w:tcBorders>
            <w:hideMark/>
          </w:tcPr>
          <w:p w14:paraId="522A2547" w14:textId="77777777" w:rsidR="00EC255B" w:rsidRDefault="00EC255B">
            <w:pPr>
              <w:pStyle w:val="ConsPlusNormal"/>
              <w:spacing w:line="256" w:lineRule="auto"/>
              <w:jc w:val="right"/>
            </w:pPr>
            <w:r>
              <w:t>400,0</w:t>
            </w:r>
          </w:p>
        </w:tc>
        <w:tc>
          <w:tcPr>
            <w:tcW w:w="1303" w:type="dxa"/>
            <w:tcBorders>
              <w:top w:val="single" w:sz="4" w:space="0" w:color="auto"/>
              <w:left w:val="single" w:sz="4" w:space="0" w:color="auto"/>
              <w:bottom w:val="single" w:sz="4" w:space="0" w:color="auto"/>
              <w:right w:val="single" w:sz="4" w:space="0" w:color="auto"/>
            </w:tcBorders>
            <w:hideMark/>
          </w:tcPr>
          <w:p w14:paraId="35E4EEB5" w14:textId="77777777" w:rsidR="00EC255B" w:rsidRDefault="00EC255B">
            <w:pPr>
              <w:pStyle w:val="ConsPlusNormal"/>
              <w:spacing w:line="256" w:lineRule="auto"/>
              <w:jc w:val="right"/>
            </w:pPr>
            <w:r>
              <w:t>400,0</w:t>
            </w:r>
          </w:p>
        </w:tc>
        <w:tc>
          <w:tcPr>
            <w:tcW w:w="1303" w:type="dxa"/>
            <w:tcBorders>
              <w:top w:val="single" w:sz="4" w:space="0" w:color="auto"/>
              <w:left w:val="single" w:sz="4" w:space="0" w:color="auto"/>
              <w:bottom w:val="single" w:sz="4" w:space="0" w:color="auto"/>
              <w:right w:val="single" w:sz="4" w:space="0" w:color="auto"/>
            </w:tcBorders>
            <w:hideMark/>
          </w:tcPr>
          <w:p w14:paraId="2AA66E65" w14:textId="77777777" w:rsidR="00EC255B" w:rsidRDefault="00EC255B">
            <w:pPr>
              <w:pStyle w:val="ConsPlusNormal"/>
              <w:spacing w:line="256" w:lineRule="auto"/>
              <w:jc w:val="right"/>
            </w:pPr>
            <w:r>
              <w:t>400,0</w:t>
            </w:r>
          </w:p>
        </w:tc>
      </w:tr>
      <w:tr w:rsidR="00EC255B" w14:paraId="4CB330E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8E6C4F8"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181F2654" w14:textId="77777777" w:rsidR="00EC255B" w:rsidRDefault="00EC255B">
            <w:pPr>
              <w:pStyle w:val="ConsPlusNormal"/>
              <w:spacing w:line="256" w:lineRule="auto"/>
              <w:jc w:val="center"/>
            </w:pPr>
            <w:r>
              <w:t>Министерство образования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7E0E1BE2"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E50B63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96B6BC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9122DE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97889F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0523474" w14:textId="77777777" w:rsidR="00EC255B" w:rsidRDefault="00EC255B">
            <w:pPr>
              <w:pStyle w:val="ConsPlusNormal"/>
              <w:spacing w:line="256" w:lineRule="auto"/>
              <w:jc w:val="right"/>
            </w:pPr>
            <w:r>
              <w:t>0</w:t>
            </w:r>
          </w:p>
        </w:tc>
      </w:tr>
      <w:tr w:rsidR="00EC255B" w14:paraId="63AB3D6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16854A2"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83733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FE8C154"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2F4D890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C8DF53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D05BAA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FD6EA9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2F387BD" w14:textId="77777777" w:rsidR="00EC255B" w:rsidRDefault="00EC255B">
            <w:pPr>
              <w:pStyle w:val="ConsPlusNormal"/>
              <w:spacing w:line="256" w:lineRule="auto"/>
              <w:jc w:val="right"/>
            </w:pPr>
            <w:r>
              <w:t>0</w:t>
            </w:r>
          </w:p>
        </w:tc>
      </w:tr>
      <w:tr w:rsidR="00EC255B" w14:paraId="4BAD348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B6010F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774DB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EEE111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E13946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31DBF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3D129D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A3EE81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A5B4D31" w14:textId="77777777" w:rsidR="00EC255B" w:rsidRDefault="00EC255B">
            <w:pPr>
              <w:pStyle w:val="ConsPlusNormal"/>
              <w:spacing w:line="256" w:lineRule="auto"/>
              <w:jc w:val="right"/>
            </w:pPr>
            <w:r>
              <w:t>0</w:t>
            </w:r>
          </w:p>
        </w:tc>
      </w:tr>
      <w:tr w:rsidR="00EC255B" w14:paraId="445EF58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EC5162E"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79F0B534" w14:textId="77777777" w:rsidR="00EC255B" w:rsidRDefault="00EC255B">
            <w:pPr>
              <w:pStyle w:val="ConsPlusNormal"/>
              <w:spacing w:line="256" w:lineRule="auto"/>
              <w:jc w:val="center"/>
            </w:pPr>
            <w:r>
              <w:t>Министерство культуры и туризма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22648B92"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64B274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C2F5E7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04886A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96272B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0D772E0" w14:textId="77777777" w:rsidR="00EC255B" w:rsidRDefault="00EC255B">
            <w:pPr>
              <w:pStyle w:val="ConsPlusNormal"/>
              <w:spacing w:line="256" w:lineRule="auto"/>
              <w:jc w:val="right"/>
            </w:pPr>
            <w:r>
              <w:t>0</w:t>
            </w:r>
          </w:p>
        </w:tc>
      </w:tr>
      <w:tr w:rsidR="00EC255B" w14:paraId="0FAF597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9FD58E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48D6EF"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06A6512"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2CB419A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448619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D50D3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367C5C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F1B26E1" w14:textId="77777777" w:rsidR="00EC255B" w:rsidRDefault="00EC255B">
            <w:pPr>
              <w:pStyle w:val="ConsPlusNormal"/>
              <w:spacing w:line="256" w:lineRule="auto"/>
              <w:jc w:val="right"/>
            </w:pPr>
            <w:r>
              <w:t>0</w:t>
            </w:r>
          </w:p>
        </w:tc>
      </w:tr>
      <w:tr w:rsidR="00EC255B" w14:paraId="32E1689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506CD0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F4F10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FD008DD"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AF0E64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6BEBE2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E91DD5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CE475F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38F7E00" w14:textId="77777777" w:rsidR="00EC255B" w:rsidRDefault="00EC255B">
            <w:pPr>
              <w:pStyle w:val="ConsPlusNormal"/>
              <w:spacing w:line="256" w:lineRule="auto"/>
              <w:jc w:val="right"/>
            </w:pPr>
            <w:r>
              <w:t>0</w:t>
            </w:r>
          </w:p>
        </w:tc>
      </w:tr>
      <w:tr w:rsidR="00EC255B" w14:paraId="5EBDA6FB"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0C774C18" w14:textId="77777777" w:rsidR="00EC255B" w:rsidRDefault="00EC255B">
            <w:pPr>
              <w:pStyle w:val="ConsPlusNormal"/>
              <w:spacing w:line="256" w:lineRule="auto"/>
              <w:jc w:val="both"/>
            </w:pPr>
            <w:r>
              <w:t>2.2.2.5. Подмероприятие "Обеспечение участия специалистов органов исполнительной власти и местного самоуправления в программах повышения квалификации, в семинарах, конференциях. Совещаниях, проводимых за пределами Магаданской области по вопросам государственной национальной политики"</w:t>
            </w:r>
          </w:p>
        </w:tc>
        <w:tc>
          <w:tcPr>
            <w:tcW w:w="1984" w:type="dxa"/>
            <w:tcBorders>
              <w:top w:val="single" w:sz="4" w:space="0" w:color="auto"/>
              <w:left w:val="single" w:sz="4" w:space="0" w:color="auto"/>
              <w:bottom w:val="single" w:sz="4" w:space="0" w:color="auto"/>
              <w:right w:val="single" w:sz="4" w:space="0" w:color="auto"/>
            </w:tcBorders>
            <w:hideMark/>
          </w:tcPr>
          <w:p w14:paraId="57AEEE43"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6CF76D5C"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6B2B474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5A352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DB5E23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5B4827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8FD0BE2" w14:textId="77777777" w:rsidR="00EC255B" w:rsidRDefault="00EC255B">
            <w:pPr>
              <w:pStyle w:val="ConsPlusNormal"/>
              <w:spacing w:line="256" w:lineRule="auto"/>
              <w:jc w:val="right"/>
            </w:pPr>
            <w:r>
              <w:t>0</w:t>
            </w:r>
          </w:p>
        </w:tc>
      </w:tr>
      <w:tr w:rsidR="00EC255B" w14:paraId="79999F1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CBBC8C5"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B120263" w14:textId="77777777" w:rsidR="00EC255B" w:rsidRDefault="00EC255B">
            <w:pPr>
              <w:pStyle w:val="ConsPlusNormal"/>
              <w:spacing w:line="256" w:lineRule="auto"/>
              <w:jc w:val="center"/>
            </w:pPr>
            <w:r>
              <w:t>Министерство образования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3CF25B1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89E6ED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10FA30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FEED4E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869AD8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933F70E" w14:textId="77777777" w:rsidR="00EC255B" w:rsidRDefault="00EC255B">
            <w:pPr>
              <w:pStyle w:val="ConsPlusNormal"/>
              <w:spacing w:line="256" w:lineRule="auto"/>
              <w:jc w:val="right"/>
            </w:pPr>
            <w:r>
              <w:t>0</w:t>
            </w:r>
          </w:p>
        </w:tc>
      </w:tr>
      <w:tr w:rsidR="00EC255B" w14:paraId="4161930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5790861"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F432E9A"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2F5FC115"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77F152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15A45F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F39F5C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D97D61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4FC62A7" w14:textId="77777777" w:rsidR="00EC255B" w:rsidRDefault="00EC255B">
            <w:pPr>
              <w:pStyle w:val="ConsPlusNormal"/>
              <w:spacing w:line="256" w:lineRule="auto"/>
              <w:jc w:val="right"/>
            </w:pPr>
            <w:r>
              <w:t>0</w:t>
            </w:r>
          </w:p>
        </w:tc>
      </w:tr>
      <w:tr w:rsidR="00EC255B" w14:paraId="2F4B68E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751949C"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FBEF930"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0C6AA27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1E6BA9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B902DA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5337B7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31549D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2BFB339" w14:textId="77777777" w:rsidR="00EC255B" w:rsidRDefault="00EC255B">
            <w:pPr>
              <w:pStyle w:val="ConsPlusNormal"/>
              <w:spacing w:line="256" w:lineRule="auto"/>
              <w:jc w:val="right"/>
            </w:pPr>
            <w:r>
              <w:t>0</w:t>
            </w:r>
          </w:p>
        </w:tc>
      </w:tr>
      <w:tr w:rsidR="00EC255B" w14:paraId="1E2F327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B05100E"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C45DFA0" w14:textId="77777777" w:rsidR="00EC255B" w:rsidRDefault="00EC255B">
            <w:pPr>
              <w:pStyle w:val="ConsPlusNormal"/>
              <w:spacing w:line="256" w:lineRule="auto"/>
              <w:jc w:val="center"/>
            </w:pPr>
            <w:r>
              <w:t>Министерство культуры и туризма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6FA0BE6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4B4BDD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4E303D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41663A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9FA121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99542C3" w14:textId="77777777" w:rsidR="00EC255B" w:rsidRDefault="00EC255B">
            <w:pPr>
              <w:pStyle w:val="ConsPlusNormal"/>
              <w:spacing w:line="256" w:lineRule="auto"/>
              <w:jc w:val="right"/>
            </w:pPr>
            <w:r>
              <w:t>0</w:t>
            </w:r>
          </w:p>
        </w:tc>
      </w:tr>
      <w:tr w:rsidR="00EC255B" w14:paraId="45EC05A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3AEFFB5"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B947063" w14:textId="77777777" w:rsidR="00EC255B" w:rsidRDefault="00EC255B">
            <w:pPr>
              <w:pStyle w:val="ConsPlusNormal"/>
              <w:spacing w:line="256" w:lineRule="auto"/>
              <w:jc w:val="center"/>
            </w:pPr>
            <w:r>
              <w:t>Министерство образования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48A8513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C3FACB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1D232F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7F8F33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4981AA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A43CBBD" w14:textId="77777777" w:rsidR="00EC255B" w:rsidRDefault="00EC255B">
            <w:pPr>
              <w:pStyle w:val="ConsPlusNormal"/>
              <w:spacing w:line="256" w:lineRule="auto"/>
              <w:jc w:val="right"/>
            </w:pPr>
            <w:r>
              <w:t>0</w:t>
            </w:r>
          </w:p>
        </w:tc>
      </w:tr>
      <w:tr w:rsidR="00EC255B" w14:paraId="4FB05713"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0AA1920A" w14:textId="77777777" w:rsidR="00EC255B" w:rsidRDefault="00EC255B">
            <w:pPr>
              <w:pStyle w:val="ConsPlusNormal"/>
              <w:spacing w:line="256" w:lineRule="auto"/>
              <w:jc w:val="both"/>
            </w:pPr>
            <w:r>
              <w:t>2.2.2.6. Подмероприятие "Разработка, изготовление, издание и распространение печатных материалов по вопросам противодействия экстремизму и терроризму, социально-культурной адаптации и интеграции мигрантов"</w:t>
            </w:r>
          </w:p>
        </w:tc>
        <w:tc>
          <w:tcPr>
            <w:tcW w:w="1984" w:type="dxa"/>
            <w:tcBorders>
              <w:top w:val="single" w:sz="4" w:space="0" w:color="auto"/>
              <w:left w:val="single" w:sz="4" w:space="0" w:color="auto"/>
              <w:bottom w:val="single" w:sz="4" w:space="0" w:color="auto"/>
              <w:right w:val="single" w:sz="4" w:space="0" w:color="auto"/>
            </w:tcBorders>
            <w:hideMark/>
          </w:tcPr>
          <w:p w14:paraId="736C5036"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1D4E2BD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AF5AE0D" w14:textId="77777777" w:rsidR="00EC255B" w:rsidRDefault="00EC255B">
            <w:pPr>
              <w:pStyle w:val="ConsPlusNormal"/>
              <w:spacing w:line="256" w:lineRule="auto"/>
              <w:jc w:val="right"/>
            </w:pPr>
            <w:r>
              <w:t>280,0</w:t>
            </w:r>
          </w:p>
        </w:tc>
        <w:tc>
          <w:tcPr>
            <w:tcW w:w="1303" w:type="dxa"/>
            <w:tcBorders>
              <w:top w:val="single" w:sz="4" w:space="0" w:color="auto"/>
              <w:left w:val="single" w:sz="4" w:space="0" w:color="auto"/>
              <w:bottom w:val="single" w:sz="4" w:space="0" w:color="auto"/>
              <w:right w:val="single" w:sz="4" w:space="0" w:color="auto"/>
            </w:tcBorders>
            <w:hideMark/>
          </w:tcPr>
          <w:p w14:paraId="1E2310BA" w14:textId="77777777" w:rsidR="00EC255B" w:rsidRDefault="00EC255B">
            <w:pPr>
              <w:pStyle w:val="ConsPlusNormal"/>
              <w:spacing w:line="256" w:lineRule="auto"/>
              <w:jc w:val="right"/>
            </w:pPr>
            <w:r>
              <w:t>70,0</w:t>
            </w:r>
          </w:p>
        </w:tc>
        <w:tc>
          <w:tcPr>
            <w:tcW w:w="1303" w:type="dxa"/>
            <w:tcBorders>
              <w:top w:val="single" w:sz="4" w:space="0" w:color="auto"/>
              <w:left w:val="single" w:sz="4" w:space="0" w:color="auto"/>
              <w:bottom w:val="single" w:sz="4" w:space="0" w:color="auto"/>
              <w:right w:val="single" w:sz="4" w:space="0" w:color="auto"/>
            </w:tcBorders>
            <w:hideMark/>
          </w:tcPr>
          <w:p w14:paraId="4245678B" w14:textId="77777777" w:rsidR="00EC255B" w:rsidRDefault="00EC255B">
            <w:pPr>
              <w:pStyle w:val="ConsPlusNormal"/>
              <w:spacing w:line="256" w:lineRule="auto"/>
              <w:jc w:val="right"/>
            </w:pPr>
            <w:r>
              <w:t>70,0</w:t>
            </w:r>
          </w:p>
        </w:tc>
        <w:tc>
          <w:tcPr>
            <w:tcW w:w="1303" w:type="dxa"/>
            <w:tcBorders>
              <w:top w:val="single" w:sz="4" w:space="0" w:color="auto"/>
              <w:left w:val="single" w:sz="4" w:space="0" w:color="auto"/>
              <w:bottom w:val="single" w:sz="4" w:space="0" w:color="auto"/>
              <w:right w:val="single" w:sz="4" w:space="0" w:color="auto"/>
            </w:tcBorders>
            <w:hideMark/>
          </w:tcPr>
          <w:p w14:paraId="7BA20D45" w14:textId="77777777" w:rsidR="00EC255B" w:rsidRDefault="00EC255B">
            <w:pPr>
              <w:pStyle w:val="ConsPlusNormal"/>
              <w:spacing w:line="256" w:lineRule="auto"/>
              <w:jc w:val="right"/>
            </w:pPr>
            <w:r>
              <w:t>70,0</w:t>
            </w:r>
          </w:p>
        </w:tc>
        <w:tc>
          <w:tcPr>
            <w:tcW w:w="1303" w:type="dxa"/>
            <w:tcBorders>
              <w:top w:val="single" w:sz="4" w:space="0" w:color="auto"/>
              <w:left w:val="single" w:sz="4" w:space="0" w:color="auto"/>
              <w:bottom w:val="single" w:sz="4" w:space="0" w:color="auto"/>
              <w:right w:val="single" w:sz="4" w:space="0" w:color="auto"/>
            </w:tcBorders>
            <w:hideMark/>
          </w:tcPr>
          <w:p w14:paraId="12E3FEBD" w14:textId="77777777" w:rsidR="00EC255B" w:rsidRDefault="00EC255B">
            <w:pPr>
              <w:pStyle w:val="ConsPlusNormal"/>
              <w:spacing w:line="256" w:lineRule="auto"/>
              <w:jc w:val="right"/>
            </w:pPr>
            <w:r>
              <w:t>70,0</w:t>
            </w:r>
          </w:p>
        </w:tc>
      </w:tr>
      <w:tr w:rsidR="00EC255B" w14:paraId="73506CF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B095981"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0BB8F63"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6678CDE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37F604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89E0D7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27851F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CEE787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8FEBA7" w14:textId="77777777" w:rsidR="00EC255B" w:rsidRDefault="00EC255B">
            <w:pPr>
              <w:pStyle w:val="ConsPlusNormal"/>
              <w:spacing w:line="256" w:lineRule="auto"/>
              <w:jc w:val="right"/>
            </w:pPr>
            <w:r>
              <w:t>0</w:t>
            </w:r>
          </w:p>
        </w:tc>
      </w:tr>
      <w:tr w:rsidR="00EC255B" w14:paraId="6D209466"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6F72018B" w14:textId="77777777" w:rsidR="00EC255B" w:rsidRDefault="00EC255B">
            <w:pPr>
              <w:pStyle w:val="ConsPlusNormal"/>
              <w:spacing w:line="256" w:lineRule="auto"/>
              <w:jc w:val="both"/>
            </w:pPr>
            <w:r>
              <w:t>2.2.2.7. Подмероприятие "Размещение в средствах массовой информации, издание печатных информационно-публицистических материалов о деятельности этнокультурных объединений по сохранению национальных культур, гармонизации межнациональных и межконфессиональных отношений, национальных праздниках, традициях и обычаях народов, проживающих в Магаданской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3B23766"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6703E7F1"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1BE608F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2F3456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9BA271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57A1FF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929A160" w14:textId="77777777" w:rsidR="00EC255B" w:rsidRDefault="00EC255B">
            <w:pPr>
              <w:pStyle w:val="ConsPlusNormal"/>
              <w:spacing w:line="256" w:lineRule="auto"/>
              <w:jc w:val="right"/>
            </w:pPr>
            <w:r>
              <w:t>0</w:t>
            </w:r>
          </w:p>
        </w:tc>
      </w:tr>
      <w:tr w:rsidR="00EC255B" w14:paraId="26E6E64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5E9F38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B317B0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448CF32"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3841985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77E200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C9F0E3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CF07EB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139F133" w14:textId="77777777" w:rsidR="00EC255B" w:rsidRDefault="00EC255B">
            <w:pPr>
              <w:pStyle w:val="ConsPlusNormal"/>
              <w:spacing w:line="256" w:lineRule="auto"/>
              <w:jc w:val="right"/>
            </w:pPr>
            <w:r>
              <w:t>0</w:t>
            </w:r>
          </w:p>
        </w:tc>
      </w:tr>
      <w:tr w:rsidR="00EC255B" w14:paraId="681E1D6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31D06D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B9C2B4E"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1360C39"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17F8E0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57757C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E6F55C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03B63B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16DB0A3" w14:textId="77777777" w:rsidR="00EC255B" w:rsidRDefault="00EC255B">
            <w:pPr>
              <w:pStyle w:val="ConsPlusNormal"/>
              <w:spacing w:line="256" w:lineRule="auto"/>
              <w:jc w:val="right"/>
            </w:pPr>
            <w:r>
              <w:t>0</w:t>
            </w:r>
          </w:p>
        </w:tc>
      </w:tr>
      <w:tr w:rsidR="00EC255B" w14:paraId="30020F04"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665BE05C" w14:textId="77777777" w:rsidR="00EC255B" w:rsidRDefault="00EC255B">
            <w:pPr>
              <w:pStyle w:val="ConsPlusNormal"/>
              <w:spacing w:line="256" w:lineRule="auto"/>
              <w:jc w:val="both"/>
            </w:pPr>
            <w:r>
              <w:t>2.2.2. Мероприятие "Реализация мероприятий по укреплению единства российской нации и этнокультурному развитию народов России"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DBB0EF2"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3C395ED6"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FF81A92" w14:textId="77777777" w:rsidR="00EC255B" w:rsidRDefault="00EC255B">
            <w:pPr>
              <w:pStyle w:val="ConsPlusNormal"/>
              <w:spacing w:line="256" w:lineRule="auto"/>
              <w:jc w:val="right"/>
            </w:pPr>
            <w:r>
              <w:t>979,8</w:t>
            </w:r>
          </w:p>
        </w:tc>
        <w:tc>
          <w:tcPr>
            <w:tcW w:w="1303" w:type="dxa"/>
            <w:tcBorders>
              <w:top w:val="single" w:sz="4" w:space="0" w:color="auto"/>
              <w:left w:val="single" w:sz="4" w:space="0" w:color="auto"/>
              <w:bottom w:val="single" w:sz="4" w:space="0" w:color="auto"/>
              <w:right w:val="single" w:sz="4" w:space="0" w:color="auto"/>
            </w:tcBorders>
            <w:hideMark/>
          </w:tcPr>
          <w:p w14:paraId="6C204347" w14:textId="77777777" w:rsidR="00EC255B" w:rsidRDefault="00EC255B">
            <w:pPr>
              <w:pStyle w:val="ConsPlusNormal"/>
              <w:spacing w:line="256" w:lineRule="auto"/>
              <w:jc w:val="right"/>
            </w:pPr>
            <w:r>
              <w:t>979,8</w:t>
            </w:r>
          </w:p>
        </w:tc>
        <w:tc>
          <w:tcPr>
            <w:tcW w:w="1303" w:type="dxa"/>
            <w:tcBorders>
              <w:top w:val="single" w:sz="4" w:space="0" w:color="auto"/>
              <w:left w:val="single" w:sz="4" w:space="0" w:color="auto"/>
              <w:bottom w:val="single" w:sz="4" w:space="0" w:color="auto"/>
              <w:right w:val="single" w:sz="4" w:space="0" w:color="auto"/>
            </w:tcBorders>
            <w:hideMark/>
          </w:tcPr>
          <w:p w14:paraId="2CC1FEE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95C53A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6024446" w14:textId="77777777" w:rsidR="00EC255B" w:rsidRDefault="00EC255B">
            <w:pPr>
              <w:pStyle w:val="ConsPlusNormal"/>
              <w:spacing w:line="256" w:lineRule="auto"/>
              <w:jc w:val="right"/>
            </w:pPr>
            <w:r>
              <w:t>0</w:t>
            </w:r>
          </w:p>
        </w:tc>
      </w:tr>
      <w:tr w:rsidR="00EC255B" w14:paraId="2373BD2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A06E14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4FD0595"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9CC0617"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7312557A" w14:textId="77777777" w:rsidR="00EC255B" w:rsidRDefault="00EC255B">
            <w:pPr>
              <w:pStyle w:val="ConsPlusNormal"/>
              <w:spacing w:line="256" w:lineRule="auto"/>
              <w:jc w:val="right"/>
            </w:pPr>
            <w:r>
              <w:t>872,1</w:t>
            </w:r>
          </w:p>
        </w:tc>
        <w:tc>
          <w:tcPr>
            <w:tcW w:w="1303" w:type="dxa"/>
            <w:tcBorders>
              <w:top w:val="single" w:sz="4" w:space="0" w:color="auto"/>
              <w:left w:val="single" w:sz="4" w:space="0" w:color="auto"/>
              <w:bottom w:val="single" w:sz="4" w:space="0" w:color="auto"/>
              <w:right w:val="single" w:sz="4" w:space="0" w:color="auto"/>
            </w:tcBorders>
            <w:hideMark/>
          </w:tcPr>
          <w:p w14:paraId="21662135" w14:textId="77777777" w:rsidR="00EC255B" w:rsidRDefault="00EC255B">
            <w:pPr>
              <w:pStyle w:val="ConsPlusNormal"/>
              <w:spacing w:line="256" w:lineRule="auto"/>
              <w:jc w:val="right"/>
            </w:pPr>
            <w:r>
              <w:t>872,1</w:t>
            </w:r>
          </w:p>
        </w:tc>
        <w:tc>
          <w:tcPr>
            <w:tcW w:w="1303" w:type="dxa"/>
            <w:tcBorders>
              <w:top w:val="single" w:sz="4" w:space="0" w:color="auto"/>
              <w:left w:val="single" w:sz="4" w:space="0" w:color="auto"/>
              <w:bottom w:val="single" w:sz="4" w:space="0" w:color="auto"/>
              <w:right w:val="single" w:sz="4" w:space="0" w:color="auto"/>
            </w:tcBorders>
            <w:hideMark/>
          </w:tcPr>
          <w:p w14:paraId="6614B9B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4252B3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0F7F4B5" w14:textId="77777777" w:rsidR="00EC255B" w:rsidRDefault="00EC255B">
            <w:pPr>
              <w:pStyle w:val="ConsPlusNormal"/>
              <w:spacing w:line="256" w:lineRule="auto"/>
              <w:jc w:val="right"/>
            </w:pPr>
            <w:r>
              <w:t>0</w:t>
            </w:r>
          </w:p>
        </w:tc>
      </w:tr>
      <w:tr w:rsidR="00EC255B" w14:paraId="338A0EF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A2BCB72"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28A52F"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B55F4E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BA24E37" w14:textId="77777777" w:rsidR="00EC255B" w:rsidRDefault="00EC255B">
            <w:pPr>
              <w:pStyle w:val="ConsPlusNormal"/>
              <w:spacing w:line="256" w:lineRule="auto"/>
              <w:jc w:val="right"/>
            </w:pPr>
            <w:r>
              <w:t>107,7</w:t>
            </w:r>
          </w:p>
        </w:tc>
        <w:tc>
          <w:tcPr>
            <w:tcW w:w="1303" w:type="dxa"/>
            <w:tcBorders>
              <w:top w:val="single" w:sz="4" w:space="0" w:color="auto"/>
              <w:left w:val="single" w:sz="4" w:space="0" w:color="auto"/>
              <w:bottom w:val="single" w:sz="4" w:space="0" w:color="auto"/>
              <w:right w:val="single" w:sz="4" w:space="0" w:color="auto"/>
            </w:tcBorders>
            <w:hideMark/>
          </w:tcPr>
          <w:p w14:paraId="5C9F6234" w14:textId="77777777" w:rsidR="00EC255B" w:rsidRDefault="00EC255B">
            <w:pPr>
              <w:pStyle w:val="ConsPlusNormal"/>
              <w:spacing w:line="256" w:lineRule="auto"/>
              <w:jc w:val="right"/>
            </w:pPr>
            <w:r>
              <w:t>107,7</w:t>
            </w:r>
          </w:p>
        </w:tc>
        <w:tc>
          <w:tcPr>
            <w:tcW w:w="1303" w:type="dxa"/>
            <w:tcBorders>
              <w:top w:val="single" w:sz="4" w:space="0" w:color="auto"/>
              <w:left w:val="single" w:sz="4" w:space="0" w:color="auto"/>
              <w:bottom w:val="single" w:sz="4" w:space="0" w:color="auto"/>
              <w:right w:val="single" w:sz="4" w:space="0" w:color="auto"/>
            </w:tcBorders>
            <w:hideMark/>
          </w:tcPr>
          <w:p w14:paraId="6987570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821B3B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FF7E147" w14:textId="77777777" w:rsidR="00EC255B" w:rsidRDefault="00EC255B">
            <w:pPr>
              <w:pStyle w:val="ConsPlusNormal"/>
              <w:spacing w:line="256" w:lineRule="auto"/>
              <w:jc w:val="right"/>
            </w:pPr>
            <w:r>
              <w:t>0</w:t>
            </w:r>
          </w:p>
        </w:tc>
      </w:tr>
      <w:tr w:rsidR="00EC255B" w14:paraId="52547C9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26C55EB"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212909D1"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3E6A4A8D"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EBAE2D6" w14:textId="77777777" w:rsidR="00EC255B" w:rsidRDefault="00EC255B">
            <w:pPr>
              <w:pStyle w:val="ConsPlusNormal"/>
              <w:spacing w:line="256" w:lineRule="auto"/>
              <w:jc w:val="right"/>
            </w:pPr>
            <w:r>
              <w:t>610,5</w:t>
            </w:r>
          </w:p>
        </w:tc>
        <w:tc>
          <w:tcPr>
            <w:tcW w:w="1303" w:type="dxa"/>
            <w:tcBorders>
              <w:top w:val="single" w:sz="4" w:space="0" w:color="auto"/>
              <w:left w:val="single" w:sz="4" w:space="0" w:color="auto"/>
              <w:bottom w:val="single" w:sz="4" w:space="0" w:color="auto"/>
              <w:right w:val="single" w:sz="4" w:space="0" w:color="auto"/>
            </w:tcBorders>
            <w:hideMark/>
          </w:tcPr>
          <w:p w14:paraId="329CD687" w14:textId="77777777" w:rsidR="00EC255B" w:rsidRDefault="00EC255B">
            <w:pPr>
              <w:pStyle w:val="ConsPlusNormal"/>
              <w:spacing w:line="256" w:lineRule="auto"/>
              <w:jc w:val="right"/>
            </w:pPr>
            <w:r>
              <w:t>610,5</w:t>
            </w:r>
          </w:p>
        </w:tc>
        <w:tc>
          <w:tcPr>
            <w:tcW w:w="1303" w:type="dxa"/>
            <w:tcBorders>
              <w:top w:val="single" w:sz="4" w:space="0" w:color="auto"/>
              <w:left w:val="single" w:sz="4" w:space="0" w:color="auto"/>
              <w:bottom w:val="single" w:sz="4" w:space="0" w:color="auto"/>
              <w:right w:val="single" w:sz="4" w:space="0" w:color="auto"/>
            </w:tcBorders>
            <w:hideMark/>
          </w:tcPr>
          <w:p w14:paraId="45DEC80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EAC2C8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E35002B" w14:textId="77777777" w:rsidR="00EC255B" w:rsidRDefault="00EC255B">
            <w:pPr>
              <w:pStyle w:val="ConsPlusNormal"/>
              <w:spacing w:line="256" w:lineRule="auto"/>
              <w:jc w:val="right"/>
            </w:pPr>
            <w:r>
              <w:t>0</w:t>
            </w:r>
          </w:p>
        </w:tc>
      </w:tr>
      <w:tr w:rsidR="00EC255B" w14:paraId="098C6B2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E3D6AC8"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53622A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8DCD3CF"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7AB6964B" w14:textId="77777777" w:rsidR="00EC255B" w:rsidRDefault="00EC255B">
            <w:pPr>
              <w:pStyle w:val="ConsPlusNormal"/>
              <w:spacing w:line="256" w:lineRule="auto"/>
              <w:jc w:val="right"/>
            </w:pPr>
            <w:r>
              <w:t>556,7</w:t>
            </w:r>
          </w:p>
        </w:tc>
        <w:tc>
          <w:tcPr>
            <w:tcW w:w="1303" w:type="dxa"/>
            <w:tcBorders>
              <w:top w:val="single" w:sz="4" w:space="0" w:color="auto"/>
              <w:left w:val="single" w:sz="4" w:space="0" w:color="auto"/>
              <w:bottom w:val="single" w:sz="4" w:space="0" w:color="auto"/>
              <w:right w:val="single" w:sz="4" w:space="0" w:color="auto"/>
            </w:tcBorders>
            <w:hideMark/>
          </w:tcPr>
          <w:p w14:paraId="49B0C33E" w14:textId="77777777" w:rsidR="00EC255B" w:rsidRDefault="00EC255B">
            <w:pPr>
              <w:pStyle w:val="ConsPlusNormal"/>
              <w:spacing w:line="256" w:lineRule="auto"/>
              <w:jc w:val="right"/>
            </w:pPr>
            <w:r>
              <w:t>556,7</w:t>
            </w:r>
          </w:p>
        </w:tc>
        <w:tc>
          <w:tcPr>
            <w:tcW w:w="1303" w:type="dxa"/>
            <w:tcBorders>
              <w:top w:val="single" w:sz="4" w:space="0" w:color="auto"/>
              <w:left w:val="single" w:sz="4" w:space="0" w:color="auto"/>
              <w:bottom w:val="single" w:sz="4" w:space="0" w:color="auto"/>
              <w:right w:val="single" w:sz="4" w:space="0" w:color="auto"/>
            </w:tcBorders>
            <w:hideMark/>
          </w:tcPr>
          <w:p w14:paraId="1D3EEF1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26685A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222BBD4" w14:textId="77777777" w:rsidR="00EC255B" w:rsidRDefault="00EC255B">
            <w:pPr>
              <w:pStyle w:val="ConsPlusNormal"/>
              <w:spacing w:line="256" w:lineRule="auto"/>
              <w:jc w:val="right"/>
            </w:pPr>
            <w:r>
              <w:t>0</w:t>
            </w:r>
          </w:p>
        </w:tc>
      </w:tr>
      <w:tr w:rsidR="00EC255B" w14:paraId="4873325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AF7F81C"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5F6307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0AD275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DCBB2C3" w14:textId="77777777" w:rsidR="00EC255B" w:rsidRDefault="00EC255B">
            <w:pPr>
              <w:pStyle w:val="ConsPlusNormal"/>
              <w:spacing w:line="256" w:lineRule="auto"/>
              <w:jc w:val="right"/>
            </w:pPr>
            <w:r>
              <w:t>53,8</w:t>
            </w:r>
          </w:p>
        </w:tc>
        <w:tc>
          <w:tcPr>
            <w:tcW w:w="1303" w:type="dxa"/>
            <w:tcBorders>
              <w:top w:val="single" w:sz="4" w:space="0" w:color="auto"/>
              <w:left w:val="single" w:sz="4" w:space="0" w:color="auto"/>
              <w:bottom w:val="single" w:sz="4" w:space="0" w:color="auto"/>
              <w:right w:val="single" w:sz="4" w:space="0" w:color="auto"/>
            </w:tcBorders>
            <w:hideMark/>
          </w:tcPr>
          <w:p w14:paraId="6A95C179" w14:textId="77777777" w:rsidR="00EC255B" w:rsidRDefault="00EC255B">
            <w:pPr>
              <w:pStyle w:val="ConsPlusNormal"/>
              <w:spacing w:line="256" w:lineRule="auto"/>
              <w:jc w:val="right"/>
            </w:pPr>
            <w:r>
              <w:t>53,8</w:t>
            </w:r>
          </w:p>
        </w:tc>
        <w:tc>
          <w:tcPr>
            <w:tcW w:w="1303" w:type="dxa"/>
            <w:tcBorders>
              <w:top w:val="single" w:sz="4" w:space="0" w:color="auto"/>
              <w:left w:val="single" w:sz="4" w:space="0" w:color="auto"/>
              <w:bottom w:val="single" w:sz="4" w:space="0" w:color="auto"/>
              <w:right w:val="single" w:sz="4" w:space="0" w:color="auto"/>
            </w:tcBorders>
            <w:hideMark/>
          </w:tcPr>
          <w:p w14:paraId="0E2C289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F1EA07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4FFE7F9" w14:textId="77777777" w:rsidR="00EC255B" w:rsidRDefault="00EC255B">
            <w:pPr>
              <w:pStyle w:val="ConsPlusNormal"/>
              <w:spacing w:line="256" w:lineRule="auto"/>
              <w:jc w:val="right"/>
            </w:pPr>
            <w:r>
              <w:t>0</w:t>
            </w:r>
          </w:p>
        </w:tc>
      </w:tr>
      <w:tr w:rsidR="00EC255B" w14:paraId="79A40D0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660241B"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3155DF20" w14:textId="77777777" w:rsidR="00EC255B" w:rsidRDefault="00EC255B">
            <w:pPr>
              <w:pStyle w:val="ConsPlusNormal"/>
              <w:spacing w:line="256" w:lineRule="auto"/>
              <w:jc w:val="center"/>
            </w:pPr>
            <w:r>
              <w:t>Министерство культуры и туризма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465D94C2"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F20B0E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42FE40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C4D189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4B576E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09E72BA" w14:textId="77777777" w:rsidR="00EC255B" w:rsidRDefault="00EC255B">
            <w:pPr>
              <w:pStyle w:val="ConsPlusNormal"/>
              <w:spacing w:line="256" w:lineRule="auto"/>
              <w:jc w:val="right"/>
            </w:pPr>
            <w:r>
              <w:t>0</w:t>
            </w:r>
          </w:p>
        </w:tc>
      </w:tr>
      <w:tr w:rsidR="00EC255B" w14:paraId="66E4D1B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593CB7D"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1F23215"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37827E5"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239F54F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28C046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09136B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DEBC6E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93AFC0F" w14:textId="77777777" w:rsidR="00EC255B" w:rsidRDefault="00EC255B">
            <w:pPr>
              <w:pStyle w:val="ConsPlusNormal"/>
              <w:spacing w:line="256" w:lineRule="auto"/>
              <w:jc w:val="right"/>
            </w:pPr>
            <w:r>
              <w:t>0</w:t>
            </w:r>
          </w:p>
        </w:tc>
      </w:tr>
      <w:tr w:rsidR="00EC255B" w14:paraId="3FE5FFE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34E6CDD"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2B33F2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18A0E6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858A7A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C2521D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78F087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544D09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C03FBF6" w14:textId="77777777" w:rsidR="00EC255B" w:rsidRDefault="00EC255B">
            <w:pPr>
              <w:pStyle w:val="ConsPlusNormal"/>
              <w:spacing w:line="256" w:lineRule="auto"/>
              <w:jc w:val="right"/>
            </w:pPr>
            <w:r>
              <w:t>0</w:t>
            </w:r>
          </w:p>
        </w:tc>
      </w:tr>
      <w:tr w:rsidR="00EC255B" w14:paraId="6D787786"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759744B7" w14:textId="77777777" w:rsidR="00EC255B" w:rsidRDefault="00EC255B">
            <w:pPr>
              <w:pStyle w:val="ConsPlusNormal"/>
              <w:spacing w:line="256" w:lineRule="auto"/>
              <w:jc w:val="both"/>
            </w:pPr>
            <w:r>
              <w:t>2.2.2.1. Подмероприятие "Проведение региональных национальных мероприятий, изготовление сценических костюмов, укрепление материально-технической базы этнокультурных общностей"</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7340DBA" w14:textId="77777777" w:rsidR="00EC255B" w:rsidRDefault="00EC255B">
            <w:pPr>
              <w:pStyle w:val="ConsPlusNormal"/>
              <w:spacing w:line="256" w:lineRule="auto"/>
              <w:jc w:val="center"/>
            </w:pPr>
            <w:r>
              <w:t>Министерство культуры и туризма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32FF6C1E"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BE382A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219278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A0D2E9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6C24A6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6AE0812" w14:textId="77777777" w:rsidR="00EC255B" w:rsidRDefault="00EC255B">
            <w:pPr>
              <w:pStyle w:val="ConsPlusNormal"/>
              <w:spacing w:line="256" w:lineRule="auto"/>
              <w:jc w:val="right"/>
            </w:pPr>
            <w:r>
              <w:t>0</w:t>
            </w:r>
          </w:p>
        </w:tc>
      </w:tr>
      <w:tr w:rsidR="00EC255B" w14:paraId="6B034C0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18E397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83FE97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6EB7204"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6181AE6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70BE8E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EF1BC3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ACE072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CF480F1" w14:textId="77777777" w:rsidR="00EC255B" w:rsidRDefault="00EC255B">
            <w:pPr>
              <w:pStyle w:val="ConsPlusNormal"/>
              <w:spacing w:line="256" w:lineRule="auto"/>
              <w:jc w:val="right"/>
            </w:pPr>
            <w:r>
              <w:t>0</w:t>
            </w:r>
          </w:p>
        </w:tc>
      </w:tr>
      <w:tr w:rsidR="00EC255B" w14:paraId="1A03F67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887B3E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90C9FC6"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45A2B19"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234327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8053D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11D7F2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A3D46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F18806E" w14:textId="77777777" w:rsidR="00EC255B" w:rsidRDefault="00EC255B">
            <w:pPr>
              <w:pStyle w:val="ConsPlusNormal"/>
              <w:spacing w:line="256" w:lineRule="auto"/>
              <w:jc w:val="right"/>
            </w:pPr>
            <w:r>
              <w:t>0</w:t>
            </w:r>
          </w:p>
        </w:tc>
      </w:tr>
      <w:tr w:rsidR="00EC255B" w14:paraId="0E900682"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251332D6" w14:textId="77777777" w:rsidR="00EC255B" w:rsidRDefault="00EC255B">
            <w:pPr>
              <w:pStyle w:val="ConsPlusNormal"/>
              <w:spacing w:line="256" w:lineRule="auto"/>
              <w:jc w:val="both"/>
            </w:pPr>
            <w:r>
              <w:t>2.2.2.2. Подмероприятие "Проведение конкурса "Гордость Колымы"</w:t>
            </w:r>
          </w:p>
          <w:p w14:paraId="6C91FC07" w14:textId="77777777" w:rsidR="00EC255B" w:rsidRDefault="00EC255B">
            <w:pPr>
              <w:pStyle w:val="ConsPlusNormal"/>
              <w:spacing w:line="256" w:lineRule="auto"/>
              <w:jc w:val="both"/>
            </w:pPr>
            <w:r>
              <w:t>с участием национально-культурных объединений"</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77E92E7"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0DD67339"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70F1A3C" w14:textId="77777777" w:rsidR="00EC255B" w:rsidRDefault="00EC255B">
            <w:pPr>
              <w:pStyle w:val="ConsPlusNormal"/>
              <w:spacing w:line="256" w:lineRule="auto"/>
              <w:jc w:val="right"/>
            </w:pPr>
            <w:r>
              <w:t>369,2</w:t>
            </w:r>
          </w:p>
        </w:tc>
        <w:tc>
          <w:tcPr>
            <w:tcW w:w="1303" w:type="dxa"/>
            <w:tcBorders>
              <w:top w:val="single" w:sz="4" w:space="0" w:color="auto"/>
              <w:left w:val="single" w:sz="4" w:space="0" w:color="auto"/>
              <w:bottom w:val="single" w:sz="4" w:space="0" w:color="auto"/>
              <w:right w:val="single" w:sz="4" w:space="0" w:color="auto"/>
            </w:tcBorders>
            <w:hideMark/>
          </w:tcPr>
          <w:p w14:paraId="196E6968" w14:textId="77777777" w:rsidR="00EC255B" w:rsidRDefault="00EC255B">
            <w:pPr>
              <w:pStyle w:val="ConsPlusNormal"/>
              <w:spacing w:line="256" w:lineRule="auto"/>
              <w:jc w:val="right"/>
            </w:pPr>
            <w:r>
              <w:t>369,2</w:t>
            </w:r>
          </w:p>
        </w:tc>
        <w:tc>
          <w:tcPr>
            <w:tcW w:w="1303" w:type="dxa"/>
            <w:tcBorders>
              <w:top w:val="single" w:sz="4" w:space="0" w:color="auto"/>
              <w:left w:val="single" w:sz="4" w:space="0" w:color="auto"/>
              <w:bottom w:val="single" w:sz="4" w:space="0" w:color="auto"/>
              <w:right w:val="single" w:sz="4" w:space="0" w:color="auto"/>
            </w:tcBorders>
            <w:hideMark/>
          </w:tcPr>
          <w:p w14:paraId="3BCE8D2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E08F65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8E043A6" w14:textId="77777777" w:rsidR="00EC255B" w:rsidRDefault="00EC255B">
            <w:pPr>
              <w:pStyle w:val="ConsPlusNormal"/>
              <w:spacing w:line="256" w:lineRule="auto"/>
              <w:jc w:val="right"/>
            </w:pPr>
            <w:r>
              <w:t>0</w:t>
            </w:r>
          </w:p>
        </w:tc>
      </w:tr>
      <w:tr w:rsidR="00EC255B" w14:paraId="5D75667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6565C7A"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A26977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58CFC88"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7CC0BAA7" w14:textId="77777777" w:rsidR="00EC255B" w:rsidRDefault="00EC255B">
            <w:pPr>
              <w:pStyle w:val="ConsPlusNormal"/>
              <w:spacing w:line="256" w:lineRule="auto"/>
              <w:jc w:val="right"/>
            </w:pPr>
            <w:r>
              <w:t>315,4</w:t>
            </w:r>
          </w:p>
        </w:tc>
        <w:tc>
          <w:tcPr>
            <w:tcW w:w="1303" w:type="dxa"/>
            <w:tcBorders>
              <w:top w:val="single" w:sz="4" w:space="0" w:color="auto"/>
              <w:left w:val="single" w:sz="4" w:space="0" w:color="auto"/>
              <w:bottom w:val="single" w:sz="4" w:space="0" w:color="auto"/>
              <w:right w:val="single" w:sz="4" w:space="0" w:color="auto"/>
            </w:tcBorders>
            <w:hideMark/>
          </w:tcPr>
          <w:p w14:paraId="08C5A34A" w14:textId="77777777" w:rsidR="00EC255B" w:rsidRDefault="00EC255B">
            <w:pPr>
              <w:pStyle w:val="ConsPlusNormal"/>
              <w:spacing w:line="256" w:lineRule="auto"/>
              <w:jc w:val="right"/>
            </w:pPr>
            <w:r>
              <w:t>315,4</w:t>
            </w:r>
          </w:p>
        </w:tc>
        <w:tc>
          <w:tcPr>
            <w:tcW w:w="1303" w:type="dxa"/>
            <w:tcBorders>
              <w:top w:val="single" w:sz="4" w:space="0" w:color="auto"/>
              <w:left w:val="single" w:sz="4" w:space="0" w:color="auto"/>
              <w:bottom w:val="single" w:sz="4" w:space="0" w:color="auto"/>
              <w:right w:val="single" w:sz="4" w:space="0" w:color="auto"/>
            </w:tcBorders>
            <w:hideMark/>
          </w:tcPr>
          <w:p w14:paraId="211602D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478758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C40CFEB" w14:textId="77777777" w:rsidR="00EC255B" w:rsidRDefault="00EC255B">
            <w:pPr>
              <w:pStyle w:val="ConsPlusNormal"/>
              <w:spacing w:line="256" w:lineRule="auto"/>
              <w:jc w:val="right"/>
            </w:pPr>
            <w:r>
              <w:t>0</w:t>
            </w:r>
          </w:p>
        </w:tc>
      </w:tr>
      <w:tr w:rsidR="00EC255B" w14:paraId="073C389F"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BE8422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40014F"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A7EED7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268F029" w14:textId="77777777" w:rsidR="00EC255B" w:rsidRDefault="00EC255B">
            <w:pPr>
              <w:pStyle w:val="ConsPlusNormal"/>
              <w:spacing w:line="256" w:lineRule="auto"/>
              <w:jc w:val="right"/>
            </w:pPr>
            <w:r>
              <w:t>53,8</w:t>
            </w:r>
          </w:p>
        </w:tc>
        <w:tc>
          <w:tcPr>
            <w:tcW w:w="1303" w:type="dxa"/>
            <w:tcBorders>
              <w:top w:val="single" w:sz="4" w:space="0" w:color="auto"/>
              <w:left w:val="single" w:sz="4" w:space="0" w:color="auto"/>
              <w:bottom w:val="single" w:sz="4" w:space="0" w:color="auto"/>
              <w:right w:val="single" w:sz="4" w:space="0" w:color="auto"/>
            </w:tcBorders>
            <w:hideMark/>
          </w:tcPr>
          <w:p w14:paraId="2ED20706" w14:textId="77777777" w:rsidR="00EC255B" w:rsidRDefault="00EC255B">
            <w:pPr>
              <w:pStyle w:val="ConsPlusNormal"/>
              <w:spacing w:line="256" w:lineRule="auto"/>
              <w:jc w:val="right"/>
            </w:pPr>
            <w:r>
              <w:t>53,8</w:t>
            </w:r>
          </w:p>
        </w:tc>
        <w:tc>
          <w:tcPr>
            <w:tcW w:w="1303" w:type="dxa"/>
            <w:tcBorders>
              <w:top w:val="single" w:sz="4" w:space="0" w:color="auto"/>
              <w:left w:val="single" w:sz="4" w:space="0" w:color="auto"/>
              <w:bottom w:val="single" w:sz="4" w:space="0" w:color="auto"/>
              <w:right w:val="single" w:sz="4" w:space="0" w:color="auto"/>
            </w:tcBorders>
            <w:hideMark/>
          </w:tcPr>
          <w:p w14:paraId="4A64388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1D8D07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5C0F9CE" w14:textId="77777777" w:rsidR="00EC255B" w:rsidRDefault="00EC255B">
            <w:pPr>
              <w:pStyle w:val="ConsPlusNormal"/>
              <w:spacing w:line="256" w:lineRule="auto"/>
              <w:jc w:val="right"/>
            </w:pPr>
            <w:r>
              <w:t>0</w:t>
            </w:r>
          </w:p>
        </w:tc>
      </w:tr>
      <w:tr w:rsidR="00EC255B" w14:paraId="361D5F6D"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2C54DBA4" w14:textId="77777777" w:rsidR="00EC255B" w:rsidRDefault="00EC255B">
            <w:pPr>
              <w:pStyle w:val="ConsPlusNormal"/>
              <w:spacing w:line="256" w:lineRule="auto"/>
              <w:jc w:val="both"/>
            </w:pPr>
            <w:r>
              <w:t>2.2.2.3. Подмероприятие "Проведение социологических исследований с целью определения состояния и тенденций в сфере межнациональных и межконфессиональных отношений, а также выявления уровня конфликтогенности в Магаданской области и конфликтогенных факторов"</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E7AFF0A"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5F970204"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3F35360F" w14:textId="77777777" w:rsidR="00EC255B" w:rsidRDefault="00EC255B">
            <w:pPr>
              <w:pStyle w:val="ConsPlusNormal"/>
              <w:spacing w:line="256" w:lineRule="auto"/>
              <w:jc w:val="right"/>
            </w:pPr>
            <w:r>
              <w:t>610,5</w:t>
            </w:r>
          </w:p>
        </w:tc>
        <w:tc>
          <w:tcPr>
            <w:tcW w:w="1303" w:type="dxa"/>
            <w:tcBorders>
              <w:top w:val="single" w:sz="4" w:space="0" w:color="auto"/>
              <w:left w:val="single" w:sz="4" w:space="0" w:color="auto"/>
              <w:bottom w:val="single" w:sz="4" w:space="0" w:color="auto"/>
              <w:right w:val="single" w:sz="4" w:space="0" w:color="auto"/>
            </w:tcBorders>
            <w:hideMark/>
          </w:tcPr>
          <w:p w14:paraId="7767B8C9" w14:textId="77777777" w:rsidR="00EC255B" w:rsidRDefault="00EC255B">
            <w:pPr>
              <w:pStyle w:val="ConsPlusNormal"/>
              <w:spacing w:line="256" w:lineRule="auto"/>
              <w:jc w:val="right"/>
            </w:pPr>
            <w:r>
              <w:t>610,5</w:t>
            </w:r>
          </w:p>
        </w:tc>
        <w:tc>
          <w:tcPr>
            <w:tcW w:w="1303" w:type="dxa"/>
            <w:tcBorders>
              <w:top w:val="single" w:sz="4" w:space="0" w:color="auto"/>
              <w:left w:val="single" w:sz="4" w:space="0" w:color="auto"/>
              <w:bottom w:val="single" w:sz="4" w:space="0" w:color="auto"/>
              <w:right w:val="single" w:sz="4" w:space="0" w:color="auto"/>
            </w:tcBorders>
            <w:hideMark/>
          </w:tcPr>
          <w:p w14:paraId="6128E0F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84B5DE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E5FA3D7" w14:textId="77777777" w:rsidR="00EC255B" w:rsidRDefault="00EC255B">
            <w:pPr>
              <w:pStyle w:val="ConsPlusNormal"/>
              <w:spacing w:line="256" w:lineRule="auto"/>
              <w:jc w:val="right"/>
            </w:pPr>
            <w:r>
              <w:t>0</w:t>
            </w:r>
          </w:p>
        </w:tc>
      </w:tr>
      <w:tr w:rsidR="00EC255B" w14:paraId="55913E4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FE296D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2C273F3"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8E71F0D"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259EED2C" w14:textId="77777777" w:rsidR="00EC255B" w:rsidRDefault="00EC255B">
            <w:pPr>
              <w:pStyle w:val="ConsPlusNormal"/>
              <w:spacing w:line="256" w:lineRule="auto"/>
              <w:jc w:val="right"/>
            </w:pPr>
            <w:r>
              <w:t>556,7</w:t>
            </w:r>
          </w:p>
        </w:tc>
        <w:tc>
          <w:tcPr>
            <w:tcW w:w="1303" w:type="dxa"/>
            <w:tcBorders>
              <w:top w:val="single" w:sz="4" w:space="0" w:color="auto"/>
              <w:left w:val="single" w:sz="4" w:space="0" w:color="auto"/>
              <w:bottom w:val="single" w:sz="4" w:space="0" w:color="auto"/>
              <w:right w:val="single" w:sz="4" w:space="0" w:color="auto"/>
            </w:tcBorders>
            <w:hideMark/>
          </w:tcPr>
          <w:p w14:paraId="5CFD7458" w14:textId="77777777" w:rsidR="00EC255B" w:rsidRDefault="00EC255B">
            <w:pPr>
              <w:pStyle w:val="ConsPlusNormal"/>
              <w:spacing w:line="256" w:lineRule="auto"/>
              <w:jc w:val="right"/>
            </w:pPr>
            <w:r>
              <w:t>556,7</w:t>
            </w:r>
          </w:p>
        </w:tc>
        <w:tc>
          <w:tcPr>
            <w:tcW w:w="1303" w:type="dxa"/>
            <w:tcBorders>
              <w:top w:val="single" w:sz="4" w:space="0" w:color="auto"/>
              <w:left w:val="single" w:sz="4" w:space="0" w:color="auto"/>
              <w:bottom w:val="single" w:sz="4" w:space="0" w:color="auto"/>
              <w:right w:val="single" w:sz="4" w:space="0" w:color="auto"/>
            </w:tcBorders>
            <w:hideMark/>
          </w:tcPr>
          <w:p w14:paraId="0265392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04D3C5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E10CCE5" w14:textId="77777777" w:rsidR="00EC255B" w:rsidRDefault="00EC255B">
            <w:pPr>
              <w:pStyle w:val="ConsPlusNormal"/>
              <w:spacing w:line="256" w:lineRule="auto"/>
              <w:jc w:val="right"/>
            </w:pPr>
            <w:r>
              <w:t>0</w:t>
            </w:r>
          </w:p>
        </w:tc>
      </w:tr>
      <w:tr w:rsidR="00EC255B" w14:paraId="2060732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00E4816"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EF0533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4B5ACBD"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8B0B264" w14:textId="77777777" w:rsidR="00EC255B" w:rsidRDefault="00EC255B">
            <w:pPr>
              <w:pStyle w:val="ConsPlusNormal"/>
              <w:spacing w:line="256" w:lineRule="auto"/>
              <w:jc w:val="right"/>
            </w:pPr>
            <w:r>
              <w:t>53,8</w:t>
            </w:r>
          </w:p>
        </w:tc>
        <w:tc>
          <w:tcPr>
            <w:tcW w:w="1303" w:type="dxa"/>
            <w:tcBorders>
              <w:top w:val="single" w:sz="4" w:space="0" w:color="auto"/>
              <w:left w:val="single" w:sz="4" w:space="0" w:color="auto"/>
              <w:bottom w:val="single" w:sz="4" w:space="0" w:color="auto"/>
              <w:right w:val="single" w:sz="4" w:space="0" w:color="auto"/>
            </w:tcBorders>
            <w:hideMark/>
          </w:tcPr>
          <w:p w14:paraId="1DB8771A" w14:textId="77777777" w:rsidR="00EC255B" w:rsidRDefault="00EC255B">
            <w:pPr>
              <w:pStyle w:val="ConsPlusNormal"/>
              <w:spacing w:line="256" w:lineRule="auto"/>
              <w:jc w:val="right"/>
            </w:pPr>
            <w:r>
              <w:t>53,8</w:t>
            </w:r>
          </w:p>
        </w:tc>
        <w:tc>
          <w:tcPr>
            <w:tcW w:w="1303" w:type="dxa"/>
            <w:tcBorders>
              <w:top w:val="single" w:sz="4" w:space="0" w:color="auto"/>
              <w:left w:val="single" w:sz="4" w:space="0" w:color="auto"/>
              <w:bottom w:val="single" w:sz="4" w:space="0" w:color="auto"/>
              <w:right w:val="single" w:sz="4" w:space="0" w:color="auto"/>
            </w:tcBorders>
            <w:hideMark/>
          </w:tcPr>
          <w:p w14:paraId="48BDF2F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A1DE0D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7486BE8" w14:textId="77777777" w:rsidR="00EC255B" w:rsidRDefault="00EC255B">
            <w:pPr>
              <w:pStyle w:val="ConsPlusNormal"/>
              <w:spacing w:line="256" w:lineRule="auto"/>
              <w:jc w:val="right"/>
            </w:pPr>
            <w:r>
              <w:t>0</w:t>
            </w:r>
          </w:p>
        </w:tc>
      </w:tr>
      <w:tr w:rsidR="00EC255B" w14:paraId="44EC797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F2E9123"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2882A9C2"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37B73A3D"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B4209EF" w14:textId="77777777" w:rsidR="00EC255B" w:rsidRDefault="00EC255B">
            <w:pPr>
              <w:pStyle w:val="ConsPlusNormal"/>
              <w:spacing w:line="256" w:lineRule="auto"/>
              <w:jc w:val="right"/>
            </w:pPr>
            <w:r>
              <w:t>610,5</w:t>
            </w:r>
          </w:p>
        </w:tc>
        <w:tc>
          <w:tcPr>
            <w:tcW w:w="1303" w:type="dxa"/>
            <w:tcBorders>
              <w:top w:val="single" w:sz="4" w:space="0" w:color="auto"/>
              <w:left w:val="single" w:sz="4" w:space="0" w:color="auto"/>
              <w:bottom w:val="single" w:sz="4" w:space="0" w:color="auto"/>
              <w:right w:val="single" w:sz="4" w:space="0" w:color="auto"/>
            </w:tcBorders>
            <w:hideMark/>
          </w:tcPr>
          <w:p w14:paraId="7F83CC25" w14:textId="77777777" w:rsidR="00EC255B" w:rsidRDefault="00EC255B">
            <w:pPr>
              <w:pStyle w:val="ConsPlusNormal"/>
              <w:spacing w:line="256" w:lineRule="auto"/>
              <w:jc w:val="right"/>
            </w:pPr>
            <w:r>
              <w:t>610,5</w:t>
            </w:r>
          </w:p>
        </w:tc>
        <w:tc>
          <w:tcPr>
            <w:tcW w:w="1303" w:type="dxa"/>
            <w:tcBorders>
              <w:top w:val="single" w:sz="4" w:space="0" w:color="auto"/>
              <w:left w:val="single" w:sz="4" w:space="0" w:color="auto"/>
              <w:bottom w:val="single" w:sz="4" w:space="0" w:color="auto"/>
              <w:right w:val="single" w:sz="4" w:space="0" w:color="auto"/>
            </w:tcBorders>
            <w:hideMark/>
          </w:tcPr>
          <w:p w14:paraId="7E3B9BB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FD22B2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CCF39E2" w14:textId="77777777" w:rsidR="00EC255B" w:rsidRDefault="00EC255B">
            <w:pPr>
              <w:pStyle w:val="ConsPlusNormal"/>
              <w:spacing w:line="256" w:lineRule="auto"/>
              <w:jc w:val="right"/>
            </w:pPr>
            <w:r>
              <w:t>0</w:t>
            </w:r>
          </w:p>
        </w:tc>
      </w:tr>
      <w:tr w:rsidR="00EC255B" w14:paraId="6F2244A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EFC35A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CA216D6"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152F62C"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06BAB527" w14:textId="77777777" w:rsidR="00EC255B" w:rsidRDefault="00EC255B">
            <w:pPr>
              <w:pStyle w:val="ConsPlusNormal"/>
              <w:spacing w:line="256" w:lineRule="auto"/>
              <w:jc w:val="right"/>
            </w:pPr>
            <w:r>
              <w:t>556,7</w:t>
            </w:r>
          </w:p>
        </w:tc>
        <w:tc>
          <w:tcPr>
            <w:tcW w:w="1303" w:type="dxa"/>
            <w:tcBorders>
              <w:top w:val="single" w:sz="4" w:space="0" w:color="auto"/>
              <w:left w:val="single" w:sz="4" w:space="0" w:color="auto"/>
              <w:bottom w:val="single" w:sz="4" w:space="0" w:color="auto"/>
              <w:right w:val="single" w:sz="4" w:space="0" w:color="auto"/>
            </w:tcBorders>
            <w:hideMark/>
          </w:tcPr>
          <w:p w14:paraId="43C4515D" w14:textId="77777777" w:rsidR="00EC255B" w:rsidRDefault="00EC255B">
            <w:pPr>
              <w:pStyle w:val="ConsPlusNormal"/>
              <w:spacing w:line="256" w:lineRule="auto"/>
              <w:jc w:val="right"/>
            </w:pPr>
            <w:r>
              <w:t>556,7</w:t>
            </w:r>
          </w:p>
        </w:tc>
        <w:tc>
          <w:tcPr>
            <w:tcW w:w="1303" w:type="dxa"/>
            <w:tcBorders>
              <w:top w:val="single" w:sz="4" w:space="0" w:color="auto"/>
              <w:left w:val="single" w:sz="4" w:space="0" w:color="auto"/>
              <w:bottom w:val="single" w:sz="4" w:space="0" w:color="auto"/>
              <w:right w:val="single" w:sz="4" w:space="0" w:color="auto"/>
            </w:tcBorders>
            <w:hideMark/>
          </w:tcPr>
          <w:p w14:paraId="5D723F7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2F99A8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CAA5F99" w14:textId="77777777" w:rsidR="00EC255B" w:rsidRDefault="00EC255B">
            <w:pPr>
              <w:pStyle w:val="ConsPlusNormal"/>
              <w:spacing w:line="256" w:lineRule="auto"/>
              <w:jc w:val="right"/>
            </w:pPr>
            <w:r>
              <w:t>0</w:t>
            </w:r>
          </w:p>
        </w:tc>
      </w:tr>
      <w:tr w:rsidR="00EC255B" w14:paraId="529CB61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0B0A3D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38B566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37DEC8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0E7EBB5" w14:textId="77777777" w:rsidR="00EC255B" w:rsidRDefault="00EC255B">
            <w:pPr>
              <w:pStyle w:val="ConsPlusNormal"/>
              <w:spacing w:line="256" w:lineRule="auto"/>
              <w:jc w:val="right"/>
            </w:pPr>
            <w:r>
              <w:t>53,8</w:t>
            </w:r>
          </w:p>
        </w:tc>
        <w:tc>
          <w:tcPr>
            <w:tcW w:w="1303" w:type="dxa"/>
            <w:tcBorders>
              <w:top w:val="single" w:sz="4" w:space="0" w:color="auto"/>
              <w:left w:val="single" w:sz="4" w:space="0" w:color="auto"/>
              <w:bottom w:val="single" w:sz="4" w:space="0" w:color="auto"/>
              <w:right w:val="single" w:sz="4" w:space="0" w:color="auto"/>
            </w:tcBorders>
            <w:hideMark/>
          </w:tcPr>
          <w:p w14:paraId="1C4A518D" w14:textId="77777777" w:rsidR="00EC255B" w:rsidRDefault="00EC255B">
            <w:pPr>
              <w:pStyle w:val="ConsPlusNormal"/>
              <w:spacing w:line="256" w:lineRule="auto"/>
              <w:jc w:val="right"/>
            </w:pPr>
            <w:r>
              <w:t>53,8</w:t>
            </w:r>
          </w:p>
        </w:tc>
        <w:tc>
          <w:tcPr>
            <w:tcW w:w="1303" w:type="dxa"/>
            <w:tcBorders>
              <w:top w:val="single" w:sz="4" w:space="0" w:color="auto"/>
              <w:left w:val="single" w:sz="4" w:space="0" w:color="auto"/>
              <w:bottom w:val="single" w:sz="4" w:space="0" w:color="auto"/>
              <w:right w:val="single" w:sz="4" w:space="0" w:color="auto"/>
            </w:tcBorders>
            <w:hideMark/>
          </w:tcPr>
          <w:p w14:paraId="6A275D0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329728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81A4382" w14:textId="77777777" w:rsidR="00EC255B" w:rsidRDefault="00EC255B">
            <w:pPr>
              <w:pStyle w:val="ConsPlusNormal"/>
              <w:spacing w:line="256" w:lineRule="auto"/>
              <w:jc w:val="right"/>
            </w:pPr>
            <w:r>
              <w:t>0</w:t>
            </w:r>
          </w:p>
        </w:tc>
      </w:tr>
      <w:tr w:rsidR="00EC255B" w14:paraId="41B80C9D"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61031F85" w14:textId="77777777" w:rsidR="00EC255B" w:rsidRDefault="00EC255B">
            <w:pPr>
              <w:pStyle w:val="ConsPlusNormal"/>
              <w:spacing w:line="256" w:lineRule="auto"/>
              <w:jc w:val="both"/>
            </w:pPr>
            <w:r>
              <w:t>3. Подпрограмма "Обеспечение реализации государственной программы "Содействие развитию институтов гражданского общества и реализация государственной национальной политики в Магаданской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FDD18DE" w14:textId="77777777" w:rsidR="00EC255B" w:rsidRDefault="00EC255B">
            <w:pPr>
              <w:pStyle w:val="ConsPlusNormal"/>
              <w:spacing w:line="256" w:lineRule="auto"/>
              <w:jc w:val="center"/>
            </w:pPr>
            <w:r>
              <w:t>всего по подпрограмме:</w:t>
            </w:r>
          </w:p>
        </w:tc>
        <w:tc>
          <w:tcPr>
            <w:tcW w:w="1417" w:type="dxa"/>
            <w:tcBorders>
              <w:top w:val="single" w:sz="4" w:space="0" w:color="auto"/>
              <w:left w:val="single" w:sz="4" w:space="0" w:color="auto"/>
              <w:bottom w:val="single" w:sz="4" w:space="0" w:color="auto"/>
              <w:right w:val="single" w:sz="4" w:space="0" w:color="auto"/>
            </w:tcBorders>
            <w:hideMark/>
          </w:tcPr>
          <w:p w14:paraId="700FD789"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ACC8946" w14:textId="77777777" w:rsidR="00EC255B" w:rsidRDefault="00EC255B">
            <w:pPr>
              <w:pStyle w:val="ConsPlusNormal"/>
              <w:spacing w:line="256" w:lineRule="auto"/>
              <w:jc w:val="right"/>
            </w:pPr>
            <w:r>
              <w:t>1 066 836,6</w:t>
            </w:r>
          </w:p>
        </w:tc>
        <w:tc>
          <w:tcPr>
            <w:tcW w:w="1303" w:type="dxa"/>
            <w:tcBorders>
              <w:top w:val="single" w:sz="4" w:space="0" w:color="auto"/>
              <w:left w:val="single" w:sz="4" w:space="0" w:color="auto"/>
              <w:bottom w:val="single" w:sz="4" w:space="0" w:color="auto"/>
              <w:right w:val="single" w:sz="4" w:space="0" w:color="auto"/>
            </w:tcBorders>
            <w:hideMark/>
          </w:tcPr>
          <w:p w14:paraId="03BB087E" w14:textId="77777777" w:rsidR="00EC255B" w:rsidRDefault="00EC255B">
            <w:pPr>
              <w:pStyle w:val="ConsPlusNormal"/>
              <w:spacing w:line="256" w:lineRule="auto"/>
              <w:jc w:val="right"/>
            </w:pPr>
            <w:r>
              <w:t>264 488,0</w:t>
            </w:r>
          </w:p>
        </w:tc>
        <w:tc>
          <w:tcPr>
            <w:tcW w:w="1303" w:type="dxa"/>
            <w:tcBorders>
              <w:top w:val="single" w:sz="4" w:space="0" w:color="auto"/>
              <w:left w:val="single" w:sz="4" w:space="0" w:color="auto"/>
              <w:bottom w:val="single" w:sz="4" w:space="0" w:color="auto"/>
              <w:right w:val="single" w:sz="4" w:space="0" w:color="auto"/>
            </w:tcBorders>
            <w:hideMark/>
          </w:tcPr>
          <w:p w14:paraId="394176E2" w14:textId="77777777" w:rsidR="00EC255B" w:rsidRDefault="00EC255B">
            <w:pPr>
              <w:pStyle w:val="ConsPlusNormal"/>
              <w:spacing w:line="256" w:lineRule="auto"/>
              <w:jc w:val="right"/>
            </w:pPr>
            <w:r>
              <w:t>265 303,8</w:t>
            </w:r>
          </w:p>
        </w:tc>
        <w:tc>
          <w:tcPr>
            <w:tcW w:w="1303" w:type="dxa"/>
            <w:tcBorders>
              <w:top w:val="single" w:sz="4" w:space="0" w:color="auto"/>
              <w:left w:val="single" w:sz="4" w:space="0" w:color="auto"/>
              <w:bottom w:val="single" w:sz="4" w:space="0" w:color="auto"/>
              <w:right w:val="single" w:sz="4" w:space="0" w:color="auto"/>
            </w:tcBorders>
            <w:hideMark/>
          </w:tcPr>
          <w:p w14:paraId="1F7A7CEB" w14:textId="77777777" w:rsidR="00EC255B" w:rsidRDefault="00EC255B">
            <w:pPr>
              <w:pStyle w:val="ConsPlusNormal"/>
              <w:spacing w:line="256" w:lineRule="auto"/>
              <w:jc w:val="right"/>
            </w:pPr>
            <w:r>
              <w:t>269 002,4</w:t>
            </w:r>
          </w:p>
        </w:tc>
        <w:tc>
          <w:tcPr>
            <w:tcW w:w="1303" w:type="dxa"/>
            <w:tcBorders>
              <w:top w:val="single" w:sz="4" w:space="0" w:color="auto"/>
              <w:left w:val="single" w:sz="4" w:space="0" w:color="auto"/>
              <w:bottom w:val="single" w:sz="4" w:space="0" w:color="auto"/>
              <w:right w:val="single" w:sz="4" w:space="0" w:color="auto"/>
            </w:tcBorders>
            <w:hideMark/>
          </w:tcPr>
          <w:p w14:paraId="3916FB6B" w14:textId="77777777" w:rsidR="00EC255B" w:rsidRDefault="00EC255B">
            <w:pPr>
              <w:pStyle w:val="ConsPlusNormal"/>
              <w:spacing w:line="256" w:lineRule="auto"/>
              <w:jc w:val="right"/>
            </w:pPr>
            <w:r>
              <w:t>268 042,4</w:t>
            </w:r>
          </w:p>
        </w:tc>
      </w:tr>
      <w:tr w:rsidR="00EC255B" w14:paraId="1A72BA3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CC8CD9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E83B235"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D58765E"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35C1C93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6503CD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F3B988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C56DC9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B586DA2" w14:textId="77777777" w:rsidR="00EC255B" w:rsidRDefault="00EC255B">
            <w:pPr>
              <w:pStyle w:val="ConsPlusNormal"/>
              <w:spacing w:line="256" w:lineRule="auto"/>
              <w:jc w:val="right"/>
            </w:pPr>
            <w:r>
              <w:t>0</w:t>
            </w:r>
          </w:p>
        </w:tc>
      </w:tr>
      <w:tr w:rsidR="00EC255B" w14:paraId="67035E2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E5EAC11"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0FBEB15"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B765579"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5BA02C9" w14:textId="77777777" w:rsidR="00EC255B" w:rsidRDefault="00EC255B">
            <w:pPr>
              <w:pStyle w:val="ConsPlusNormal"/>
              <w:spacing w:line="256" w:lineRule="auto"/>
              <w:jc w:val="right"/>
            </w:pPr>
            <w:r>
              <w:t>1 066 836,6</w:t>
            </w:r>
          </w:p>
        </w:tc>
        <w:tc>
          <w:tcPr>
            <w:tcW w:w="1303" w:type="dxa"/>
            <w:tcBorders>
              <w:top w:val="single" w:sz="4" w:space="0" w:color="auto"/>
              <w:left w:val="single" w:sz="4" w:space="0" w:color="auto"/>
              <w:bottom w:val="single" w:sz="4" w:space="0" w:color="auto"/>
              <w:right w:val="single" w:sz="4" w:space="0" w:color="auto"/>
            </w:tcBorders>
            <w:hideMark/>
          </w:tcPr>
          <w:p w14:paraId="3C09AE5D" w14:textId="77777777" w:rsidR="00EC255B" w:rsidRDefault="00EC255B">
            <w:pPr>
              <w:pStyle w:val="ConsPlusNormal"/>
              <w:spacing w:line="256" w:lineRule="auto"/>
              <w:jc w:val="right"/>
            </w:pPr>
            <w:r>
              <w:t>264 488,0</w:t>
            </w:r>
          </w:p>
        </w:tc>
        <w:tc>
          <w:tcPr>
            <w:tcW w:w="1303" w:type="dxa"/>
            <w:tcBorders>
              <w:top w:val="single" w:sz="4" w:space="0" w:color="auto"/>
              <w:left w:val="single" w:sz="4" w:space="0" w:color="auto"/>
              <w:bottom w:val="single" w:sz="4" w:space="0" w:color="auto"/>
              <w:right w:val="single" w:sz="4" w:space="0" w:color="auto"/>
            </w:tcBorders>
            <w:hideMark/>
          </w:tcPr>
          <w:p w14:paraId="5A72FB5A" w14:textId="77777777" w:rsidR="00EC255B" w:rsidRDefault="00EC255B">
            <w:pPr>
              <w:pStyle w:val="ConsPlusNormal"/>
              <w:spacing w:line="256" w:lineRule="auto"/>
              <w:jc w:val="right"/>
            </w:pPr>
            <w:r>
              <w:t>265 303,8</w:t>
            </w:r>
          </w:p>
        </w:tc>
        <w:tc>
          <w:tcPr>
            <w:tcW w:w="1303" w:type="dxa"/>
            <w:tcBorders>
              <w:top w:val="single" w:sz="4" w:space="0" w:color="auto"/>
              <w:left w:val="single" w:sz="4" w:space="0" w:color="auto"/>
              <w:bottom w:val="single" w:sz="4" w:space="0" w:color="auto"/>
              <w:right w:val="single" w:sz="4" w:space="0" w:color="auto"/>
            </w:tcBorders>
            <w:hideMark/>
          </w:tcPr>
          <w:p w14:paraId="0821962C" w14:textId="77777777" w:rsidR="00EC255B" w:rsidRDefault="00EC255B">
            <w:pPr>
              <w:pStyle w:val="ConsPlusNormal"/>
              <w:spacing w:line="256" w:lineRule="auto"/>
              <w:jc w:val="right"/>
            </w:pPr>
            <w:r>
              <w:t>269 002,4</w:t>
            </w:r>
          </w:p>
        </w:tc>
        <w:tc>
          <w:tcPr>
            <w:tcW w:w="1303" w:type="dxa"/>
            <w:tcBorders>
              <w:top w:val="single" w:sz="4" w:space="0" w:color="auto"/>
              <w:left w:val="single" w:sz="4" w:space="0" w:color="auto"/>
              <w:bottom w:val="single" w:sz="4" w:space="0" w:color="auto"/>
              <w:right w:val="single" w:sz="4" w:space="0" w:color="auto"/>
            </w:tcBorders>
            <w:hideMark/>
          </w:tcPr>
          <w:p w14:paraId="0B8ACDBC" w14:textId="77777777" w:rsidR="00EC255B" w:rsidRDefault="00EC255B">
            <w:pPr>
              <w:pStyle w:val="ConsPlusNormal"/>
              <w:spacing w:line="256" w:lineRule="auto"/>
              <w:jc w:val="right"/>
            </w:pPr>
            <w:r>
              <w:t>268 042,4</w:t>
            </w:r>
          </w:p>
        </w:tc>
      </w:tr>
      <w:tr w:rsidR="00EC255B" w14:paraId="0EE81FB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7406C4B"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4D873676"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57413611"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BC404E9" w14:textId="77777777" w:rsidR="00EC255B" w:rsidRDefault="00EC255B">
            <w:pPr>
              <w:pStyle w:val="ConsPlusNormal"/>
              <w:spacing w:line="256" w:lineRule="auto"/>
              <w:jc w:val="right"/>
            </w:pPr>
            <w:r>
              <w:t>1 066 836,6</w:t>
            </w:r>
          </w:p>
        </w:tc>
        <w:tc>
          <w:tcPr>
            <w:tcW w:w="1303" w:type="dxa"/>
            <w:tcBorders>
              <w:top w:val="single" w:sz="4" w:space="0" w:color="auto"/>
              <w:left w:val="single" w:sz="4" w:space="0" w:color="auto"/>
              <w:bottom w:val="single" w:sz="4" w:space="0" w:color="auto"/>
              <w:right w:val="single" w:sz="4" w:space="0" w:color="auto"/>
            </w:tcBorders>
            <w:hideMark/>
          </w:tcPr>
          <w:p w14:paraId="29FD5D93" w14:textId="77777777" w:rsidR="00EC255B" w:rsidRDefault="00EC255B">
            <w:pPr>
              <w:pStyle w:val="ConsPlusNormal"/>
              <w:spacing w:line="256" w:lineRule="auto"/>
              <w:jc w:val="right"/>
            </w:pPr>
            <w:r>
              <w:t>264 488,0</w:t>
            </w:r>
          </w:p>
        </w:tc>
        <w:tc>
          <w:tcPr>
            <w:tcW w:w="1303" w:type="dxa"/>
            <w:tcBorders>
              <w:top w:val="single" w:sz="4" w:space="0" w:color="auto"/>
              <w:left w:val="single" w:sz="4" w:space="0" w:color="auto"/>
              <w:bottom w:val="single" w:sz="4" w:space="0" w:color="auto"/>
              <w:right w:val="single" w:sz="4" w:space="0" w:color="auto"/>
            </w:tcBorders>
            <w:hideMark/>
          </w:tcPr>
          <w:p w14:paraId="77FB9ED9" w14:textId="77777777" w:rsidR="00EC255B" w:rsidRDefault="00EC255B">
            <w:pPr>
              <w:pStyle w:val="ConsPlusNormal"/>
              <w:spacing w:line="256" w:lineRule="auto"/>
              <w:jc w:val="right"/>
            </w:pPr>
            <w:r>
              <w:t>265 303,8</w:t>
            </w:r>
          </w:p>
        </w:tc>
        <w:tc>
          <w:tcPr>
            <w:tcW w:w="1303" w:type="dxa"/>
            <w:tcBorders>
              <w:top w:val="single" w:sz="4" w:space="0" w:color="auto"/>
              <w:left w:val="single" w:sz="4" w:space="0" w:color="auto"/>
              <w:bottom w:val="single" w:sz="4" w:space="0" w:color="auto"/>
              <w:right w:val="single" w:sz="4" w:space="0" w:color="auto"/>
            </w:tcBorders>
            <w:hideMark/>
          </w:tcPr>
          <w:p w14:paraId="0B09F1DB" w14:textId="77777777" w:rsidR="00EC255B" w:rsidRDefault="00EC255B">
            <w:pPr>
              <w:pStyle w:val="ConsPlusNormal"/>
              <w:spacing w:line="256" w:lineRule="auto"/>
              <w:jc w:val="right"/>
            </w:pPr>
            <w:r>
              <w:t>269 002,4</w:t>
            </w:r>
          </w:p>
        </w:tc>
        <w:tc>
          <w:tcPr>
            <w:tcW w:w="1303" w:type="dxa"/>
            <w:tcBorders>
              <w:top w:val="single" w:sz="4" w:space="0" w:color="auto"/>
              <w:left w:val="single" w:sz="4" w:space="0" w:color="auto"/>
              <w:bottom w:val="single" w:sz="4" w:space="0" w:color="auto"/>
              <w:right w:val="single" w:sz="4" w:space="0" w:color="auto"/>
            </w:tcBorders>
            <w:hideMark/>
          </w:tcPr>
          <w:p w14:paraId="17901E53" w14:textId="77777777" w:rsidR="00EC255B" w:rsidRDefault="00EC255B">
            <w:pPr>
              <w:pStyle w:val="ConsPlusNormal"/>
              <w:spacing w:line="256" w:lineRule="auto"/>
              <w:jc w:val="right"/>
            </w:pPr>
            <w:r>
              <w:t>268 042,4</w:t>
            </w:r>
          </w:p>
        </w:tc>
      </w:tr>
      <w:tr w:rsidR="00EC255B" w14:paraId="0916408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A163101"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062FF08"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0DE9F90"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679C1FF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B84347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9DD368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681EAE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11E790B" w14:textId="77777777" w:rsidR="00EC255B" w:rsidRDefault="00EC255B">
            <w:pPr>
              <w:pStyle w:val="ConsPlusNormal"/>
              <w:spacing w:line="256" w:lineRule="auto"/>
              <w:jc w:val="right"/>
            </w:pPr>
            <w:r>
              <w:t>0</w:t>
            </w:r>
          </w:p>
        </w:tc>
      </w:tr>
      <w:tr w:rsidR="00EC255B" w14:paraId="794B7D2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5B6A1B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A659AB7"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6ED426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71A8201" w14:textId="77777777" w:rsidR="00EC255B" w:rsidRDefault="00EC255B">
            <w:pPr>
              <w:pStyle w:val="ConsPlusNormal"/>
              <w:spacing w:line="256" w:lineRule="auto"/>
              <w:jc w:val="right"/>
            </w:pPr>
            <w:r>
              <w:t>1 066 836,6</w:t>
            </w:r>
          </w:p>
        </w:tc>
        <w:tc>
          <w:tcPr>
            <w:tcW w:w="1303" w:type="dxa"/>
            <w:tcBorders>
              <w:top w:val="single" w:sz="4" w:space="0" w:color="auto"/>
              <w:left w:val="single" w:sz="4" w:space="0" w:color="auto"/>
              <w:bottom w:val="single" w:sz="4" w:space="0" w:color="auto"/>
              <w:right w:val="single" w:sz="4" w:space="0" w:color="auto"/>
            </w:tcBorders>
            <w:hideMark/>
          </w:tcPr>
          <w:p w14:paraId="0EFA2680" w14:textId="77777777" w:rsidR="00EC255B" w:rsidRDefault="00EC255B">
            <w:pPr>
              <w:pStyle w:val="ConsPlusNormal"/>
              <w:spacing w:line="256" w:lineRule="auto"/>
              <w:jc w:val="right"/>
            </w:pPr>
            <w:r>
              <w:t>264 488,0</w:t>
            </w:r>
          </w:p>
        </w:tc>
        <w:tc>
          <w:tcPr>
            <w:tcW w:w="1303" w:type="dxa"/>
            <w:tcBorders>
              <w:top w:val="single" w:sz="4" w:space="0" w:color="auto"/>
              <w:left w:val="single" w:sz="4" w:space="0" w:color="auto"/>
              <w:bottom w:val="single" w:sz="4" w:space="0" w:color="auto"/>
              <w:right w:val="single" w:sz="4" w:space="0" w:color="auto"/>
            </w:tcBorders>
            <w:hideMark/>
          </w:tcPr>
          <w:p w14:paraId="2DA3B094" w14:textId="77777777" w:rsidR="00EC255B" w:rsidRDefault="00EC255B">
            <w:pPr>
              <w:pStyle w:val="ConsPlusNormal"/>
              <w:spacing w:line="256" w:lineRule="auto"/>
              <w:jc w:val="right"/>
            </w:pPr>
            <w:r>
              <w:t>265 303,8</w:t>
            </w:r>
          </w:p>
        </w:tc>
        <w:tc>
          <w:tcPr>
            <w:tcW w:w="1303" w:type="dxa"/>
            <w:tcBorders>
              <w:top w:val="single" w:sz="4" w:space="0" w:color="auto"/>
              <w:left w:val="single" w:sz="4" w:space="0" w:color="auto"/>
              <w:bottom w:val="single" w:sz="4" w:space="0" w:color="auto"/>
              <w:right w:val="single" w:sz="4" w:space="0" w:color="auto"/>
            </w:tcBorders>
            <w:hideMark/>
          </w:tcPr>
          <w:p w14:paraId="7BB9DA74" w14:textId="77777777" w:rsidR="00EC255B" w:rsidRDefault="00EC255B">
            <w:pPr>
              <w:pStyle w:val="ConsPlusNormal"/>
              <w:spacing w:line="256" w:lineRule="auto"/>
              <w:jc w:val="right"/>
            </w:pPr>
            <w:r>
              <w:t>269 002,4</w:t>
            </w:r>
          </w:p>
        </w:tc>
        <w:tc>
          <w:tcPr>
            <w:tcW w:w="1303" w:type="dxa"/>
            <w:tcBorders>
              <w:top w:val="single" w:sz="4" w:space="0" w:color="auto"/>
              <w:left w:val="single" w:sz="4" w:space="0" w:color="auto"/>
              <w:bottom w:val="single" w:sz="4" w:space="0" w:color="auto"/>
              <w:right w:val="single" w:sz="4" w:space="0" w:color="auto"/>
            </w:tcBorders>
            <w:hideMark/>
          </w:tcPr>
          <w:p w14:paraId="23FE994A" w14:textId="77777777" w:rsidR="00EC255B" w:rsidRDefault="00EC255B">
            <w:pPr>
              <w:pStyle w:val="ConsPlusNormal"/>
              <w:spacing w:line="256" w:lineRule="auto"/>
              <w:jc w:val="right"/>
            </w:pPr>
            <w:r>
              <w:t>268 042,4</w:t>
            </w:r>
          </w:p>
        </w:tc>
      </w:tr>
      <w:tr w:rsidR="00EC255B" w14:paraId="5F50B42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00E2A9F"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A85F898" w14:textId="77777777" w:rsidR="00EC255B" w:rsidRDefault="00EC255B">
            <w:pPr>
              <w:pStyle w:val="ConsPlusNormal"/>
              <w:spacing w:line="256" w:lineRule="auto"/>
              <w:jc w:val="center"/>
            </w:pPr>
            <w:r>
              <w:t>ОМС МО</w:t>
            </w:r>
          </w:p>
          <w:p w14:paraId="209EA91A"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01CA01A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DAED1F1" w14:textId="77777777" w:rsidR="00EC255B" w:rsidRDefault="00EC255B">
            <w:pPr>
              <w:pStyle w:val="ConsPlusNormal"/>
              <w:spacing w:line="256" w:lineRule="auto"/>
              <w:jc w:val="right"/>
            </w:pPr>
            <w:r>
              <w:t>774,0</w:t>
            </w:r>
          </w:p>
        </w:tc>
        <w:tc>
          <w:tcPr>
            <w:tcW w:w="1303" w:type="dxa"/>
            <w:tcBorders>
              <w:top w:val="single" w:sz="4" w:space="0" w:color="auto"/>
              <w:left w:val="single" w:sz="4" w:space="0" w:color="auto"/>
              <w:bottom w:val="single" w:sz="4" w:space="0" w:color="auto"/>
              <w:right w:val="single" w:sz="4" w:space="0" w:color="auto"/>
            </w:tcBorders>
            <w:hideMark/>
          </w:tcPr>
          <w:p w14:paraId="76B8D5B4" w14:textId="77777777" w:rsidR="00EC255B" w:rsidRDefault="00EC255B">
            <w:pPr>
              <w:pStyle w:val="ConsPlusNormal"/>
              <w:spacing w:line="256" w:lineRule="auto"/>
              <w:jc w:val="right"/>
            </w:pPr>
            <w:r>
              <w:t>186,0</w:t>
            </w:r>
          </w:p>
        </w:tc>
        <w:tc>
          <w:tcPr>
            <w:tcW w:w="1303" w:type="dxa"/>
            <w:tcBorders>
              <w:top w:val="single" w:sz="4" w:space="0" w:color="auto"/>
              <w:left w:val="single" w:sz="4" w:space="0" w:color="auto"/>
              <w:bottom w:val="single" w:sz="4" w:space="0" w:color="auto"/>
              <w:right w:val="single" w:sz="4" w:space="0" w:color="auto"/>
            </w:tcBorders>
            <w:hideMark/>
          </w:tcPr>
          <w:p w14:paraId="2BEB525A" w14:textId="77777777" w:rsidR="00EC255B" w:rsidRDefault="00EC255B">
            <w:pPr>
              <w:pStyle w:val="ConsPlusNormal"/>
              <w:spacing w:line="256" w:lineRule="auto"/>
              <w:jc w:val="right"/>
            </w:pPr>
            <w:r>
              <w:t>186,0</w:t>
            </w:r>
          </w:p>
        </w:tc>
        <w:tc>
          <w:tcPr>
            <w:tcW w:w="1303" w:type="dxa"/>
            <w:tcBorders>
              <w:top w:val="single" w:sz="4" w:space="0" w:color="auto"/>
              <w:left w:val="single" w:sz="4" w:space="0" w:color="auto"/>
              <w:bottom w:val="single" w:sz="4" w:space="0" w:color="auto"/>
              <w:right w:val="single" w:sz="4" w:space="0" w:color="auto"/>
            </w:tcBorders>
            <w:hideMark/>
          </w:tcPr>
          <w:p w14:paraId="7DC31930" w14:textId="77777777" w:rsidR="00EC255B" w:rsidRDefault="00EC255B">
            <w:pPr>
              <w:pStyle w:val="ConsPlusNormal"/>
              <w:spacing w:line="256" w:lineRule="auto"/>
              <w:jc w:val="right"/>
            </w:pPr>
            <w:r>
              <w:t>186,0</w:t>
            </w:r>
          </w:p>
        </w:tc>
        <w:tc>
          <w:tcPr>
            <w:tcW w:w="1303" w:type="dxa"/>
            <w:tcBorders>
              <w:top w:val="single" w:sz="4" w:space="0" w:color="auto"/>
              <w:left w:val="single" w:sz="4" w:space="0" w:color="auto"/>
              <w:bottom w:val="single" w:sz="4" w:space="0" w:color="auto"/>
              <w:right w:val="single" w:sz="4" w:space="0" w:color="auto"/>
            </w:tcBorders>
            <w:hideMark/>
          </w:tcPr>
          <w:p w14:paraId="40AA461E" w14:textId="77777777" w:rsidR="00EC255B" w:rsidRDefault="00EC255B">
            <w:pPr>
              <w:pStyle w:val="ConsPlusNormal"/>
              <w:spacing w:line="256" w:lineRule="auto"/>
              <w:jc w:val="right"/>
            </w:pPr>
            <w:r>
              <w:t>186,0</w:t>
            </w:r>
          </w:p>
        </w:tc>
      </w:tr>
      <w:tr w:rsidR="00EC255B" w14:paraId="2519217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61C3268"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2C68B62"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45DE130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38BF67C" w14:textId="77777777" w:rsidR="00EC255B" w:rsidRDefault="00EC255B">
            <w:pPr>
              <w:pStyle w:val="ConsPlusNormal"/>
              <w:spacing w:line="256" w:lineRule="auto"/>
              <w:jc w:val="right"/>
            </w:pPr>
            <w:r>
              <w:t>51 985,4</w:t>
            </w:r>
          </w:p>
        </w:tc>
        <w:tc>
          <w:tcPr>
            <w:tcW w:w="1303" w:type="dxa"/>
            <w:tcBorders>
              <w:top w:val="single" w:sz="4" w:space="0" w:color="auto"/>
              <w:left w:val="single" w:sz="4" w:space="0" w:color="auto"/>
              <w:bottom w:val="single" w:sz="4" w:space="0" w:color="auto"/>
              <w:right w:val="single" w:sz="4" w:space="0" w:color="auto"/>
            </w:tcBorders>
            <w:hideMark/>
          </w:tcPr>
          <w:p w14:paraId="5B7BED2E" w14:textId="77777777" w:rsidR="00EC255B" w:rsidRDefault="00EC255B">
            <w:pPr>
              <w:pStyle w:val="ConsPlusNormal"/>
              <w:spacing w:line="256" w:lineRule="auto"/>
              <w:jc w:val="right"/>
            </w:pPr>
            <w:r>
              <w:t>11 357,4</w:t>
            </w:r>
          </w:p>
        </w:tc>
        <w:tc>
          <w:tcPr>
            <w:tcW w:w="1303" w:type="dxa"/>
            <w:tcBorders>
              <w:top w:val="single" w:sz="4" w:space="0" w:color="auto"/>
              <w:left w:val="single" w:sz="4" w:space="0" w:color="auto"/>
              <w:bottom w:val="single" w:sz="4" w:space="0" w:color="auto"/>
              <w:right w:val="single" w:sz="4" w:space="0" w:color="auto"/>
            </w:tcBorders>
            <w:hideMark/>
          </w:tcPr>
          <w:p w14:paraId="3C46DA8C" w14:textId="77777777" w:rsidR="00EC255B" w:rsidRDefault="00EC255B">
            <w:pPr>
              <w:pStyle w:val="ConsPlusNormal"/>
              <w:spacing w:line="256" w:lineRule="auto"/>
              <w:jc w:val="right"/>
            </w:pPr>
            <w:r>
              <w:t>12 145,0</w:t>
            </w:r>
          </w:p>
        </w:tc>
        <w:tc>
          <w:tcPr>
            <w:tcW w:w="1303" w:type="dxa"/>
            <w:tcBorders>
              <w:top w:val="single" w:sz="4" w:space="0" w:color="auto"/>
              <w:left w:val="single" w:sz="4" w:space="0" w:color="auto"/>
              <w:bottom w:val="single" w:sz="4" w:space="0" w:color="auto"/>
              <w:right w:val="single" w:sz="4" w:space="0" w:color="auto"/>
            </w:tcBorders>
            <w:hideMark/>
          </w:tcPr>
          <w:p w14:paraId="053B08BA" w14:textId="77777777" w:rsidR="00EC255B" w:rsidRDefault="00EC255B">
            <w:pPr>
              <w:pStyle w:val="ConsPlusNormal"/>
              <w:spacing w:line="256" w:lineRule="auto"/>
              <w:jc w:val="right"/>
            </w:pPr>
            <w:r>
              <w:t>14 241,5</w:t>
            </w:r>
          </w:p>
        </w:tc>
        <w:tc>
          <w:tcPr>
            <w:tcW w:w="1303" w:type="dxa"/>
            <w:tcBorders>
              <w:top w:val="single" w:sz="4" w:space="0" w:color="auto"/>
              <w:left w:val="single" w:sz="4" w:space="0" w:color="auto"/>
              <w:bottom w:val="single" w:sz="4" w:space="0" w:color="auto"/>
              <w:right w:val="single" w:sz="4" w:space="0" w:color="auto"/>
            </w:tcBorders>
            <w:hideMark/>
          </w:tcPr>
          <w:p w14:paraId="44CA6F35" w14:textId="77777777" w:rsidR="00EC255B" w:rsidRDefault="00EC255B">
            <w:pPr>
              <w:pStyle w:val="ConsPlusNormal"/>
              <w:spacing w:line="256" w:lineRule="auto"/>
              <w:jc w:val="right"/>
            </w:pPr>
            <w:r>
              <w:t>14 241,5</w:t>
            </w:r>
          </w:p>
        </w:tc>
      </w:tr>
      <w:tr w:rsidR="00EC255B" w14:paraId="14780B9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025AA92"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00D82CC" w14:textId="77777777" w:rsidR="00EC255B" w:rsidRDefault="00EC255B">
            <w:pPr>
              <w:pStyle w:val="ConsPlusNormal"/>
              <w:spacing w:line="256" w:lineRule="auto"/>
              <w:jc w:val="center"/>
            </w:pPr>
            <w:r>
              <w:t>ОГАУ "Издательский дом" Магаданская правда"</w:t>
            </w:r>
          </w:p>
        </w:tc>
        <w:tc>
          <w:tcPr>
            <w:tcW w:w="1417" w:type="dxa"/>
            <w:tcBorders>
              <w:top w:val="single" w:sz="4" w:space="0" w:color="auto"/>
              <w:left w:val="single" w:sz="4" w:space="0" w:color="auto"/>
              <w:bottom w:val="single" w:sz="4" w:space="0" w:color="auto"/>
              <w:right w:val="single" w:sz="4" w:space="0" w:color="auto"/>
            </w:tcBorders>
            <w:hideMark/>
          </w:tcPr>
          <w:p w14:paraId="315FAB3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E3763E6" w14:textId="77777777" w:rsidR="00EC255B" w:rsidRDefault="00EC255B">
            <w:pPr>
              <w:pStyle w:val="ConsPlusNormal"/>
              <w:spacing w:line="256" w:lineRule="auto"/>
              <w:jc w:val="right"/>
            </w:pPr>
            <w:r>
              <w:t>711 745,0</w:t>
            </w:r>
          </w:p>
        </w:tc>
        <w:tc>
          <w:tcPr>
            <w:tcW w:w="1303" w:type="dxa"/>
            <w:tcBorders>
              <w:top w:val="single" w:sz="4" w:space="0" w:color="auto"/>
              <w:left w:val="single" w:sz="4" w:space="0" w:color="auto"/>
              <w:bottom w:val="single" w:sz="4" w:space="0" w:color="auto"/>
              <w:right w:val="single" w:sz="4" w:space="0" w:color="auto"/>
            </w:tcBorders>
            <w:hideMark/>
          </w:tcPr>
          <w:p w14:paraId="6E003403" w14:textId="77777777" w:rsidR="00EC255B" w:rsidRDefault="00EC255B">
            <w:pPr>
              <w:pStyle w:val="ConsPlusNormal"/>
              <w:spacing w:line="256" w:lineRule="auto"/>
              <w:jc w:val="right"/>
            </w:pPr>
            <w:r>
              <w:t>175 978,7</w:t>
            </w:r>
          </w:p>
        </w:tc>
        <w:tc>
          <w:tcPr>
            <w:tcW w:w="1303" w:type="dxa"/>
            <w:tcBorders>
              <w:top w:val="single" w:sz="4" w:space="0" w:color="auto"/>
              <w:left w:val="single" w:sz="4" w:space="0" w:color="auto"/>
              <w:bottom w:val="single" w:sz="4" w:space="0" w:color="auto"/>
              <w:right w:val="single" w:sz="4" w:space="0" w:color="auto"/>
            </w:tcBorders>
            <w:hideMark/>
          </w:tcPr>
          <w:p w14:paraId="18D83F8B" w14:textId="77777777" w:rsidR="00EC255B" w:rsidRDefault="00EC255B">
            <w:pPr>
              <w:pStyle w:val="ConsPlusNormal"/>
              <w:spacing w:line="256" w:lineRule="auto"/>
              <w:jc w:val="right"/>
            </w:pPr>
            <w:r>
              <w:t>177 520,7</w:t>
            </w:r>
          </w:p>
        </w:tc>
        <w:tc>
          <w:tcPr>
            <w:tcW w:w="1303" w:type="dxa"/>
            <w:tcBorders>
              <w:top w:val="single" w:sz="4" w:space="0" w:color="auto"/>
              <w:left w:val="single" w:sz="4" w:space="0" w:color="auto"/>
              <w:bottom w:val="single" w:sz="4" w:space="0" w:color="auto"/>
              <w:right w:val="single" w:sz="4" w:space="0" w:color="auto"/>
            </w:tcBorders>
            <w:hideMark/>
          </w:tcPr>
          <w:p w14:paraId="3B0A7311" w14:textId="77777777" w:rsidR="00EC255B" w:rsidRDefault="00EC255B">
            <w:pPr>
              <w:pStyle w:val="ConsPlusNormal"/>
              <w:spacing w:line="256" w:lineRule="auto"/>
              <w:jc w:val="right"/>
            </w:pPr>
            <w:r>
              <w:t>179 122,8</w:t>
            </w:r>
          </w:p>
        </w:tc>
        <w:tc>
          <w:tcPr>
            <w:tcW w:w="1303" w:type="dxa"/>
            <w:tcBorders>
              <w:top w:val="single" w:sz="4" w:space="0" w:color="auto"/>
              <w:left w:val="single" w:sz="4" w:space="0" w:color="auto"/>
              <w:bottom w:val="single" w:sz="4" w:space="0" w:color="auto"/>
              <w:right w:val="single" w:sz="4" w:space="0" w:color="auto"/>
            </w:tcBorders>
            <w:hideMark/>
          </w:tcPr>
          <w:p w14:paraId="1AED162A" w14:textId="77777777" w:rsidR="00EC255B" w:rsidRDefault="00EC255B">
            <w:pPr>
              <w:pStyle w:val="ConsPlusNormal"/>
              <w:spacing w:line="256" w:lineRule="auto"/>
              <w:jc w:val="right"/>
            </w:pPr>
            <w:r>
              <w:t>179 122,8</w:t>
            </w:r>
          </w:p>
        </w:tc>
      </w:tr>
      <w:tr w:rsidR="00EC255B" w14:paraId="5DA9F941"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5C60B05C" w14:textId="77777777" w:rsidR="00EC255B" w:rsidRDefault="00EC255B">
            <w:pPr>
              <w:pStyle w:val="ConsPlusNormal"/>
              <w:spacing w:line="256" w:lineRule="auto"/>
              <w:jc w:val="both"/>
            </w:pPr>
            <w:r>
              <w:t>3.1. Основное мероприятие</w:t>
            </w:r>
          </w:p>
          <w:p w14:paraId="045AAED7" w14:textId="77777777" w:rsidR="00EC255B" w:rsidRDefault="00EC255B">
            <w:pPr>
              <w:pStyle w:val="ConsPlusNormal"/>
              <w:spacing w:line="256" w:lineRule="auto"/>
              <w:jc w:val="both"/>
            </w:pPr>
            <w:r>
              <w:t>Обеспечение выполнения функций государственными органами и находящихся в их ведении государственными учреждениями</w:t>
            </w:r>
          </w:p>
        </w:tc>
        <w:tc>
          <w:tcPr>
            <w:tcW w:w="1984" w:type="dxa"/>
            <w:tcBorders>
              <w:top w:val="single" w:sz="4" w:space="0" w:color="auto"/>
              <w:left w:val="single" w:sz="4" w:space="0" w:color="auto"/>
              <w:bottom w:val="single" w:sz="4" w:space="0" w:color="auto"/>
              <w:right w:val="single" w:sz="4" w:space="0" w:color="auto"/>
            </w:tcBorders>
            <w:hideMark/>
          </w:tcPr>
          <w:p w14:paraId="25F2136C" w14:textId="77777777" w:rsidR="00EC255B" w:rsidRDefault="00EC255B">
            <w:pPr>
              <w:pStyle w:val="ConsPlusNormal"/>
              <w:spacing w:line="256" w:lineRule="auto"/>
              <w:jc w:val="center"/>
            </w:pPr>
            <w:r>
              <w:t>всего по основному мероприятию:</w:t>
            </w:r>
          </w:p>
        </w:tc>
        <w:tc>
          <w:tcPr>
            <w:tcW w:w="1417" w:type="dxa"/>
            <w:tcBorders>
              <w:top w:val="single" w:sz="4" w:space="0" w:color="auto"/>
              <w:left w:val="single" w:sz="4" w:space="0" w:color="auto"/>
              <w:bottom w:val="single" w:sz="4" w:space="0" w:color="auto"/>
              <w:right w:val="single" w:sz="4" w:space="0" w:color="auto"/>
            </w:tcBorders>
            <w:hideMark/>
          </w:tcPr>
          <w:p w14:paraId="52DFDB3E"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0EABE86" w14:textId="77777777" w:rsidR="00EC255B" w:rsidRDefault="00EC255B">
            <w:pPr>
              <w:pStyle w:val="ConsPlusNormal"/>
              <w:spacing w:line="256" w:lineRule="auto"/>
              <w:jc w:val="right"/>
            </w:pPr>
            <w:r>
              <w:t>358 931,6</w:t>
            </w:r>
          </w:p>
        </w:tc>
        <w:tc>
          <w:tcPr>
            <w:tcW w:w="1303" w:type="dxa"/>
            <w:tcBorders>
              <w:top w:val="single" w:sz="4" w:space="0" w:color="auto"/>
              <w:left w:val="single" w:sz="4" w:space="0" w:color="auto"/>
              <w:bottom w:val="single" w:sz="4" w:space="0" w:color="auto"/>
              <w:right w:val="single" w:sz="4" w:space="0" w:color="auto"/>
            </w:tcBorders>
            <w:hideMark/>
          </w:tcPr>
          <w:p w14:paraId="789C152F" w14:textId="77777777" w:rsidR="00EC255B" w:rsidRDefault="00EC255B">
            <w:pPr>
              <w:pStyle w:val="ConsPlusNormal"/>
              <w:spacing w:line="256" w:lineRule="auto"/>
              <w:jc w:val="right"/>
            </w:pPr>
            <w:r>
              <w:t>89 469,3</w:t>
            </w:r>
          </w:p>
        </w:tc>
        <w:tc>
          <w:tcPr>
            <w:tcW w:w="1303" w:type="dxa"/>
            <w:tcBorders>
              <w:top w:val="single" w:sz="4" w:space="0" w:color="auto"/>
              <w:left w:val="single" w:sz="4" w:space="0" w:color="auto"/>
              <w:bottom w:val="single" w:sz="4" w:space="0" w:color="auto"/>
              <w:right w:val="single" w:sz="4" w:space="0" w:color="auto"/>
            </w:tcBorders>
            <w:hideMark/>
          </w:tcPr>
          <w:p w14:paraId="16E5ABAE" w14:textId="77777777" w:rsidR="00EC255B" w:rsidRDefault="00EC255B">
            <w:pPr>
              <w:pStyle w:val="ConsPlusNormal"/>
              <w:spacing w:line="256" w:lineRule="auto"/>
              <w:jc w:val="right"/>
            </w:pPr>
            <w:r>
              <w:t>88 743,1</w:t>
            </w:r>
          </w:p>
        </w:tc>
        <w:tc>
          <w:tcPr>
            <w:tcW w:w="1303" w:type="dxa"/>
            <w:tcBorders>
              <w:top w:val="single" w:sz="4" w:space="0" w:color="auto"/>
              <w:left w:val="single" w:sz="4" w:space="0" w:color="auto"/>
              <w:bottom w:val="single" w:sz="4" w:space="0" w:color="auto"/>
              <w:right w:val="single" w:sz="4" w:space="0" w:color="auto"/>
            </w:tcBorders>
            <w:hideMark/>
          </w:tcPr>
          <w:p w14:paraId="03F7F294" w14:textId="77777777" w:rsidR="00EC255B" w:rsidRDefault="00EC255B">
            <w:pPr>
              <w:pStyle w:val="ConsPlusNormal"/>
              <w:spacing w:line="256" w:lineRule="auto"/>
              <w:jc w:val="right"/>
            </w:pPr>
            <w:r>
              <w:t>90 839,6</w:t>
            </w:r>
          </w:p>
        </w:tc>
        <w:tc>
          <w:tcPr>
            <w:tcW w:w="1303" w:type="dxa"/>
            <w:tcBorders>
              <w:top w:val="single" w:sz="4" w:space="0" w:color="auto"/>
              <w:left w:val="single" w:sz="4" w:space="0" w:color="auto"/>
              <w:bottom w:val="single" w:sz="4" w:space="0" w:color="auto"/>
              <w:right w:val="single" w:sz="4" w:space="0" w:color="auto"/>
            </w:tcBorders>
            <w:hideMark/>
          </w:tcPr>
          <w:p w14:paraId="5A21CC5D" w14:textId="77777777" w:rsidR="00EC255B" w:rsidRDefault="00EC255B">
            <w:pPr>
              <w:pStyle w:val="ConsPlusNormal"/>
              <w:spacing w:line="256" w:lineRule="auto"/>
              <w:jc w:val="right"/>
            </w:pPr>
            <w:r>
              <w:t>89 879,6</w:t>
            </w:r>
          </w:p>
        </w:tc>
      </w:tr>
      <w:tr w:rsidR="00EC255B" w14:paraId="333DB85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CCC1AE9"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D3156DB"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08DDCCD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0089100" w14:textId="77777777" w:rsidR="00EC255B" w:rsidRDefault="00EC255B">
            <w:pPr>
              <w:pStyle w:val="ConsPlusNormal"/>
              <w:spacing w:line="256" w:lineRule="auto"/>
              <w:jc w:val="right"/>
            </w:pPr>
            <w:r>
              <w:t>358 931,6</w:t>
            </w:r>
          </w:p>
        </w:tc>
        <w:tc>
          <w:tcPr>
            <w:tcW w:w="1303" w:type="dxa"/>
            <w:tcBorders>
              <w:top w:val="single" w:sz="4" w:space="0" w:color="auto"/>
              <w:left w:val="single" w:sz="4" w:space="0" w:color="auto"/>
              <w:bottom w:val="single" w:sz="4" w:space="0" w:color="auto"/>
              <w:right w:val="single" w:sz="4" w:space="0" w:color="auto"/>
            </w:tcBorders>
            <w:hideMark/>
          </w:tcPr>
          <w:p w14:paraId="23AF839F" w14:textId="77777777" w:rsidR="00EC255B" w:rsidRDefault="00EC255B">
            <w:pPr>
              <w:pStyle w:val="ConsPlusNormal"/>
              <w:spacing w:line="256" w:lineRule="auto"/>
              <w:jc w:val="right"/>
            </w:pPr>
            <w:r>
              <w:t>89 469,3</w:t>
            </w:r>
          </w:p>
        </w:tc>
        <w:tc>
          <w:tcPr>
            <w:tcW w:w="1303" w:type="dxa"/>
            <w:tcBorders>
              <w:top w:val="single" w:sz="4" w:space="0" w:color="auto"/>
              <w:left w:val="single" w:sz="4" w:space="0" w:color="auto"/>
              <w:bottom w:val="single" w:sz="4" w:space="0" w:color="auto"/>
              <w:right w:val="single" w:sz="4" w:space="0" w:color="auto"/>
            </w:tcBorders>
            <w:hideMark/>
          </w:tcPr>
          <w:p w14:paraId="1F591D57" w14:textId="77777777" w:rsidR="00EC255B" w:rsidRDefault="00EC255B">
            <w:pPr>
              <w:pStyle w:val="ConsPlusNormal"/>
              <w:spacing w:line="256" w:lineRule="auto"/>
              <w:jc w:val="right"/>
            </w:pPr>
            <w:r>
              <w:t>88 743,1</w:t>
            </w:r>
          </w:p>
        </w:tc>
        <w:tc>
          <w:tcPr>
            <w:tcW w:w="1303" w:type="dxa"/>
            <w:tcBorders>
              <w:top w:val="single" w:sz="4" w:space="0" w:color="auto"/>
              <w:left w:val="single" w:sz="4" w:space="0" w:color="auto"/>
              <w:bottom w:val="single" w:sz="4" w:space="0" w:color="auto"/>
              <w:right w:val="single" w:sz="4" w:space="0" w:color="auto"/>
            </w:tcBorders>
            <w:hideMark/>
          </w:tcPr>
          <w:p w14:paraId="38C75D62" w14:textId="77777777" w:rsidR="00EC255B" w:rsidRDefault="00EC255B">
            <w:pPr>
              <w:pStyle w:val="ConsPlusNormal"/>
              <w:spacing w:line="256" w:lineRule="auto"/>
              <w:jc w:val="right"/>
            </w:pPr>
            <w:r>
              <w:t>90 839,6</w:t>
            </w:r>
          </w:p>
        </w:tc>
        <w:tc>
          <w:tcPr>
            <w:tcW w:w="1303" w:type="dxa"/>
            <w:tcBorders>
              <w:top w:val="single" w:sz="4" w:space="0" w:color="auto"/>
              <w:left w:val="single" w:sz="4" w:space="0" w:color="auto"/>
              <w:bottom w:val="single" w:sz="4" w:space="0" w:color="auto"/>
              <w:right w:val="single" w:sz="4" w:space="0" w:color="auto"/>
            </w:tcBorders>
            <w:hideMark/>
          </w:tcPr>
          <w:p w14:paraId="53565D14" w14:textId="77777777" w:rsidR="00EC255B" w:rsidRDefault="00EC255B">
            <w:pPr>
              <w:pStyle w:val="ConsPlusNormal"/>
              <w:spacing w:line="256" w:lineRule="auto"/>
              <w:jc w:val="right"/>
            </w:pPr>
            <w:r>
              <w:t>89 879,6</w:t>
            </w:r>
          </w:p>
        </w:tc>
      </w:tr>
      <w:tr w:rsidR="00EC255B" w14:paraId="3C45FFF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1D67112"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ABC9C99"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30D08A5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B586068" w14:textId="77777777" w:rsidR="00EC255B" w:rsidRDefault="00EC255B">
            <w:pPr>
              <w:pStyle w:val="ConsPlusNormal"/>
              <w:spacing w:line="256" w:lineRule="auto"/>
              <w:jc w:val="right"/>
            </w:pPr>
            <w:r>
              <w:t>51 985,4</w:t>
            </w:r>
          </w:p>
        </w:tc>
        <w:tc>
          <w:tcPr>
            <w:tcW w:w="1303" w:type="dxa"/>
            <w:tcBorders>
              <w:top w:val="single" w:sz="4" w:space="0" w:color="auto"/>
              <w:left w:val="single" w:sz="4" w:space="0" w:color="auto"/>
              <w:bottom w:val="single" w:sz="4" w:space="0" w:color="auto"/>
              <w:right w:val="single" w:sz="4" w:space="0" w:color="auto"/>
            </w:tcBorders>
            <w:hideMark/>
          </w:tcPr>
          <w:p w14:paraId="18775B16" w14:textId="77777777" w:rsidR="00EC255B" w:rsidRDefault="00EC255B">
            <w:pPr>
              <w:pStyle w:val="ConsPlusNormal"/>
              <w:spacing w:line="256" w:lineRule="auto"/>
              <w:jc w:val="right"/>
            </w:pPr>
            <w:r>
              <w:t>11 357,4</w:t>
            </w:r>
          </w:p>
        </w:tc>
        <w:tc>
          <w:tcPr>
            <w:tcW w:w="1303" w:type="dxa"/>
            <w:tcBorders>
              <w:top w:val="single" w:sz="4" w:space="0" w:color="auto"/>
              <w:left w:val="single" w:sz="4" w:space="0" w:color="auto"/>
              <w:bottom w:val="single" w:sz="4" w:space="0" w:color="auto"/>
              <w:right w:val="single" w:sz="4" w:space="0" w:color="auto"/>
            </w:tcBorders>
            <w:hideMark/>
          </w:tcPr>
          <w:p w14:paraId="35EE24A6" w14:textId="77777777" w:rsidR="00EC255B" w:rsidRDefault="00EC255B">
            <w:pPr>
              <w:pStyle w:val="ConsPlusNormal"/>
              <w:spacing w:line="256" w:lineRule="auto"/>
              <w:jc w:val="right"/>
            </w:pPr>
            <w:r>
              <w:t>12 145,0</w:t>
            </w:r>
          </w:p>
        </w:tc>
        <w:tc>
          <w:tcPr>
            <w:tcW w:w="1303" w:type="dxa"/>
            <w:tcBorders>
              <w:top w:val="single" w:sz="4" w:space="0" w:color="auto"/>
              <w:left w:val="single" w:sz="4" w:space="0" w:color="auto"/>
              <w:bottom w:val="single" w:sz="4" w:space="0" w:color="auto"/>
              <w:right w:val="single" w:sz="4" w:space="0" w:color="auto"/>
            </w:tcBorders>
            <w:hideMark/>
          </w:tcPr>
          <w:p w14:paraId="0C00BCFD" w14:textId="77777777" w:rsidR="00EC255B" w:rsidRDefault="00EC255B">
            <w:pPr>
              <w:pStyle w:val="ConsPlusNormal"/>
              <w:spacing w:line="256" w:lineRule="auto"/>
              <w:jc w:val="right"/>
            </w:pPr>
            <w:r>
              <w:t>14 241,5</w:t>
            </w:r>
          </w:p>
        </w:tc>
        <w:tc>
          <w:tcPr>
            <w:tcW w:w="1303" w:type="dxa"/>
            <w:tcBorders>
              <w:top w:val="single" w:sz="4" w:space="0" w:color="auto"/>
              <w:left w:val="single" w:sz="4" w:space="0" w:color="auto"/>
              <w:bottom w:val="single" w:sz="4" w:space="0" w:color="auto"/>
              <w:right w:val="single" w:sz="4" w:space="0" w:color="auto"/>
            </w:tcBorders>
            <w:hideMark/>
          </w:tcPr>
          <w:p w14:paraId="135EF0BB" w14:textId="77777777" w:rsidR="00EC255B" w:rsidRDefault="00EC255B">
            <w:pPr>
              <w:pStyle w:val="ConsPlusNormal"/>
              <w:spacing w:line="256" w:lineRule="auto"/>
              <w:jc w:val="right"/>
            </w:pPr>
            <w:r>
              <w:t>14 241,5</w:t>
            </w:r>
          </w:p>
        </w:tc>
      </w:tr>
      <w:tr w:rsidR="00EC255B" w14:paraId="311CE12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4796BE3"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12CD668" w14:textId="77777777" w:rsidR="00EC255B" w:rsidRDefault="00EC255B">
            <w:pPr>
              <w:pStyle w:val="ConsPlusNormal"/>
              <w:spacing w:line="256" w:lineRule="auto"/>
              <w:jc w:val="center"/>
            </w:pPr>
            <w:r>
              <w:t>ОГАУ "Издательский дом" Магаданская правда"</w:t>
            </w:r>
          </w:p>
        </w:tc>
        <w:tc>
          <w:tcPr>
            <w:tcW w:w="1417" w:type="dxa"/>
            <w:tcBorders>
              <w:top w:val="single" w:sz="4" w:space="0" w:color="auto"/>
              <w:left w:val="single" w:sz="4" w:space="0" w:color="auto"/>
              <w:bottom w:val="single" w:sz="4" w:space="0" w:color="auto"/>
              <w:right w:val="single" w:sz="4" w:space="0" w:color="auto"/>
            </w:tcBorders>
            <w:hideMark/>
          </w:tcPr>
          <w:p w14:paraId="502A1FA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B0E567C" w14:textId="77777777" w:rsidR="00EC255B" w:rsidRDefault="00EC255B">
            <w:pPr>
              <w:pStyle w:val="ConsPlusNormal"/>
              <w:spacing w:line="256" w:lineRule="auto"/>
              <w:jc w:val="right"/>
            </w:pPr>
            <w:r>
              <w:t>3 840,0</w:t>
            </w:r>
          </w:p>
        </w:tc>
        <w:tc>
          <w:tcPr>
            <w:tcW w:w="1303" w:type="dxa"/>
            <w:tcBorders>
              <w:top w:val="single" w:sz="4" w:space="0" w:color="auto"/>
              <w:left w:val="single" w:sz="4" w:space="0" w:color="auto"/>
              <w:bottom w:val="single" w:sz="4" w:space="0" w:color="auto"/>
              <w:right w:val="single" w:sz="4" w:space="0" w:color="auto"/>
            </w:tcBorders>
            <w:hideMark/>
          </w:tcPr>
          <w:p w14:paraId="7018D20C" w14:textId="77777777" w:rsidR="00EC255B" w:rsidRDefault="00EC255B">
            <w:pPr>
              <w:pStyle w:val="ConsPlusNormal"/>
              <w:spacing w:line="256" w:lineRule="auto"/>
              <w:jc w:val="right"/>
            </w:pPr>
            <w:r>
              <w:t>960,0</w:t>
            </w:r>
          </w:p>
        </w:tc>
        <w:tc>
          <w:tcPr>
            <w:tcW w:w="1303" w:type="dxa"/>
            <w:tcBorders>
              <w:top w:val="single" w:sz="4" w:space="0" w:color="auto"/>
              <w:left w:val="single" w:sz="4" w:space="0" w:color="auto"/>
              <w:bottom w:val="single" w:sz="4" w:space="0" w:color="auto"/>
              <w:right w:val="single" w:sz="4" w:space="0" w:color="auto"/>
            </w:tcBorders>
            <w:hideMark/>
          </w:tcPr>
          <w:p w14:paraId="033F1212" w14:textId="77777777" w:rsidR="00EC255B" w:rsidRDefault="00EC255B">
            <w:pPr>
              <w:pStyle w:val="ConsPlusNormal"/>
              <w:spacing w:line="256" w:lineRule="auto"/>
              <w:jc w:val="right"/>
            </w:pPr>
            <w:r>
              <w:t>960,0</w:t>
            </w:r>
          </w:p>
        </w:tc>
        <w:tc>
          <w:tcPr>
            <w:tcW w:w="1303" w:type="dxa"/>
            <w:tcBorders>
              <w:top w:val="single" w:sz="4" w:space="0" w:color="auto"/>
              <w:left w:val="single" w:sz="4" w:space="0" w:color="auto"/>
              <w:bottom w:val="single" w:sz="4" w:space="0" w:color="auto"/>
              <w:right w:val="single" w:sz="4" w:space="0" w:color="auto"/>
            </w:tcBorders>
            <w:hideMark/>
          </w:tcPr>
          <w:p w14:paraId="25A4EBD2" w14:textId="77777777" w:rsidR="00EC255B" w:rsidRDefault="00EC255B">
            <w:pPr>
              <w:pStyle w:val="ConsPlusNormal"/>
              <w:spacing w:line="256" w:lineRule="auto"/>
              <w:jc w:val="right"/>
            </w:pPr>
            <w:r>
              <w:t>960,0</w:t>
            </w:r>
          </w:p>
        </w:tc>
        <w:tc>
          <w:tcPr>
            <w:tcW w:w="1303" w:type="dxa"/>
            <w:tcBorders>
              <w:top w:val="single" w:sz="4" w:space="0" w:color="auto"/>
              <w:left w:val="single" w:sz="4" w:space="0" w:color="auto"/>
              <w:bottom w:val="single" w:sz="4" w:space="0" w:color="auto"/>
              <w:right w:val="single" w:sz="4" w:space="0" w:color="auto"/>
            </w:tcBorders>
            <w:hideMark/>
          </w:tcPr>
          <w:p w14:paraId="42F7A25F" w14:textId="77777777" w:rsidR="00EC255B" w:rsidRDefault="00EC255B">
            <w:pPr>
              <w:pStyle w:val="ConsPlusNormal"/>
              <w:spacing w:line="256" w:lineRule="auto"/>
              <w:jc w:val="right"/>
            </w:pPr>
            <w:r>
              <w:t>960,0</w:t>
            </w:r>
          </w:p>
        </w:tc>
      </w:tr>
      <w:tr w:rsidR="00EC255B" w14:paraId="5DA62365"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3BF5F89F" w14:textId="77777777" w:rsidR="00EC255B" w:rsidRDefault="00EC255B">
            <w:pPr>
              <w:pStyle w:val="ConsPlusNormal"/>
              <w:spacing w:line="256" w:lineRule="auto"/>
              <w:jc w:val="both"/>
            </w:pPr>
            <w:r>
              <w:t>3.1.1. Мероприятие</w:t>
            </w:r>
          </w:p>
          <w:p w14:paraId="664FBDBB" w14:textId="77777777" w:rsidR="00EC255B" w:rsidRDefault="00EC255B">
            <w:pPr>
              <w:pStyle w:val="ConsPlusNormal"/>
              <w:spacing w:line="256" w:lineRule="auto"/>
              <w:jc w:val="both"/>
            </w:pPr>
            <w:r>
              <w:t>Расходы на выплаты по оплате труда работников государственных органов</w:t>
            </w:r>
          </w:p>
        </w:tc>
        <w:tc>
          <w:tcPr>
            <w:tcW w:w="1984" w:type="dxa"/>
            <w:tcBorders>
              <w:top w:val="single" w:sz="4" w:space="0" w:color="auto"/>
              <w:left w:val="single" w:sz="4" w:space="0" w:color="auto"/>
              <w:bottom w:val="single" w:sz="4" w:space="0" w:color="auto"/>
              <w:right w:val="single" w:sz="4" w:space="0" w:color="auto"/>
            </w:tcBorders>
            <w:hideMark/>
          </w:tcPr>
          <w:p w14:paraId="1C2EA433"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445DF645"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3BD8251" w14:textId="77777777" w:rsidR="00EC255B" w:rsidRDefault="00EC255B">
            <w:pPr>
              <w:pStyle w:val="ConsPlusNormal"/>
              <w:spacing w:line="256" w:lineRule="auto"/>
              <w:jc w:val="right"/>
            </w:pPr>
            <w:r>
              <w:t>296 682,2</w:t>
            </w:r>
          </w:p>
        </w:tc>
        <w:tc>
          <w:tcPr>
            <w:tcW w:w="1303" w:type="dxa"/>
            <w:tcBorders>
              <w:top w:val="single" w:sz="4" w:space="0" w:color="auto"/>
              <w:left w:val="single" w:sz="4" w:space="0" w:color="auto"/>
              <w:bottom w:val="single" w:sz="4" w:space="0" w:color="auto"/>
              <w:right w:val="single" w:sz="4" w:space="0" w:color="auto"/>
            </w:tcBorders>
            <w:hideMark/>
          </w:tcPr>
          <w:p w14:paraId="783D41AD" w14:textId="77777777" w:rsidR="00EC255B" w:rsidRDefault="00EC255B">
            <w:pPr>
              <w:pStyle w:val="ConsPlusNormal"/>
              <w:spacing w:line="256" w:lineRule="auto"/>
              <w:jc w:val="right"/>
            </w:pPr>
            <w:r>
              <w:t>75305,9</w:t>
            </w:r>
          </w:p>
        </w:tc>
        <w:tc>
          <w:tcPr>
            <w:tcW w:w="1303" w:type="dxa"/>
            <w:tcBorders>
              <w:top w:val="single" w:sz="4" w:space="0" w:color="auto"/>
              <w:left w:val="single" w:sz="4" w:space="0" w:color="auto"/>
              <w:bottom w:val="single" w:sz="4" w:space="0" w:color="auto"/>
              <w:right w:val="single" w:sz="4" w:space="0" w:color="auto"/>
            </w:tcBorders>
            <w:hideMark/>
          </w:tcPr>
          <w:p w14:paraId="610D8B66" w14:textId="77777777" w:rsidR="00EC255B" w:rsidRDefault="00EC255B">
            <w:pPr>
              <w:pStyle w:val="ConsPlusNormal"/>
              <w:spacing w:line="256" w:lineRule="auto"/>
              <w:jc w:val="right"/>
            </w:pPr>
            <w:r>
              <w:t>73792,1</w:t>
            </w:r>
          </w:p>
        </w:tc>
        <w:tc>
          <w:tcPr>
            <w:tcW w:w="1303" w:type="dxa"/>
            <w:tcBorders>
              <w:top w:val="single" w:sz="4" w:space="0" w:color="auto"/>
              <w:left w:val="single" w:sz="4" w:space="0" w:color="auto"/>
              <w:bottom w:val="single" w:sz="4" w:space="0" w:color="auto"/>
              <w:right w:val="single" w:sz="4" w:space="0" w:color="auto"/>
            </w:tcBorders>
            <w:hideMark/>
          </w:tcPr>
          <w:p w14:paraId="5FA9A424" w14:textId="77777777" w:rsidR="00EC255B" w:rsidRDefault="00EC255B">
            <w:pPr>
              <w:pStyle w:val="ConsPlusNormal"/>
              <w:spacing w:line="256" w:lineRule="auto"/>
              <w:jc w:val="right"/>
            </w:pPr>
            <w:r>
              <w:t>73792,1</w:t>
            </w:r>
          </w:p>
        </w:tc>
        <w:tc>
          <w:tcPr>
            <w:tcW w:w="1303" w:type="dxa"/>
            <w:tcBorders>
              <w:top w:val="single" w:sz="4" w:space="0" w:color="auto"/>
              <w:left w:val="single" w:sz="4" w:space="0" w:color="auto"/>
              <w:bottom w:val="single" w:sz="4" w:space="0" w:color="auto"/>
              <w:right w:val="single" w:sz="4" w:space="0" w:color="auto"/>
            </w:tcBorders>
            <w:hideMark/>
          </w:tcPr>
          <w:p w14:paraId="0A0ADBFD" w14:textId="77777777" w:rsidR="00EC255B" w:rsidRDefault="00EC255B">
            <w:pPr>
              <w:pStyle w:val="ConsPlusNormal"/>
              <w:spacing w:line="256" w:lineRule="auto"/>
              <w:jc w:val="right"/>
            </w:pPr>
            <w:r>
              <w:t>73792,1</w:t>
            </w:r>
          </w:p>
        </w:tc>
      </w:tr>
      <w:tr w:rsidR="00EC255B" w14:paraId="44F00FE8"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49A8B328" w14:textId="77777777" w:rsidR="00EC255B" w:rsidRDefault="00EC255B">
            <w:pPr>
              <w:pStyle w:val="ConsPlusNormal"/>
              <w:spacing w:line="256" w:lineRule="auto"/>
              <w:jc w:val="both"/>
            </w:pPr>
            <w:r>
              <w:t>3.1.2. Мероприятие</w:t>
            </w:r>
          </w:p>
          <w:p w14:paraId="67EDDAB9" w14:textId="77777777" w:rsidR="00EC255B" w:rsidRDefault="00EC255B">
            <w:pPr>
              <w:pStyle w:val="ConsPlusNormal"/>
              <w:spacing w:line="256" w:lineRule="auto"/>
              <w:jc w:val="both"/>
            </w:pPr>
            <w:r>
              <w:t>Расходы на обеспечение функций государственных органов</w:t>
            </w:r>
          </w:p>
        </w:tc>
        <w:tc>
          <w:tcPr>
            <w:tcW w:w="1984" w:type="dxa"/>
            <w:tcBorders>
              <w:top w:val="single" w:sz="4" w:space="0" w:color="auto"/>
              <w:left w:val="single" w:sz="4" w:space="0" w:color="auto"/>
              <w:bottom w:val="single" w:sz="4" w:space="0" w:color="auto"/>
              <w:right w:val="single" w:sz="4" w:space="0" w:color="auto"/>
            </w:tcBorders>
            <w:hideMark/>
          </w:tcPr>
          <w:p w14:paraId="2AECD934"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5B556C3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72663E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6D2BB6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D6B4FD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8E25ED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F5C59DB" w14:textId="77777777" w:rsidR="00EC255B" w:rsidRDefault="00EC255B">
            <w:pPr>
              <w:pStyle w:val="ConsPlusNormal"/>
              <w:spacing w:line="256" w:lineRule="auto"/>
              <w:jc w:val="right"/>
            </w:pPr>
            <w:r>
              <w:t>0</w:t>
            </w:r>
          </w:p>
        </w:tc>
      </w:tr>
      <w:tr w:rsidR="00EC255B" w14:paraId="0DE4185C"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489F201B" w14:textId="77777777" w:rsidR="00EC255B" w:rsidRDefault="00EC255B">
            <w:pPr>
              <w:pStyle w:val="ConsPlusNormal"/>
              <w:spacing w:line="256" w:lineRule="auto"/>
              <w:jc w:val="both"/>
            </w:pPr>
            <w:r>
              <w:t>3.1.3. 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984" w:type="dxa"/>
            <w:tcBorders>
              <w:top w:val="single" w:sz="4" w:space="0" w:color="auto"/>
              <w:left w:val="single" w:sz="4" w:space="0" w:color="auto"/>
              <w:bottom w:val="single" w:sz="4" w:space="0" w:color="auto"/>
              <w:right w:val="single" w:sz="4" w:space="0" w:color="auto"/>
            </w:tcBorders>
            <w:hideMark/>
          </w:tcPr>
          <w:p w14:paraId="1B9F8A12"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52809B5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AD471C3" w14:textId="77777777" w:rsidR="00EC255B" w:rsidRDefault="00EC255B">
            <w:pPr>
              <w:pStyle w:val="ConsPlusNormal"/>
              <w:spacing w:line="256" w:lineRule="auto"/>
              <w:jc w:val="right"/>
            </w:pPr>
            <w:r>
              <w:t>7 700,0</w:t>
            </w:r>
          </w:p>
        </w:tc>
        <w:tc>
          <w:tcPr>
            <w:tcW w:w="1303" w:type="dxa"/>
            <w:tcBorders>
              <w:top w:val="single" w:sz="4" w:space="0" w:color="auto"/>
              <w:left w:val="single" w:sz="4" w:space="0" w:color="auto"/>
              <w:bottom w:val="single" w:sz="4" w:space="0" w:color="auto"/>
              <w:right w:val="single" w:sz="4" w:space="0" w:color="auto"/>
            </w:tcBorders>
            <w:hideMark/>
          </w:tcPr>
          <w:p w14:paraId="331D03CF" w14:textId="77777777" w:rsidR="00EC255B" w:rsidRDefault="00EC255B">
            <w:pPr>
              <w:pStyle w:val="ConsPlusNormal"/>
              <w:spacing w:line="256" w:lineRule="auto"/>
              <w:jc w:val="right"/>
            </w:pPr>
            <w:r>
              <w:t>2 360,0</w:t>
            </w:r>
          </w:p>
        </w:tc>
        <w:tc>
          <w:tcPr>
            <w:tcW w:w="1303" w:type="dxa"/>
            <w:tcBorders>
              <w:top w:val="single" w:sz="4" w:space="0" w:color="auto"/>
              <w:left w:val="single" w:sz="4" w:space="0" w:color="auto"/>
              <w:bottom w:val="single" w:sz="4" w:space="0" w:color="auto"/>
              <w:right w:val="single" w:sz="4" w:space="0" w:color="auto"/>
            </w:tcBorders>
            <w:hideMark/>
          </w:tcPr>
          <w:p w14:paraId="7B27D7FD" w14:textId="77777777" w:rsidR="00EC255B" w:rsidRDefault="00EC255B">
            <w:pPr>
              <w:pStyle w:val="ConsPlusNormal"/>
              <w:spacing w:line="256" w:lineRule="auto"/>
              <w:jc w:val="right"/>
            </w:pPr>
            <w:r>
              <w:t>2 420,0</w:t>
            </w:r>
          </w:p>
        </w:tc>
        <w:tc>
          <w:tcPr>
            <w:tcW w:w="1303" w:type="dxa"/>
            <w:tcBorders>
              <w:top w:val="single" w:sz="4" w:space="0" w:color="auto"/>
              <w:left w:val="single" w:sz="4" w:space="0" w:color="auto"/>
              <w:bottom w:val="single" w:sz="4" w:space="0" w:color="auto"/>
              <w:right w:val="single" w:sz="4" w:space="0" w:color="auto"/>
            </w:tcBorders>
            <w:hideMark/>
          </w:tcPr>
          <w:p w14:paraId="4296032A" w14:textId="77777777" w:rsidR="00EC255B" w:rsidRDefault="00EC255B">
            <w:pPr>
              <w:pStyle w:val="ConsPlusNormal"/>
              <w:spacing w:line="256" w:lineRule="auto"/>
              <w:jc w:val="right"/>
            </w:pPr>
            <w:r>
              <w:t>2 420,0</w:t>
            </w:r>
          </w:p>
        </w:tc>
        <w:tc>
          <w:tcPr>
            <w:tcW w:w="1303" w:type="dxa"/>
            <w:tcBorders>
              <w:top w:val="single" w:sz="4" w:space="0" w:color="auto"/>
              <w:left w:val="single" w:sz="4" w:space="0" w:color="auto"/>
              <w:bottom w:val="single" w:sz="4" w:space="0" w:color="auto"/>
              <w:right w:val="single" w:sz="4" w:space="0" w:color="auto"/>
            </w:tcBorders>
            <w:hideMark/>
          </w:tcPr>
          <w:p w14:paraId="10043EA6" w14:textId="77777777" w:rsidR="00EC255B" w:rsidRDefault="00EC255B">
            <w:pPr>
              <w:pStyle w:val="ConsPlusNormal"/>
              <w:spacing w:line="256" w:lineRule="auto"/>
              <w:jc w:val="right"/>
            </w:pPr>
            <w:r>
              <w:t>1 460,0</w:t>
            </w:r>
          </w:p>
        </w:tc>
      </w:tr>
      <w:tr w:rsidR="00EC255B" w14:paraId="08B7BA9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28741CA"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9F396FC" w14:textId="77777777" w:rsidR="00EC255B" w:rsidRDefault="00EC255B">
            <w:pPr>
              <w:pStyle w:val="ConsPlusNormal"/>
              <w:spacing w:line="256" w:lineRule="auto"/>
              <w:jc w:val="center"/>
            </w:pPr>
            <w:r>
              <w:t>ОГАУ "Издательский дом" Магаданская правда"</w:t>
            </w:r>
          </w:p>
        </w:tc>
        <w:tc>
          <w:tcPr>
            <w:tcW w:w="1417" w:type="dxa"/>
            <w:tcBorders>
              <w:top w:val="single" w:sz="4" w:space="0" w:color="auto"/>
              <w:left w:val="single" w:sz="4" w:space="0" w:color="auto"/>
              <w:bottom w:val="single" w:sz="4" w:space="0" w:color="auto"/>
              <w:right w:val="single" w:sz="4" w:space="0" w:color="auto"/>
            </w:tcBorders>
            <w:hideMark/>
          </w:tcPr>
          <w:p w14:paraId="30F408A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CFCEDF9" w14:textId="77777777" w:rsidR="00EC255B" w:rsidRDefault="00EC255B">
            <w:pPr>
              <w:pStyle w:val="ConsPlusNormal"/>
              <w:spacing w:line="256" w:lineRule="auto"/>
              <w:jc w:val="right"/>
            </w:pPr>
            <w:r>
              <w:t>3 840,0</w:t>
            </w:r>
          </w:p>
        </w:tc>
        <w:tc>
          <w:tcPr>
            <w:tcW w:w="1303" w:type="dxa"/>
            <w:tcBorders>
              <w:top w:val="single" w:sz="4" w:space="0" w:color="auto"/>
              <w:left w:val="single" w:sz="4" w:space="0" w:color="auto"/>
              <w:bottom w:val="single" w:sz="4" w:space="0" w:color="auto"/>
              <w:right w:val="single" w:sz="4" w:space="0" w:color="auto"/>
            </w:tcBorders>
            <w:hideMark/>
          </w:tcPr>
          <w:p w14:paraId="2E42343D" w14:textId="77777777" w:rsidR="00EC255B" w:rsidRDefault="00EC255B">
            <w:pPr>
              <w:pStyle w:val="ConsPlusNormal"/>
              <w:spacing w:line="256" w:lineRule="auto"/>
              <w:jc w:val="right"/>
            </w:pPr>
            <w:r>
              <w:t>960,0</w:t>
            </w:r>
          </w:p>
        </w:tc>
        <w:tc>
          <w:tcPr>
            <w:tcW w:w="1303" w:type="dxa"/>
            <w:tcBorders>
              <w:top w:val="single" w:sz="4" w:space="0" w:color="auto"/>
              <w:left w:val="single" w:sz="4" w:space="0" w:color="auto"/>
              <w:bottom w:val="single" w:sz="4" w:space="0" w:color="auto"/>
              <w:right w:val="single" w:sz="4" w:space="0" w:color="auto"/>
            </w:tcBorders>
            <w:hideMark/>
          </w:tcPr>
          <w:p w14:paraId="3CDAC647" w14:textId="77777777" w:rsidR="00EC255B" w:rsidRDefault="00EC255B">
            <w:pPr>
              <w:pStyle w:val="ConsPlusNormal"/>
              <w:spacing w:line="256" w:lineRule="auto"/>
              <w:jc w:val="right"/>
            </w:pPr>
            <w:r>
              <w:t>960,0</w:t>
            </w:r>
          </w:p>
        </w:tc>
        <w:tc>
          <w:tcPr>
            <w:tcW w:w="1303" w:type="dxa"/>
            <w:tcBorders>
              <w:top w:val="single" w:sz="4" w:space="0" w:color="auto"/>
              <w:left w:val="single" w:sz="4" w:space="0" w:color="auto"/>
              <w:bottom w:val="single" w:sz="4" w:space="0" w:color="auto"/>
              <w:right w:val="single" w:sz="4" w:space="0" w:color="auto"/>
            </w:tcBorders>
            <w:hideMark/>
          </w:tcPr>
          <w:p w14:paraId="2FF55B86" w14:textId="77777777" w:rsidR="00EC255B" w:rsidRDefault="00EC255B">
            <w:pPr>
              <w:pStyle w:val="ConsPlusNormal"/>
              <w:spacing w:line="256" w:lineRule="auto"/>
              <w:jc w:val="right"/>
            </w:pPr>
            <w:r>
              <w:t>960,0</w:t>
            </w:r>
          </w:p>
        </w:tc>
        <w:tc>
          <w:tcPr>
            <w:tcW w:w="1303" w:type="dxa"/>
            <w:tcBorders>
              <w:top w:val="single" w:sz="4" w:space="0" w:color="auto"/>
              <w:left w:val="single" w:sz="4" w:space="0" w:color="auto"/>
              <w:bottom w:val="single" w:sz="4" w:space="0" w:color="auto"/>
              <w:right w:val="single" w:sz="4" w:space="0" w:color="auto"/>
            </w:tcBorders>
            <w:hideMark/>
          </w:tcPr>
          <w:p w14:paraId="72C4F353" w14:textId="77777777" w:rsidR="00EC255B" w:rsidRDefault="00EC255B">
            <w:pPr>
              <w:pStyle w:val="ConsPlusNormal"/>
              <w:spacing w:line="256" w:lineRule="auto"/>
              <w:jc w:val="right"/>
            </w:pPr>
            <w:r>
              <w:t>960,0</w:t>
            </w:r>
          </w:p>
        </w:tc>
      </w:tr>
      <w:tr w:rsidR="00EC255B" w14:paraId="66CB585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B7D8A53"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A303B5C"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576234E0"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D936A43" w14:textId="77777777" w:rsidR="00EC255B" w:rsidRDefault="00EC255B">
            <w:pPr>
              <w:pStyle w:val="ConsPlusNormal"/>
              <w:spacing w:line="256" w:lineRule="auto"/>
              <w:jc w:val="right"/>
            </w:pPr>
            <w:r>
              <w:t>660,0</w:t>
            </w:r>
          </w:p>
        </w:tc>
        <w:tc>
          <w:tcPr>
            <w:tcW w:w="1303" w:type="dxa"/>
            <w:tcBorders>
              <w:top w:val="single" w:sz="4" w:space="0" w:color="auto"/>
              <w:left w:val="single" w:sz="4" w:space="0" w:color="auto"/>
              <w:bottom w:val="single" w:sz="4" w:space="0" w:color="auto"/>
              <w:right w:val="single" w:sz="4" w:space="0" w:color="auto"/>
            </w:tcBorders>
            <w:hideMark/>
          </w:tcPr>
          <w:p w14:paraId="4B6073F7" w14:textId="77777777" w:rsidR="00EC255B" w:rsidRDefault="00EC255B">
            <w:pPr>
              <w:pStyle w:val="ConsPlusNormal"/>
              <w:spacing w:line="256" w:lineRule="auto"/>
              <w:jc w:val="right"/>
            </w:pPr>
            <w:r>
              <w:t>120,0</w:t>
            </w:r>
          </w:p>
        </w:tc>
        <w:tc>
          <w:tcPr>
            <w:tcW w:w="1303" w:type="dxa"/>
            <w:tcBorders>
              <w:top w:val="single" w:sz="4" w:space="0" w:color="auto"/>
              <w:left w:val="single" w:sz="4" w:space="0" w:color="auto"/>
              <w:bottom w:val="single" w:sz="4" w:space="0" w:color="auto"/>
              <w:right w:val="single" w:sz="4" w:space="0" w:color="auto"/>
            </w:tcBorders>
            <w:hideMark/>
          </w:tcPr>
          <w:p w14:paraId="4E4DACA9" w14:textId="77777777" w:rsidR="00EC255B" w:rsidRDefault="00EC255B">
            <w:pPr>
              <w:pStyle w:val="ConsPlusNormal"/>
              <w:spacing w:line="256" w:lineRule="auto"/>
              <w:jc w:val="right"/>
            </w:pPr>
            <w:r>
              <w:t>120,0</w:t>
            </w:r>
          </w:p>
        </w:tc>
        <w:tc>
          <w:tcPr>
            <w:tcW w:w="1303" w:type="dxa"/>
            <w:tcBorders>
              <w:top w:val="single" w:sz="4" w:space="0" w:color="auto"/>
              <w:left w:val="single" w:sz="4" w:space="0" w:color="auto"/>
              <w:bottom w:val="single" w:sz="4" w:space="0" w:color="auto"/>
              <w:right w:val="single" w:sz="4" w:space="0" w:color="auto"/>
            </w:tcBorders>
            <w:hideMark/>
          </w:tcPr>
          <w:p w14:paraId="14E5B8BF" w14:textId="77777777" w:rsidR="00EC255B" w:rsidRDefault="00EC255B">
            <w:pPr>
              <w:pStyle w:val="ConsPlusNormal"/>
              <w:spacing w:line="256" w:lineRule="auto"/>
              <w:jc w:val="right"/>
            </w:pPr>
            <w:r>
              <w:t>120,0</w:t>
            </w:r>
          </w:p>
        </w:tc>
        <w:tc>
          <w:tcPr>
            <w:tcW w:w="1303" w:type="dxa"/>
            <w:tcBorders>
              <w:top w:val="single" w:sz="4" w:space="0" w:color="auto"/>
              <w:left w:val="single" w:sz="4" w:space="0" w:color="auto"/>
              <w:bottom w:val="single" w:sz="4" w:space="0" w:color="auto"/>
              <w:right w:val="single" w:sz="4" w:space="0" w:color="auto"/>
            </w:tcBorders>
            <w:hideMark/>
          </w:tcPr>
          <w:p w14:paraId="4BED39B3" w14:textId="77777777" w:rsidR="00EC255B" w:rsidRDefault="00EC255B">
            <w:pPr>
              <w:pStyle w:val="ConsPlusNormal"/>
              <w:spacing w:line="256" w:lineRule="auto"/>
              <w:jc w:val="right"/>
            </w:pPr>
            <w:r>
              <w:t>120,0</w:t>
            </w:r>
          </w:p>
        </w:tc>
      </w:tr>
      <w:tr w:rsidR="00EC255B" w14:paraId="6F4B011C"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220943BF" w14:textId="77777777" w:rsidR="00EC255B" w:rsidRDefault="00EC255B">
            <w:pPr>
              <w:pStyle w:val="ConsPlusNormal"/>
              <w:spacing w:line="256" w:lineRule="auto"/>
              <w:jc w:val="both"/>
            </w:pPr>
            <w:r>
              <w:t>3.1.4. Мероприятие</w:t>
            </w:r>
          </w:p>
          <w:p w14:paraId="5878C210" w14:textId="77777777" w:rsidR="00EC255B" w:rsidRDefault="00EC255B">
            <w:pPr>
              <w:pStyle w:val="ConsPlusNormal"/>
              <w:spacing w:line="256" w:lineRule="auto"/>
              <w:jc w:val="both"/>
            </w:pPr>
            <w:r>
              <w:t>Расходы на обеспечение деятельности (оказание услуг) государственных учреждений</w:t>
            </w:r>
          </w:p>
        </w:tc>
        <w:tc>
          <w:tcPr>
            <w:tcW w:w="1984" w:type="dxa"/>
            <w:tcBorders>
              <w:top w:val="single" w:sz="4" w:space="0" w:color="auto"/>
              <w:left w:val="single" w:sz="4" w:space="0" w:color="auto"/>
              <w:bottom w:val="single" w:sz="4" w:space="0" w:color="auto"/>
              <w:right w:val="single" w:sz="4" w:space="0" w:color="auto"/>
            </w:tcBorders>
            <w:hideMark/>
          </w:tcPr>
          <w:p w14:paraId="2BB9CB30"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в том числе:</w:t>
            </w:r>
          </w:p>
        </w:tc>
        <w:tc>
          <w:tcPr>
            <w:tcW w:w="1417" w:type="dxa"/>
            <w:tcBorders>
              <w:top w:val="single" w:sz="4" w:space="0" w:color="auto"/>
              <w:left w:val="single" w:sz="4" w:space="0" w:color="auto"/>
              <w:bottom w:val="single" w:sz="4" w:space="0" w:color="auto"/>
              <w:right w:val="single" w:sz="4" w:space="0" w:color="auto"/>
            </w:tcBorders>
            <w:hideMark/>
          </w:tcPr>
          <w:p w14:paraId="11B4AF15"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BAD6669" w14:textId="77777777" w:rsidR="00EC255B" w:rsidRDefault="00EC255B">
            <w:pPr>
              <w:pStyle w:val="ConsPlusNormal"/>
              <w:spacing w:line="256" w:lineRule="auto"/>
              <w:jc w:val="right"/>
            </w:pPr>
            <w:r>
              <w:t>51 325,4</w:t>
            </w:r>
          </w:p>
        </w:tc>
        <w:tc>
          <w:tcPr>
            <w:tcW w:w="1303" w:type="dxa"/>
            <w:tcBorders>
              <w:top w:val="single" w:sz="4" w:space="0" w:color="auto"/>
              <w:left w:val="single" w:sz="4" w:space="0" w:color="auto"/>
              <w:bottom w:val="single" w:sz="4" w:space="0" w:color="auto"/>
              <w:right w:val="single" w:sz="4" w:space="0" w:color="auto"/>
            </w:tcBorders>
            <w:hideMark/>
          </w:tcPr>
          <w:p w14:paraId="263EA350" w14:textId="77777777" w:rsidR="00EC255B" w:rsidRDefault="00EC255B">
            <w:pPr>
              <w:pStyle w:val="ConsPlusNormal"/>
              <w:spacing w:line="256" w:lineRule="auto"/>
              <w:jc w:val="right"/>
            </w:pPr>
            <w:r>
              <w:t>11 237,4</w:t>
            </w:r>
          </w:p>
        </w:tc>
        <w:tc>
          <w:tcPr>
            <w:tcW w:w="1303" w:type="dxa"/>
            <w:tcBorders>
              <w:top w:val="single" w:sz="4" w:space="0" w:color="auto"/>
              <w:left w:val="single" w:sz="4" w:space="0" w:color="auto"/>
              <w:bottom w:val="single" w:sz="4" w:space="0" w:color="auto"/>
              <w:right w:val="single" w:sz="4" w:space="0" w:color="auto"/>
            </w:tcBorders>
            <w:hideMark/>
          </w:tcPr>
          <w:p w14:paraId="4C0BED62" w14:textId="77777777" w:rsidR="00EC255B" w:rsidRDefault="00EC255B">
            <w:pPr>
              <w:pStyle w:val="ConsPlusNormal"/>
              <w:spacing w:line="256" w:lineRule="auto"/>
              <w:jc w:val="right"/>
            </w:pPr>
            <w:r>
              <w:t>11 965,0</w:t>
            </w:r>
          </w:p>
        </w:tc>
        <w:tc>
          <w:tcPr>
            <w:tcW w:w="1303" w:type="dxa"/>
            <w:tcBorders>
              <w:top w:val="single" w:sz="4" w:space="0" w:color="auto"/>
              <w:left w:val="single" w:sz="4" w:space="0" w:color="auto"/>
              <w:bottom w:val="single" w:sz="4" w:space="0" w:color="auto"/>
              <w:right w:val="single" w:sz="4" w:space="0" w:color="auto"/>
            </w:tcBorders>
            <w:hideMark/>
          </w:tcPr>
          <w:p w14:paraId="009EA0B9" w14:textId="77777777" w:rsidR="00EC255B" w:rsidRDefault="00EC255B">
            <w:pPr>
              <w:pStyle w:val="ConsPlusNormal"/>
              <w:spacing w:line="256" w:lineRule="auto"/>
              <w:jc w:val="right"/>
            </w:pPr>
            <w:r>
              <w:t>14 061,5</w:t>
            </w:r>
          </w:p>
        </w:tc>
        <w:tc>
          <w:tcPr>
            <w:tcW w:w="1303" w:type="dxa"/>
            <w:tcBorders>
              <w:top w:val="single" w:sz="4" w:space="0" w:color="auto"/>
              <w:left w:val="single" w:sz="4" w:space="0" w:color="auto"/>
              <w:bottom w:val="single" w:sz="4" w:space="0" w:color="auto"/>
              <w:right w:val="single" w:sz="4" w:space="0" w:color="auto"/>
            </w:tcBorders>
            <w:hideMark/>
          </w:tcPr>
          <w:p w14:paraId="60887DB2" w14:textId="77777777" w:rsidR="00EC255B" w:rsidRDefault="00EC255B">
            <w:pPr>
              <w:pStyle w:val="ConsPlusNormal"/>
              <w:spacing w:line="256" w:lineRule="auto"/>
              <w:jc w:val="right"/>
            </w:pPr>
            <w:r>
              <w:t>14 061,5</w:t>
            </w:r>
          </w:p>
        </w:tc>
      </w:tr>
      <w:tr w:rsidR="00EC255B" w14:paraId="2C98744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B76869C"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D16D6D3" w14:textId="77777777" w:rsidR="00EC255B" w:rsidRDefault="00EC255B">
            <w:pPr>
              <w:pStyle w:val="ConsPlusNormal"/>
              <w:spacing w:line="256" w:lineRule="auto"/>
              <w:jc w:val="center"/>
            </w:pPr>
            <w:r>
              <w:t>МОГАУ "Ресурсный центр поддержки общественных инициатив"</w:t>
            </w:r>
          </w:p>
        </w:tc>
        <w:tc>
          <w:tcPr>
            <w:tcW w:w="1417" w:type="dxa"/>
            <w:tcBorders>
              <w:top w:val="single" w:sz="4" w:space="0" w:color="auto"/>
              <w:left w:val="single" w:sz="4" w:space="0" w:color="auto"/>
              <w:bottom w:val="single" w:sz="4" w:space="0" w:color="auto"/>
              <w:right w:val="single" w:sz="4" w:space="0" w:color="auto"/>
            </w:tcBorders>
            <w:hideMark/>
          </w:tcPr>
          <w:p w14:paraId="703C59C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64D34AE" w14:textId="77777777" w:rsidR="00EC255B" w:rsidRDefault="00EC255B">
            <w:pPr>
              <w:pStyle w:val="ConsPlusNormal"/>
              <w:spacing w:line="256" w:lineRule="auto"/>
              <w:jc w:val="right"/>
            </w:pPr>
            <w:r>
              <w:t>51 325,4</w:t>
            </w:r>
          </w:p>
        </w:tc>
        <w:tc>
          <w:tcPr>
            <w:tcW w:w="1303" w:type="dxa"/>
            <w:tcBorders>
              <w:top w:val="single" w:sz="4" w:space="0" w:color="auto"/>
              <w:left w:val="single" w:sz="4" w:space="0" w:color="auto"/>
              <w:bottom w:val="single" w:sz="4" w:space="0" w:color="auto"/>
              <w:right w:val="single" w:sz="4" w:space="0" w:color="auto"/>
            </w:tcBorders>
            <w:hideMark/>
          </w:tcPr>
          <w:p w14:paraId="6AEAEE1F" w14:textId="77777777" w:rsidR="00EC255B" w:rsidRDefault="00EC255B">
            <w:pPr>
              <w:pStyle w:val="ConsPlusNormal"/>
              <w:spacing w:line="256" w:lineRule="auto"/>
              <w:jc w:val="right"/>
            </w:pPr>
            <w:r>
              <w:t>11 237,4</w:t>
            </w:r>
          </w:p>
        </w:tc>
        <w:tc>
          <w:tcPr>
            <w:tcW w:w="1303" w:type="dxa"/>
            <w:tcBorders>
              <w:top w:val="single" w:sz="4" w:space="0" w:color="auto"/>
              <w:left w:val="single" w:sz="4" w:space="0" w:color="auto"/>
              <w:bottom w:val="single" w:sz="4" w:space="0" w:color="auto"/>
              <w:right w:val="single" w:sz="4" w:space="0" w:color="auto"/>
            </w:tcBorders>
            <w:hideMark/>
          </w:tcPr>
          <w:p w14:paraId="51BDFF37" w14:textId="77777777" w:rsidR="00EC255B" w:rsidRDefault="00EC255B">
            <w:pPr>
              <w:pStyle w:val="ConsPlusNormal"/>
              <w:spacing w:line="256" w:lineRule="auto"/>
              <w:jc w:val="right"/>
            </w:pPr>
            <w:r>
              <w:t>11 965,0</w:t>
            </w:r>
          </w:p>
        </w:tc>
        <w:tc>
          <w:tcPr>
            <w:tcW w:w="1303" w:type="dxa"/>
            <w:tcBorders>
              <w:top w:val="single" w:sz="4" w:space="0" w:color="auto"/>
              <w:left w:val="single" w:sz="4" w:space="0" w:color="auto"/>
              <w:bottom w:val="single" w:sz="4" w:space="0" w:color="auto"/>
              <w:right w:val="single" w:sz="4" w:space="0" w:color="auto"/>
            </w:tcBorders>
            <w:hideMark/>
          </w:tcPr>
          <w:p w14:paraId="00F4C6D0" w14:textId="77777777" w:rsidR="00EC255B" w:rsidRDefault="00EC255B">
            <w:pPr>
              <w:pStyle w:val="ConsPlusNormal"/>
              <w:spacing w:line="256" w:lineRule="auto"/>
              <w:jc w:val="right"/>
            </w:pPr>
            <w:r>
              <w:t>14 061,5</w:t>
            </w:r>
          </w:p>
        </w:tc>
        <w:tc>
          <w:tcPr>
            <w:tcW w:w="1303" w:type="dxa"/>
            <w:tcBorders>
              <w:top w:val="single" w:sz="4" w:space="0" w:color="auto"/>
              <w:left w:val="single" w:sz="4" w:space="0" w:color="auto"/>
              <w:bottom w:val="single" w:sz="4" w:space="0" w:color="auto"/>
              <w:right w:val="single" w:sz="4" w:space="0" w:color="auto"/>
            </w:tcBorders>
            <w:hideMark/>
          </w:tcPr>
          <w:p w14:paraId="497BC745" w14:textId="77777777" w:rsidR="00EC255B" w:rsidRDefault="00EC255B">
            <w:pPr>
              <w:pStyle w:val="ConsPlusNormal"/>
              <w:spacing w:line="256" w:lineRule="auto"/>
              <w:jc w:val="right"/>
            </w:pPr>
            <w:r>
              <w:t>14 061,5</w:t>
            </w:r>
          </w:p>
        </w:tc>
      </w:tr>
      <w:tr w:rsidR="00EC255B" w14:paraId="7C158DCE"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6FB11D9B" w14:textId="77777777" w:rsidR="00EC255B" w:rsidRDefault="00EC255B">
            <w:pPr>
              <w:pStyle w:val="ConsPlusNormal"/>
              <w:spacing w:line="256" w:lineRule="auto"/>
              <w:jc w:val="both"/>
            </w:pPr>
            <w:r>
              <w:t>3.1.5. Мероприятие Единовременные выплаты лицам, которым присвоены почетные звания (</w:t>
            </w:r>
            <w:hyperlink r:id="rId78" w:history="1">
              <w:r>
                <w:rPr>
                  <w:rStyle w:val="a3"/>
                  <w:color w:val="0000FF"/>
                  <w:u w:val="none"/>
                </w:rPr>
                <w:t>Закон</w:t>
              </w:r>
            </w:hyperlink>
            <w:r>
              <w:t xml:space="preserve"> Магаданской области от 3 марта 2016 года N 1996-ОЗ "О почетных званиях в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14:paraId="78C9B964"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6DDA3BB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831EE90" w14:textId="77777777" w:rsidR="00EC255B" w:rsidRDefault="00EC255B">
            <w:pPr>
              <w:pStyle w:val="ConsPlusNormal"/>
              <w:spacing w:line="256" w:lineRule="auto"/>
              <w:jc w:val="right"/>
            </w:pPr>
            <w:r>
              <w:t>120,0</w:t>
            </w:r>
          </w:p>
        </w:tc>
        <w:tc>
          <w:tcPr>
            <w:tcW w:w="1303" w:type="dxa"/>
            <w:tcBorders>
              <w:top w:val="single" w:sz="4" w:space="0" w:color="auto"/>
              <w:left w:val="single" w:sz="4" w:space="0" w:color="auto"/>
              <w:bottom w:val="single" w:sz="4" w:space="0" w:color="auto"/>
              <w:right w:val="single" w:sz="4" w:space="0" w:color="auto"/>
            </w:tcBorders>
            <w:hideMark/>
          </w:tcPr>
          <w:p w14:paraId="5E99F9BB" w14:textId="77777777" w:rsidR="00EC255B" w:rsidRDefault="00EC255B">
            <w:pPr>
              <w:pStyle w:val="ConsPlusNormal"/>
              <w:spacing w:line="256" w:lineRule="auto"/>
              <w:jc w:val="right"/>
            </w:pPr>
            <w:r>
              <w:t>30,0</w:t>
            </w:r>
          </w:p>
        </w:tc>
        <w:tc>
          <w:tcPr>
            <w:tcW w:w="1303" w:type="dxa"/>
            <w:tcBorders>
              <w:top w:val="single" w:sz="4" w:space="0" w:color="auto"/>
              <w:left w:val="single" w:sz="4" w:space="0" w:color="auto"/>
              <w:bottom w:val="single" w:sz="4" w:space="0" w:color="auto"/>
              <w:right w:val="single" w:sz="4" w:space="0" w:color="auto"/>
            </w:tcBorders>
            <w:hideMark/>
          </w:tcPr>
          <w:p w14:paraId="540E5898" w14:textId="77777777" w:rsidR="00EC255B" w:rsidRDefault="00EC255B">
            <w:pPr>
              <w:pStyle w:val="ConsPlusNormal"/>
              <w:spacing w:line="256" w:lineRule="auto"/>
              <w:jc w:val="right"/>
            </w:pPr>
            <w:r>
              <w:t>30,0</w:t>
            </w:r>
          </w:p>
        </w:tc>
        <w:tc>
          <w:tcPr>
            <w:tcW w:w="1303" w:type="dxa"/>
            <w:tcBorders>
              <w:top w:val="single" w:sz="4" w:space="0" w:color="auto"/>
              <w:left w:val="single" w:sz="4" w:space="0" w:color="auto"/>
              <w:bottom w:val="single" w:sz="4" w:space="0" w:color="auto"/>
              <w:right w:val="single" w:sz="4" w:space="0" w:color="auto"/>
            </w:tcBorders>
            <w:hideMark/>
          </w:tcPr>
          <w:p w14:paraId="45699B02" w14:textId="77777777" w:rsidR="00EC255B" w:rsidRDefault="00EC255B">
            <w:pPr>
              <w:pStyle w:val="ConsPlusNormal"/>
              <w:spacing w:line="256" w:lineRule="auto"/>
              <w:jc w:val="right"/>
            </w:pPr>
            <w:r>
              <w:t>30,0</w:t>
            </w:r>
          </w:p>
        </w:tc>
        <w:tc>
          <w:tcPr>
            <w:tcW w:w="1303" w:type="dxa"/>
            <w:tcBorders>
              <w:top w:val="single" w:sz="4" w:space="0" w:color="auto"/>
              <w:left w:val="single" w:sz="4" w:space="0" w:color="auto"/>
              <w:bottom w:val="single" w:sz="4" w:space="0" w:color="auto"/>
              <w:right w:val="single" w:sz="4" w:space="0" w:color="auto"/>
            </w:tcBorders>
            <w:hideMark/>
          </w:tcPr>
          <w:p w14:paraId="7F6C62C1" w14:textId="77777777" w:rsidR="00EC255B" w:rsidRDefault="00EC255B">
            <w:pPr>
              <w:pStyle w:val="ConsPlusNormal"/>
              <w:spacing w:line="256" w:lineRule="auto"/>
              <w:jc w:val="right"/>
            </w:pPr>
            <w:r>
              <w:t>30,0</w:t>
            </w:r>
          </w:p>
        </w:tc>
      </w:tr>
      <w:tr w:rsidR="00EC255B" w14:paraId="3FE28FE1"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61EE163D" w14:textId="77777777" w:rsidR="00EC255B" w:rsidRDefault="00EC255B">
            <w:pPr>
              <w:pStyle w:val="ConsPlusNormal"/>
              <w:spacing w:line="256" w:lineRule="auto"/>
              <w:jc w:val="both"/>
            </w:pPr>
            <w:r>
              <w:t>3.1.6. Мероприятие</w:t>
            </w:r>
          </w:p>
          <w:p w14:paraId="05D80C7D" w14:textId="77777777" w:rsidR="00EC255B" w:rsidRDefault="00EC255B">
            <w:pPr>
              <w:pStyle w:val="ConsPlusNormal"/>
              <w:spacing w:line="256" w:lineRule="auto"/>
              <w:jc w:val="both"/>
            </w:pPr>
            <w:r>
              <w:t>Предоставление грантов в виде субсидий физическим лицам в рамках проведения конкурса журналистского мастерства "Золотое слово Колымы"</w:t>
            </w:r>
          </w:p>
        </w:tc>
        <w:tc>
          <w:tcPr>
            <w:tcW w:w="1984" w:type="dxa"/>
            <w:tcBorders>
              <w:top w:val="single" w:sz="4" w:space="0" w:color="auto"/>
              <w:left w:val="single" w:sz="4" w:space="0" w:color="auto"/>
              <w:bottom w:val="single" w:sz="4" w:space="0" w:color="auto"/>
              <w:right w:val="single" w:sz="4" w:space="0" w:color="auto"/>
            </w:tcBorders>
            <w:hideMark/>
          </w:tcPr>
          <w:p w14:paraId="4C63C138"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29F868D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9DA1436" w14:textId="77777777" w:rsidR="00EC255B" w:rsidRDefault="00EC255B">
            <w:pPr>
              <w:pStyle w:val="ConsPlusNormal"/>
              <w:spacing w:line="256" w:lineRule="auto"/>
              <w:jc w:val="right"/>
            </w:pPr>
            <w:r>
              <w:t>1 400,0</w:t>
            </w:r>
          </w:p>
        </w:tc>
        <w:tc>
          <w:tcPr>
            <w:tcW w:w="1303" w:type="dxa"/>
            <w:tcBorders>
              <w:top w:val="single" w:sz="4" w:space="0" w:color="auto"/>
              <w:left w:val="single" w:sz="4" w:space="0" w:color="auto"/>
              <w:bottom w:val="single" w:sz="4" w:space="0" w:color="auto"/>
              <w:right w:val="single" w:sz="4" w:space="0" w:color="auto"/>
            </w:tcBorders>
            <w:hideMark/>
          </w:tcPr>
          <w:p w14:paraId="7E461FE0" w14:textId="77777777" w:rsidR="00EC255B" w:rsidRDefault="00EC255B">
            <w:pPr>
              <w:pStyle w:val="ConsPlusNormal"/>
              <w:spacing w:line="256" w:lineRule="auto"/>
              <w:jc w:val="right"/>
            </w:pPr>
            <w:r>
              <w:t>350,0</w:t>
            </w:r>
          </w:p>
        </w:tc>
        <w:tc>
          <w:tcPr>
            <w:tcW w:w="1303" w:type="dxa"/>
            <w:tcBorders>
              <w:top w:val="single" w:sz="4" w:space="0" w:color="auto"/>
              <w:left w:val="single" w:sz="4" w:space="0" w:color="auto"/>
              <w:bottom w:val="single" w:sz="4" w:space="0" w:color="auto"/>
              <w:right w:val="single" w:sz="4" w:space="0" w:color="auto"/>
            </w:tcBorders>
            <w:hideMark/>
          </w:tcPr>
          <w:p w14:paraId="6341C06B" w14:textId="77777777" w:rsidR="00EC255B" w:rsidRDefault="00EC255B">
            <w:pPr>
              <w:pStyle w:val="ConsPlusNormal"/>
              <w:spacing w:line="256" w:lineRule="auto"/>
              <w:jc w:val="right"/>
            </w:pPr>
            <w:r>
              <w:t>350,0</w:t>
            </w:r>
          </w:p>
        </w:tc>
        <w:tc>
          <w:tcPr>
            <w:tcW w:w="1303" w:type="dxa"/>
            <w:tcBorders>
              <w:top w:val="single" w:sz="4" w:space="0" w:color="auto"/>
              <w:left w:val="single" w:sz="4" w:space="0" w:color="auto"/>
              <w:bottom w:val="single" w:sz="4" w:space="0" w:color="auto"/>
              <w:right w:val="single" w:sz="4" w:space="0" w:color="auto"/>
            </w:tcBorders>
            <w:hideMark/>
          </w:tcPr>
          <w:p w14:paraId="6C7FC660" w14:textId="77777777" w:rsidR="00EC255B" w:rsidRDefault="00EC255B">
            <w:pPr>
              <w:pStyle w:val="ConsPlusNormal"/>
              <w:spacing w:line="256" w:lineRule="auto"/>
              <w:jc w:val="right"/>
            </w:pPr>
            <w:r>
              <w:t>350,0</w:t>
            </w:r>
          </w:p>
        </w:tc>
        <w:tc>
          <w:tcPr>
            <w:tcW w:w="1303" w:type="dxa"/>
            <w:tcBorders>
              <w:top w:val="single" w:sz="4" w:space="0" w:color="auto"/>
              <w:left w:val="single" w:sz="4" w:space="0" w:color="auto"/>
              <w:bottom w:val="single" w:sz="4" w:space="0" w:color="auto"/>
              <w:right w:val="single" w:sz="4" w:space="0" w:color="auto"/>
            </w:tcBorders>
            <w:hideMark/>
          </w:tcPr>
          <w:p w14:paraId="7CEA343A" w14:textId="77777777" w:rsidR="00EC255B" w:rsidRDefault="00EC255B">
            <w:pPr>
              <w:pStyle w:val="ConsPlusNormal"/>
              <w:spacing w:line="256" w:lineRule="auto"/>
              <w:jc w:val="right"/>
            </w:pPr>
            <w:r>
              <w:t>350,0</w:t>
            </w:r>
          </w:p>
        </w:tc>
      </w:tr>
      <w:tr w:rsidR="00EC255B" w14:paraId="518782DB"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71B6797C" w14:textId="77777777" w:rsidR="00EC255B" w:rsidRDefault="00EC255B">
            <w:pPr>
              <w:pStyle w:val="ConsPlusNormal"/>
              <w:spacing w:line="256" w:lineRule="auto"/>
              <w:jc w:val="both"/>
            </w:pPr>
            <w:r>
              <w:t>3.1.7. Мероприятие Проведение социологического опроса в городских округах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14:paraId="005F8695"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в том числе:</w:t>
            </w:r>
          </w:p>
        </w:tc>
        <w:tc>
          <w:tcPr>
            <w:tcW w:w="1417" w:type="dxa"/>
            <w:tcBorders>
              <w:top w:val="single" w:sz="4" w:space="0" w:color="auto"/>
              <w:left w:val="single" w:sz="4" w:space="0" w:color="auto"/>
              <w:bottom w:val="single" w:sz="4" w:space="0" w:color="auto"/>
              <w:right w:val="single" w:sz="4" w:space="0" w:color="auto"/>
            </w:tcBorders>
            <w:hideMark/>
          </w:tcPr>
          <w:p w14:paraId="6BBAB16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434D439" w14:textId="77777777" w:rsidR="00EC255B" w:rsidRDefault="00EC255B">
            <w:pPr>
              <w:pStyle w:val="ConsPlusNormal"/>
              <w:spacing w:line="256" w:lineRule="auto"/>
              <w:jc w:val="right"/>
            </w:pPr>
            <w:r>
              <w:t>744,0</w:t>
            </w:r>
          </w:p>
        </w:tc>
        <w:tc>
          <w:tcPr>
            <w:tcW w:w="1303" w:type="dxa"/>
            <w:tcBorders>
              <w:top w:val="single" w:sz="4" w:space="0" w:color="auto"/>
              <w:left w:val="single" w:sz="4" w:space="0" w:color="auto"/>
              <w:bottom w:val="single" w:sz="4" w:space="0" w:color="auto"/>
              <w:right w:val="single" w:sz="4" w:space="0" w:color="auto"/>
            </w:tcBorders>
            <w:hideMark/>
          </w:tcPr>
          <w:p w14:paraId="29BE7715" w14:textId="77777777" w:rsidR="00EC255B" w:rsidRDefault="00EC255B">
            <w:pPr>
              <w:pStyle w:val="ConsPlusNormal"/>
              <w:spacing w:line="256" w:lineRule="auto"/>
              <w:jc w:val="right"/>
            </w:pPr>
            <w:r>
              <w:t>186,0</w:t>
            </w:r>
          </w:p>
        </w:tc>
        <w:tc>
          <w:tcPr>
            <w:tcW w:w="1303" w:type="dxa"/>
            <w:tcBorders>
              <w:top w:val="single" w:sz="4" w:space="0" w:color="auto"/>
              <w:left w:val="single" w:sz="4" w:space="0" w:color="auto"/>
              <w:bottom w:val="single" w:sz="4" w:space="0" w:color="auto"/>
              <w:right w:val="single" w:sz="4" w:space="0" w:color="auto"/>
            </w:tcBorders>
            <w:hideMark/>
          </w:tcPr>
          <w:p w14:paraId="0AEB3B85" w14:textId="77777777" w:rsidR="00EC255B" w:rsidRDefault="00EC255B">
            <w:pPr>
              <w:pStyle w:val="ConsPlusNormal"/>
              <w:spacing w:line="256" w:lineRule="auto"/>
              <w:jc w:val="right"/>
            </w:pPr>
            <w:r>
              <w:t>186,0</w:t>
            </w:r>
          </w:p>
        </w:tc>
        <w:tc>
          <w:tcPr>
            <w:tcW w:w="1303" w:type="dxa"/>
            <w:tcBorders>
              <w:top w:val="single" w:sz="4" w:space="0" w:color="auto"/>
              <w:left w:val="single" w:sz="4" w:space="0" w:color="auto"/>
              <w:bottom w:val="single" w:sz="4" w:space="0" w:color="auto"/>
              <w:right w:val="single" w:sz="4" w:space="0" w:color="auto"/>
            </w:tcBorders>
            <w:hideMark/>
          </w:tcPr>
          <w:p w14:paraId="7D571D74" w14:textId="77777777" w:rsidR="00EC255B" w:rsidRDefault="00EC255B">
            <w:pPr>
              <w:pStyle w:val="ConsPlusNormal"/>
              <w:spacing w:line="256" w:lineRule="auto"/>
              <w:jc w:val="right"/>
            </w:pPr>
            <w:r>
              <w:t>186,0</w:t>
            </w:r>
          </w:p>
        </w:tc>
        <w:tc>
          <w:tcPr>
            <w:tcW w:w="1303" w:type="dxa"/>
            <w:tcBorders>
              <w:top w:val="single" w:sz="4" w:space="0" w:color="auto"/>
              <w:left w:val="single" w:sz="4" w:space="0" w:color="auto"/>
              <w:bottom w:val="single" w:sz="4" w:space="0" w:color="auto"/>
              <w:right w:val="single" w:sz="4" w:space="0" w:color="auto"/>
            </w:tcBorders>
            <w:hideMark/>
          </w:tcPr>
          <w:p w14:paraId="1211D791" w14:textId="77777777" w:rsidR="00EC255B" w:rsidRDefault="00EC255B">
            <w:pPr>
              <w:pStyle w:val="ConsPlusNormal"/>
              <w:spacing w:line="256" w:lineRule="auto"/>
              <w:jc w:val="right"/>
            </w:pPr>
            <w:r>
              <w:t>186,0</w:t>
            </w:r>
          </w:p>
        </w:tc>
      </w:tr>
      <w:tr w:rsidR="00EC255B" w14:paraId="74FB0B0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6B3F9B4"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17F48AE" w14:textId="77777777" w:rsidR="00EC255B" w:rsidRDefault="00EC255B">
            <w:pPr>
              <w:pStyle w:val="ConsPlusNormal"/>
              <w:spacing w:line="256" w:lineRule="auto"/>
              <w:jc w:val="center"/>
            </w:pPr>
            <w:r>
              <w:t>- ОМС МО</w:t>
            </w:r>
          </w:p>
          <w:p w14:paraId="1B141055"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6BC34D8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E829DF8" w14:textId="77777777" w:rsidR="00EC255B" w:rsidRDefault="00EC255B">
            <w:pPr>
              <w:pStyle w:val="ConsPlusNormal"/>
              <w:spacing w:line="256" w:lineRule="auto"/>
              <w:jc w:val="right"/>
            </w:pPr>
            <w:r>
              <w:t>744,0</w:t>
            </w:r>
          </w:p>
        </w:tc>
        <w:tc>
          <w:tcPr>
            <w:tcW w:w="1303" w:type="dxa"/>
            <w:tcBorders>
              <w:top w:val="single" w:sz="4" w:space="0" w:color="auto"/>
              <w:left w:val="single" w:sz="4" w:space="0" w:color="auto"/>
              <w:bottom w:val="single" w:sz="4" w:space="0" w:color="auto"/>
              <w:right w:val="single" w:sz="4" w:space="0" w:color="auto"/>
            </w:tcBorders>
            <w:hideMark/>
          </w:tcPr>
          <w:p w14:paraId="33F3103B" w14:textId="77777777" w:rsidR="00EC255B" w:rsidRDefault="00EC255B">
            <w:pPr>
              <w:pStyle w:val="ConsPlusNormal"/>
              <w:spacing w:line="256" w:lineRule="auto"/>
              <w:jc w:val="right"/>
            </w:pPr>
            <w:r>
              <w:t>186,0</w:t>
            </w:r>
          </w:p>
        </w:tc>
        <w:tc>
          <w:tcPr>
            <w:tcW w:w="1303" w:type="dxa"/>
            <w:tcBorders>
              <w:top w:val="single" w:sz="4" w:space="0" w:color="auto"/>
              <w:left w:val="single" w:sz="4" w:space="0" w:color="auto"/>
              <w:bottom w:val="single" w:sz="4" w:space="0" w:color="auto"/>
              <w:right w:val="single" w:sz="4" w:space="0" w:color="auto"/>
            </w:tcBorders>
            <w:hideMark/>
          </w:tcPr>
          <w:p w14:paraId="0EC278CF" w14:textId="77777777" w:rsidR="00EC255B" w:rsidRDefault="00EC255B">
            <w:pPr>
              <w:pStyle w:val="ConsPlusNormal"/>
              <w:spacing w:line="256" w:lineRule="auto"/>
              <w:jc w:val="right"/>
            </w:pPr>
            <w:r>
              <w:t>186,0</w:t>
            </w:r>
          </w:p>
        </w:tc>
        <w:tc>
          <w:tcPr>
            <w:tcW w:w="1303" w:type="dxa"/>
            <w:tcBorders>
              <w:top w:val="single" w:sz="4" w:space="0" w:color="auto"/>
              <w:left w:val="single" w:sz="4" w:space="0" w:color="auto"/>
              <w:bottom w:val="single" w:sz="4" w:space="0" w:color="auto"/>
              <w:right w:val="single" w:sz="4" w:space="0" w:color="auto"/>
            </w:tcBorders>
            <w:hideMark/>
          </w:tcPr>
          <w:p w14:paraId="55A15AB7" w14:textId="77777777" w:rsidR="00EC255B" w:rsidRDefault="00EC255B">
            <w:pPr>
              <w:pStyle w:val="ConsPlusNormal"/>
              <w:spacing w:line="256" w:lineRule="auto"/>
              <w:jc w:val="right"/>
            </w:pPr>
            <w:r>
              <w:t>186,0</w:t>
            </w:r>
          </w:p>
        </w:tc>
        <w:tc>
          <w:tcPr>
            <w:tcW w:w="1303" w:type="dxa"/>
            <w:tcBorders>
              <w:top w:val="single" w:sz="4" w:space="0" w:color="auto"/>
              <w:left w:val="single" w:sz="4" w:space="0" w:color="auto"/>
              <w:bottom w:val="single" w:sz="4" w:space="0" w:color="auto"/>
              <w:right w:val="single" w:sz="4" w:space="0" w:color="auto"/>
            </w:tcBorders>
            <w:hideMark/>
          </w:tcPr>
          <w:p w14:paraId="2A21FD31" w14:textId="77777777" w:rsidR="00EC255B" w:rsidRDefault="00EC255B">
            <w:pPr>
              <w:pStyle w:val="ConsPlusNormal"/>
              <w:spacing w:line="256" w:lineRule="auto"/>
              <w:jc w:val="right"/>
            </w:pPr>
            <w:r>
              <w:t>186,0</w:t>
            </w:r>
          </w:p>
        </w:tc>
      </w:tr>
      <w:tr w:rsidR="00EC255B" w14:paraId="7C20EDB6"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5DE3F226" w14:textId="77777777" w:rsidR="00EC255B" w:rsidRDefault="00EC255B">
            <w:pPr>
              <w:pStyle w:val="ConsPlusNormal"/>
              <w:spacing w:line="256" w:lineRule="auto"/>
              <w:jc w:val="both"/>
            </w:pPr>
            <w:r>
              <w:t>3.2. Основное мероприятие "Поддержка средств массовой информации"</w:t>
            </w:r>
          </w:p>
        </w:tc>
        <w:tc>
          <w:tcPr>
            <w:tcW w:w="1984" w:type="dxa"/>
            <w:tcBorders>
              <w:top w:val="single" w:sz="4" w:space="0" w:color="auto"/>
              <w:left w:val="single" w:sz="4" w:space="0" w:color="auto"/>
              <w:bottom w:val="single" w:sz="4" w:space="0" w:color="auto"/>
              <w:right w:val="single" w:sz="4" w:space="0" w:color="auto"/>
            </w:tcBorders>
            <w:hideMark/>
          </w:tcPr>
          <w:p w14:paraId="0CCD8289"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4315765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96AE19F" w14:textId="77777777" w:rsidR="00EC255B" w:rsidRDefault="00EC255B">
            <w:pPr>
              <w:pStyle w:val="ConsPlusNormal"/>
              <w:spacing w:line="256" w:lineRule="auto"/>
              <w:jc w:val="right"/>
            </w:pPr>
            <w:r>
              <w:t>707 905,0</w:t>
            </w:r>
          </w:p>
        </w:tc>
        <w:tc>
          <w:tcPr>
            <w:tcW w:w="1303" w:type="dxa"/>
            <w:tcBorders>
              <w:top w:val="single" w:sz="4" w:space="0" w:color="auto"/>
              <w:left w:val="single" w:sz="4" w:space="0" w:color="auto"/>
              <w:bottom w:val="single" w:sz="4" w:space="0" w:color="auto"/>
              <w:right w:val="single" w:sz="4" w:space="0" w:color="auto"/>
            </w:tcBorders>
            <w:hideMark/>
          </w:tcPr>
          <w:p w14:paraId="045E52B4" w14:textId="77777777" w:rsidR="00EC255B" w:rsidRDefault="00EC255B">
            <w:pPr>
              <w:pStyle w:val="ConsPlusNormal"/>
              <w:spacing w:line="256" w:lineRule="auto"/>
              <w:jc w:val="right"/>
            </w:pPr>
            <w:r>
              <w:t>175 018,7</w:t>
            </w:r>
          </w:p>
        </w:tc>
        <w:tc>
          <w:tcPr>
            <w:tcW w:w="1303" w:type="dxa"/>
            <w:tcBorders>
              <w:top w:val="single" w:sz="4" w:space="0" w:color="auto"/>
              <w:left w:val="single" w:sz="4" w:space="0" w:color="auto"/>
              <w:bottom w:val="single" w:sz="4" w:space="0" w:color="auto"/>
              <w:right w:val="single" w:sz="4" w:space="0" w:color="auto"/>
            </w:tcBorders>
            <w:hideMark/>
          </w:tcPr>
          <w:p w14:paraId="319770E0" w14:textId="77777777" w:rsidR="00EC255B" w:rsidRDefault="00EC255B">
            <w:pPr>
              <w:pStyle w:val="ConsPlusNormal"/>
              <w:spacing w:line="256" w:lineRule="auto"/>
              <w:jc w:val="right"/>
            </w:pPr>
            <w:r>
              <w:t>176 560,7</w:t>
            </w:r>
          </w:p>
        </w:tc>
        <w:tc>
          <w:tcPr>
            <w:tcW w:w="1303" w:type="dxa"/>
            <w:tcBorders>
              <w:top w:val="single" w:sz="4" w:space="0" w:color="auto"/>
              <w:left w:val="single" w:sz="4" w:space="0" w:color="auto"/>
              <w:bottom w:val="single" w:sz="4" w:space="0" w:color="auto"/>
              <w:right w:val="single" w:sz="4" w:space="0" w:color="auto"/>
            </w:tcBorders>
            <w:hideMark/>
          </w:tcPr>
          <w:p w14:paraId="19D1FEAB" w14:textId="77777777" w:rsidR="00EC255B" w:rsidRDefault="00EC255B">
            <w:pPr>
              <w:pStyle w:val="ConsPlusNormal"/>
              <w:spacing w:line="256" w:lineRule="auto"/>
              <w:jc w:val="right"/>
            </w:pPr>
            <w:r>
              <w:t>178 162,8</w:t>
            </w:r>
          </w:p>
        </w:tc>
        <w:tc>
          <w:tcPr>
            <w:tcW w:w="1303" w:type="dxa"/>
            <w:tcBorders>
              <w:top w:val="single" w:sz="4" w:space="0" w:color="auto"/>
              <w:left w:val="single" w:sz="4" w:space="0" w:color="auto"/>
              <w:bottom w:val="single" w:sz="4" w:space="0" w:color="auto"/>
              <w:right w:val="single" w:sz="4" w:space="0" w:color="auto"/>
            </w:tcBorders>
            <w:hideMark/>
          </w:tcPr>
          <w:p w14:paraId="2823AFED" w14:textId="77777777" w:rsidR="00EC255B" w:rsidRDefault="00EC255B">
            <w:pPr>
              <w:pStyle w:val="ConsPlusNormal"/>
              <w:spacing w:line="256" w:lineRule="auto"/>
              <w:jc w:val="right"/>
            </w:pPr>
            <w:r>
              <w:t>178 162,8</w:t>
            </w:r>
          </w:p>
        </w:tc>
      </w:tr>
      <w:tr w:rsidR="00EC255B" w14:paraId="1CB6CE5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64C5E6C"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ACF2017" w14:textId="77777777" w:rsidR="00EC255B" w:rsidRDefault="00EC255B">
            <w:pPr>
              <w:pStyle w:val="ConsPlusNormal"/>
              <w:spacing w:line="256" w:lineRule="auto"/>
              <w:jc w:val="center"/>
            </w:pPr>
            <w:r>
              <w:t>ОГАУ "Издательский дом" Магаданская правда"</w:t>
            </w:r>
          </w:p>
        </w:tc>
        <w:tc>
          <w:tcPr>
            <w:tcW w:w="1417" w:type="dxa"/>
            <w:tcBorders>
              <w:top w:val="single" w:sz="4" w:space="0" w:color="auto"/>
              <w:left w:val="single" w:sz="4" w:space="0" w:color="auto"/>
              <w:bottom w:val="single" w:sz="4" w:space="0" w:color="auto"/>
              <w:right w:val="single" w:sz="4" w:space="0" w:color="auto"/>
            </w:tcBorders>
            <w:hideMark/>
          </w:tcPr>
          <w:p w14:paraId="470ED770"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F6BCFA9" w14:textId="77777777" w:rsidR="00EC255B" w:rsidRDefault="00EC255B">
            <w:pPr>
              <w:pStyle w:val="ConsPlusNormal"/>
              <w:spacing w:line="256" w:lineRule="auto"/>
              <w:jc w:val="right"/>
            </w:pPr>
            <w:r>
              <w:t>707 905,0</w:t>
            </w:r>
          </w:p>
        </w:tc>
        <w:tc>
          <w:tcPr>
            <w:tcW w:w="1303" w:type="dxa"/>
            <w:tcBorders>
              <w:top w:val="single" w:sz="4" w:space="0" w:color="auto"/>
              <w:left w:val="single" w:sz="4" w:space="0" w:color="auto"/>
              <w:bottom w:val="single" w:sz="4" w:space="0" w:color="auto"/>
              <w:right w:val="single" w:sz="4" w:space="0" w:color="auto"/>
            </w:tcBorders>
            <w:hideMark/>
          </w:tcPr>
          <w:p w14:paraId="060A566C" w14:textId="77777777" w:rsidR="00EC255B" w:rsidRDefault="00EC255B">
            <w:pPr>
              <w:pStyle w:val="ConsPlusNormal"/>
              <w:spacing w:line="256" w:lineRule="auto"/>
              <w:jc w:val="right"/>
            </w:pPr>
            <w:r>
              <w:t>175 018,7</w:t>
            </w:r>
          </w:p>
        </w:tc>
        <w:tc>
          <w:tcPr>
            <w:tcW w:w="1303" w:type="dxa"/>
            <w:tcBorders>
              <w:top w:val="single" w:sz="4" w:space="0" w:color="auto"/>
              <w:left w:val="single" w:sz="4" w:space="0" w:color="auto"/>
              <w:bottom w:val="single" w:sz="4" w:space="0" w:color="auto"/>
              <w:right w:val="single" w:sz="4" w:space="0" w:color="auto"/>
            </w:tcBorders>
            <w:hideMark/>
          </w:tcPr>
          <w:p w14:paraId="55A22069" w14:textId="77777777" w:rsidR="00EC255B" w:rsidRDefault="00EC255B">
            <w:pPr>
              <w:pStyle w:val="ConsPlusNormal"/>
              <w:spacing w:line="256" w:lineRule="auto"/>
              <w:jc w:val="right"/>
            </w:pPr>
            <w:r>
              <w:t>176 560,7</w:t>
            </w:r>
          </w:p>
        </w:tc>
        <w:tc>
          <w:tcPr>
            <w:tcW w:w="1303" w:type="dxa"/>
            <w:tcBorders>
              <w:top w:val="single" w:sz="4" w:space="0" w:color="auto"/>
              <w:left w:val="single" w:sz="4" w:space="0" w:color="auto"/>
              <w:bottom w:val="single" w:sz="4" w:space="0" w:color="auto"/>
              <w:right w:val="single" w:sz="4" w:space="0" w:color="auto"/>
            </w:tcBorders>
            <w:hideMark/>
          </w:tcPr>
          <w:p w14:paraId="47C2384E" w14:textId="77777777" w:rsidR="00EC255B" w:rsidRDefault="00EC255B">
            <w:pPr>
              <w:pStyle w:val="ConsPlusNormal"/>
              <w:spacing w:line="256" w:lineRule="auto"/>
              <w:jc w:val="right"/>
            </w:pPr>
            <w:r>
              <w:t>178 162,8</w:t>
            </w:r>
          </w:p>
        </w:tc>
        <w:tc>
          <w:tcPr>
            <w:tcW w:w="1303" w:type="dxa"/>
            <w:tcBorders>
              <w:top w:val="single" w:sz="4" w:space="0" w:color="auto"/>
              <w:left w:val="single" w:sz="4" w:space="0" w:color="auto"/>
              <w:bottom w:val="single" w:sz="4" w:space="0" w:color="auto"/>
              <w:right w:val="single" w:sz="4" w:space="0" w:color="auto"/>
            </w:tcBorders>
            <w:hideMark/>
          </w:tcPr>
          <w:p w14:paraId="00F6F237" w14:textId="77777777" w:rsidR="00EC255B" w:rsidRDefault="00EC255B">
            <w:pPr>
              <w:pStyle w:val="ConsPlusNormal"/>
              <w:spacing w:line="256" w:lineRule="auto"/>
              <w:jc w:val="right"/>
            </w:pPr>
            <w:r>
              <w:t>178 162,8</w:t>
            </w:r>
          </w:p>
        </w:tc>
      </w:tr>
      <w:tr w:rsidR="00EC255B" w14:paraId="51D50D22"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2C16DFCF" w14:textId="77777777" w:rsidR="00EC255B" w:rsidRDefault="00EC255B">
            <w:pPr>
              <w:pStyle w:val="ConsPlusNormal"/>
              <w:spacing w:line="256" w:lineRule="auto"/>
              <w:jc w:val="both"/>
            </w:pPr>
            <w:r>
              <w:t>3.2.1. Мероприятие</w:t>
            </w:r>
          </w:p>
          <w:p w14:paraId="0494E560" w14:textId="77777777" w:rsidR="00EC255B" w:rsidRDefault="00EC255B">
            <w:pPr>
              <w:pStyle w:val="ConsPlusNormal"/>
              <w:spacing w:line="256" w:lineRule="auto"/>
              <w:jc w:val="both"/>
            </w:pPr>
            <w:r>
              <w:t>"Освещение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tc>
        <w:tc>
          <w:tcPr>
            <w:tcW w:w="1984" w:type="dxa"/>
            <w:tcBorders>
              <w:top w:val="single" w:sz="4" w:space="0" w:color="auto"/>
              <w:left w:val="single" w:sz="4" w:space="0" w:color="auto"/>
              <w:bottom w:val="single" w:sz="4" w:space="0" w:color="auto"/>
              <w:right w:val="single" w:sz="4" w:space="0" w:color="auto"/>
            </w:tcBorders>
            <w:hideMark/>
          </w:tcPr>
          <w:p w14:paraId="5F30558C"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5C4ED0D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6AF66C8" w14:textId="77777777" w:rsidR="00EC255B" w:rsidRDefault="00EC255B">
            <w:pPr>
              <w:pStyle w:val="ConsPlusNormal"/>
              <w:spacing w:line="256" w:lineRule="auto"/>
              <w:jc w:val="right"/>
            </w:pPr>
            <w:r>
              <w:t>100 049,2</w:t>
            </w:r>
          </w:p>
        </w:tc>
        <w:tc>
          <w:tcPr>
            <w:tcW w:w="1303" w:type="dxa"/>
            <w:tcBorders>
              <w:top w:val="single" w:sz="4" w:space="0" w:color="auto"/>
              <w:left w:val="single" w:sz="4" w:space="0" w:color="auto"/>
              <w:bottom w:val="single" w:sz="4" w:space="0" w:color="auto"/>
              <w:right w:val="single" w:sz="4" w:space="0" w:color="auto"/>
            </w:tcBorders>
            <w:hideMark/>
          </w:tcPr>
          <w:p w14:paraId="2206DED9" w14:textId="77777777" w:rsidR="00EC255B" w:rsidRDefault="00EC255B">
            <w:pPr>
              <w:pStyle w:val="ConsPlusNormal"/>
              <w:spacing w:line="256" w:lineRule="auto"/>
              <w:jc w:val="right"/>
            </w:pPr>
            <w:r>
              <w:t>25 012,3</w:t>
            </w:r>
          </w:p>
        </w:tc>
        <w:tc>
          <w:tcPr>
            <w:tcW w:w="1303" w:type="dxa"/>
            <w:tcBorders>
              <w:top w:val="single" w:sz="4" w:space="0" w:color="auto"/>
              <w:left w:val="single" w:sz="4" w:space="0" w:color="auto"/>
              <w:bottom w:val="single" w:sz="4" w:space="0" w:color="auto"/>
              <w:right w:val="single" w:sz="4" w:space="0" w:color="auto"/>
            </w:tcBorders>
            <w:hideMark/>
          </w:tcPr>
          <w:p w14:paraId="7C9FFCA6" w14:textId="77777777" w:rsidR="00EC255B" w:rsidRDefault="00EC255B">
            <w:pPr>
              <w:pStyle w:val="ConsPlusNormal"/>
              <w:spacing w:line="256" w:lineRule="auto"/>
              <w:jc w:val="right"/>
            </w:pPr>
            <w:r>
              <w:t>25 012,3</w:t>
            </w:r>
          </w:p>
        </w:tc>
        <w:tc>
          <w:tcPr>
            <w:tcW w:w="1303" w:type="dxa"/>
            <w:tcBorders>
              <w:top w:val="single" w:sz="4" w:space="0" w:color="auto"/>
              <w:left w:val="single" w:sz="4" w:space="0" w:color="auto"/>
              <w:bottom w:val="single" w:sz="4" w:space="0" w:color="auto"/>
              <w:right w:val="single" w:sz="4" w:space="0" w:color="auto"/>
            </w:tcBorders>
            <w:hideMark/>
          </w:tcPr>
          <w:p w14:paraId="20AC79FF" w14:textId="77777777" w:rsidR="00EC255B" w:rsidRDefault="00EC255B">
            <w:pPr>
              <w:pStyle w:val="ConsPlusNormal"/>
              <w:spacing w:line="256" w:lineRule="auto"/>
              <w:jc w:val="right"/>
            </w:pPr>
            <w:r>
              <w:t>25 012,3</w:t>
            </w:r>
          </w:p>
        </w:tc>
        <w:tc>
          <w:tcPr>
            <w:tcW w:w="1303" w:type="dxa"/>
            <w:tcBorders>
              <w:top w:val="single" w:sz="4" w:space="0" w:color="auto"/>
              <w:left w:val="single" w:sz="4" w:space="0" w:color="auto"/>
              <w:bottom w:val="single" w:sz="4" w:space="0" w:color="auto"/>
              <w:right w:val="single" w:sz="4" w:space="0" w:color="auto"/>
            </w:tcBorders>
            <w:hideMark/>
          </w:tcPr>
          <w:p w14:paraId="13D0F1B3" w14:textId="77777777" w:rsidR="00EC255B" w:rsidRDefault="00EC255B">
            <w:pPr>
              <w:pStyle w:val="ConsPlusNormal"/>
              <w:spacing w:line="256" w:lineRule="auto"/>
              <w:jc w:val="right"/>
            </w:pPr>
            <w:r>
              <w:t>25 012,3</w:t>
            </w:r>
          </w:p>
        </w:tc>
      </w:tr>
      <w:tr w:rsidR="00EC255B" w14:paraId="7C4F3CF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565B886"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A64F174" w14:textId="77777777" w:rsidR="00EC255B" w:rsidRDefault="00EC255B">
            <w:pPr>
              <w:pStyle w:val="ConsPlusNormal"/>
              <w:spacing w:line="256" w:lineRule="auto"/>
              <w:jc w:val="center"/>
            </w:pPr>
            <w:r>
              <w:t>ОГАУ "Издательский дом" Магаданская правда"</w:t>
            </w:r>
          </w:p>
        </w:tc>
        <w:tc>
          <w:tcPr>
            <w:tcW w:w="1417" w:type="dxa"/>
            <w:tcBorders>
              <w:top w:val="single" w:sz="4" w:space="0" w:color="auto"/>
              <w:left w:val="single" w:sz="4" w:space="0" w:color="auto"/>
              <w:bottom w:val="single" w:sz="4" w:space="0" w:color="auto"/>
              <w:right w:val="single" w:sz="4" w:space="0" w:color="auto"/>
            </w:tcBorders>
            <w:hideMark/>
          </w:tcPr>
          <w:p w14:paraId="6D8FC3E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F5A9FA6" w14:textId="77777777" w:rsidR="00EC255B" w:rsidRDefault="00EC255B">
            <w:pPr>
              <w:pStyle w:val="ConsPlusNormal"/>
              <w:spacing w:line="256" w:lineRule="auto"/>
              <w:jc w:val="right"/>
            </w:pPr>
            <w:r>
              <w:t>100 049,2</w:t>
            </w:r>
          </w:p>
        </w:tc>
        <w:tc>
          <w:tcPr>
            <w:tcW w:w="1303" w:type="dxa"/>
            <w:tcBorders>
              <w:top w:val="single" w:sz="4" w:space="0" w:color="auto"/>
              <w:left w:val="single" w:sz="4" w:space="0" w:color="auto"/>
              <w:bottom w:val="single" w:sz="4" w:space="0" w:color="auto"/>
              <w:right w:val="single" w:sz="4" w:space="0" w:color="auto"/>
            </w:tcBorders>
            <w:hideMark/>
          </w:tcPr>
          <w:p w14:paraId="12AB8889" w14:textId="77777777" w:rsidR="00EC255B" w:rsidRDefault="00EC255B">
            <w:pPr>
              <w:pStyle w:val="ConsPlusNormal"/>
              <w:spacing w:line="256" w:lineRule="auto"/>
              <w:jc w:val="right"/>
            </w:pPr>
            <w:r>
              <w:t>25 012,3</w:t>
            </w:r>
          </w:p>
        </w:tc>
        <w:tc>
          <w:tcPr>
            <w:tcW w:w="1303" w:type="dxa"/>
            <w:tcBorders>
              <w:top w:val="single" w:sz="4" w:space="0" w:color="auto"/>
              <w:left w:val="single" w:sz="4" w:space="0" w:color="auto"/>
              <w:bottom w:val="single" w:sz="4" w:space="0" w:color="auto"/>
              <w:right w:val="single" w:sz="4" w:space="0" w:color="auto"/>
            </w:tcBorders>
            <w:hideMark/>
          </w:tcPr>
          <w:p w14:paraId="59A1B274" w14:textId="77777777" w:rsidR="00EC255B" w:rsidRDefault="00EC255B">
            <w:pPr>
              <w:pStyle w:val="ConsPlusNormal"/>
              <w:spacing w:line="256" w:lineRule="auto"/>
              <w:jc w:val="right"/>
            </w:pPr>
            <w:r>
              <w:t>25 012,3</w:t>
            </w:r>
          </w:p>
        </w:tc>
        <w:tc>
          <w:tcPr>
            <w:tcW w:w="1303" w:type="dxa"/>
            <w:tcBorders>
              <w:top w:val="single" w:sz="4" w:space="0" w:color="auto"/>
              <w:left w:val="single" w:sz="4" w:space="0" w:color="auto"/>
              <w:bottom w:val="single" w:sz="4" w:space="0" w:color="auto"/>
              <w:right w:val="single" w:sz="4" w:space="0" w:color="auto"/>
            </w:tcBorders>
            <w:hideMark/>
          </w:tcPr>
          <w:p w14:paraId="2B47FF4F" w14:textId="77777777" w:rsidR="00EC255B" w:rsidRDefault="00EC255B">
            <w:pPr>
              <w:pStyle w:val="ConsPlusNormal"/>
              <w:spacing w:line="256" w:lineRule="auto"/>
              <w:jc w:val="right"/>
            </w:pPr>
            <w:r>
              <w:t>25 012,3</w:t>
            </w:r>
          </w:p>
        </w:tc>
        <w:tc>
          <w:tcPr>
            <w:tcW w:w="1303" w:type="dxa"/>
            <w:tcBorders>
              <w:top w:val="single" w:sz="4" w:space="0" w:color="auto"/>
              <w:left w:val="single" w:sz="4" w:space="0" w:color="auto"/>
              <w:bottom w:val="single" w:sz="4" w:space="0" w:color="auto"/>
              <w:right w:val="single" w:sz="4" w:space="0" w:color="auto"/>
            </w:tcBorders>
            <w:hideMark/>
          </w:tcPr>
          <w:p w14:paraId="041A3426" w14:textId="77777777" w:rsidR="00EC255B" w:rsidRDefault="00EC255B">
            <w:pPr>
              <w:pStyle w:val="ConsPlusNormal"/>
              <w:spacing w:line="256" w:lineRule="auto"/>
              <w:jc w:val="right"/>
            </w:pPr>
            <w:r>
              <w:t>25 012,3</w:t>
            </w:r>
          </w:p>
        </w:tc>
      </w:tr>
      <w:tr w:rsidR="00EC255B" w14:paraId="2A4C77F5"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06E3B60B" w14:textId="77777777" w:rsidR="00EC255B" w:rsidRDefault="00EC255B">
            <w:pPr>
              <w:pStyle w:val="ConsPlusNormal"/>
              <w:spacing w:line="256" w:lineRule="auto"/>
              <w:jc w:val="both"/>
            </w:pPr>
            <w:r>
              <w:t>3.2.2. Мероприятие</w:t>
            </w:r>
          </w:p>
          <w:p w14:paraId="68CB687C" w14:textId="77777777" w:rsidR="00EC255B" w:rsidRDefault="00EC255B">
            <w:pPr>
              <w:pStyle w:val="ConsPlusNormal"/>
              <w:spacing w:line="256" w:lineRule="auto"/>
              <w:jc w:val="both"/>
            </w:pPr>
            <w:r>
              <w:t>"Субсидии на услуги по производству и размещению телевизионных программ в рамках реализации социально-культурного проекта "Колыма сегодня и завтра"</w:t>
            </w:r>
          </w:p>
        </w:tc>
        <w:tc>
          <w:tcPr>
            <w:tcW w:w="1984" w:type="dxa"/>
            <w:tcBorders>
              <w:top w:val="single" w:sz="4" w:space="0" w:color="auto"/>
              <w:left w:val="single" w:sz="4" w:space="0" w:color="auto"/>
              <w:bottom w:val="single" w:sz="4" w:space="0" w:color="auto"/>
              <w:right w:val="single" w:sz="4" w:space="0" w:color="auto"/>
            </w:tcBorders>
            <w:hideMark/>
          </w:tcPr>
          <w:p w14:paraId="5E74487E"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2E0DF5B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8997068" w14:textId="77777777" w:rsidR="00EC255B" w:rsidRDefault="00EC255B">
            <w:pPr>
              <w:pStyle w:val="ConsPlusNormal"/>
              <w:spacing w:line="256" w:lineRule="auto"/>
              <w:jc w:val="right"/>
            </w:pPr>
            <w:r>
              <w:t>396 000,0</w:t>
            </w:r>
          </w:p>
        </w:tc>
        <w:tc>
          <w:tcPr>
            <w:tcW w:w="1303" w:type="dxa"/>
            <w:tcBorders>
              <w:top w:val="single" w:sz="4" w:space="0" w:color="auto"/>
              <w:left w:val="single" w:sz="4" w:space="0" w:color="auto"/>
              <w:bottom w:val="single" w:sz="4" w:space="0" w:color="auto"/>
              <w:right w:val="single" w:sz="4" w:space="0" w:color="auto"/>
            </w:tcBorders>
            <w:hideMark/>
          </w:tcPr>
          <w:p w14:paraId="617A45AF" w14:textId="77777777" w:rsidR="00EC255B" w:rsidRDefault="00EC255B">
            <w:pPr>
              <w:pStyle w:val="ConsPlusNormal"/>
              <w:spacing w:line="256" w:lineRule="auto"/>
              <w:jc w:val="right"/>
            </w:pPr>
            <w:r>
              <w:t>99 000,0</w:t>
            </w:r>
          </w:p>
        </w:tc>
        <w:tc>
          <w:tcPr>
            <w:tcW w:w="1303" w:type="dxa"/>
            <w:tcBorders>
              <w:top w:val="single" w:sz="4" w:space="0" w:color="auto"/>
              <w:left w:val="single" w:sz="4" w:space="0" w:color="auto"/>
              <w:bottom w:val="single" w:sz="4" w:space="0" w:color="auto"/>
              <w:right w:val="single" w:sz="4" w:space="0" w:color="auto"/>
            </w:tcBorders>
            <w:hideMark/>
          </w:tcPr>
          <w:p w14:paraId="2AD026BD" w14:textId="77777777" w:rsidR="00EC255B" w:rsidRDefault="00EC255B">
            <w:pPr>
              <w:pStyle w:val="ConsPlusNormal"/>
              <w:spacing w:line="256" w:lineRule="auto"/>
              <w:jc w:val="right"/>
            </w:pPr>
            <w:r>
              <w:t>99 000,0</w:t>
            </w:r>
          </w:p>
        </w:tc>
        <w:tc>
          <w:tcPr>
            <w:tcW w:w="1303" w:type="dxa"/>
            <w:tcBorders>
              <w:top w:val="single" w:sz="4" w:space="0" w:color="auto"/>
              <w:left w:val="single" w:sz="4" w:space="0" w:color="auto"/>
              <w:bottom w:val="single" w:sz="4" w:space="0" w:color="auto"/>
              <w:right w:val="single" w:sz="4" w:space="0" w:color="auto"/>
            </w:tcBorders>
            <w:hideMark/>
          </w:tcPr>
          <w:p w14:paraId="0E6AE42D" w14:textId="77777777" w:rsidR="00EC255B" w:rsidRDefault="00EC255B">
            <w:pPr>
              <w:pStyle w:val="ConsPlusNormal"/>
              <w:spacing w:line="256" w:lineRule="auto"/>
              <w:jc w:val="right"/>
            </w:pPr>
            <w:r>
              <w:t>99 000,0</w:t>
            </w:r>
          </w:p>
        </w:tc>
        <w:tc>
          <w:tcPr>
            <w:tcW w:w="1303" w:type="dxa"/>
            <w:tcBorders>
              <w:top w:val="single" w:sz="4" w:space="0" w:color="auto"/>
              <w:left w:val="single" w:sz="4" w:space="0" w:color="auto"/>
              <w:bottom w:val="single" w:sz="4" w:space="0" w:color="auto"/>
              <w:right w:val="single" w:sz="4" w:space="0" w:color="auto"/>
            </w:tcBorders>
            <w:hideMark/>
          </w:tcPr>
          <w:p w14:paraId="35C038B6" w14:textId="77777777" w:rsidR="00EC255B" w:rsidRDefault="00EC255B">
            <w:pPr>
              <w:pStyle w:val="ConsPlusNormal"/>
              <w:spacing w:line="256" w:lineRule="auto"/>
              <w:jc w:val="right"/>
            </w:pPr>
            <w:r>
              <w:t>99 000,0</w:t>
            </w:r>
          </w:p>
        </w:tc>
      </w:tr>
      <w:tr w:rsidR="00EC255B" w14:paraId="573EA91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2A2C3AD"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9399D3D" w14:textId="77777777" w:rsidR="00EC255B" w:rsidRDefault="00EC255B">
            <w:pPr>
              <w:pStyle w:val="ConsPlusNormal"/>
              <w:spacing w:line="256" w:lineRule="auto"/>
              <w:jc w:val="center"/>
            </w:pPr>
            <w:r>
              <w:t>ОГАУ "Издательский дом" Магаданская правда"</w:t>
            </w:r>
          </w:p>
        </w:tc>
        <w:tc>
          <w:tcPr>
            <w:tcW w:w="1417" w:type="dxa"/>
            <w:tcBorders>
              <w:top w:val="single" w:sz="4" w:space="0" w:color="auto"/>
              <w:left w:val="single" w:sz="4" w:space="0" w:color="auto"/>
              <w:bottom w:val="single" w:sz="4" w:space="0" w:color="auto"/>
              <w:right w:val="single" w:sz="4" w:space="0" w:color="auto"/>
            </w:tcBorders>
            <w:hideMark/>
          </w:tcPr>
          <w:p w14:paraId="4251FB6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E25D0B7" w14:textId="77777777" w:rsidR="00EC255B" w:rsidRDefault="00EC255B">
            <w:pPr>
              <w:pStyle w:val="ConsPlusNormal"/>
              <w:spacing w:line="256" w:lineRule="auto"/>
              <w:jc w:val="right"/>
            </w:pPr>
            <w:r>
              <w:t>396 000,0</w:t>
            </w:r>
          </w:p>
        </w:tc>
        <w:tc>
          <w:tcPr>
            <w:tcW w:w="1303" w:type="dxa"/>
            <w:tcBorders>
              <w:top w:val="single" w:sz="4" w:space="0" w:color="auto"/>
              <w:left w:val="single" w:sz="4" w:space="0" w:color="auto"/>
              <w:bottom w:val="single" w:sz="4" w:space="0" w:color="auto"/>
              <w:right w:val="single" w:sz="4" w:space="0" w:color="auto"/>
            </w:tcBorders>
            <w:hideMark/>
          </w:tcPr>
          <w:p w14:paraId="6BC4EED2" w14:textId="77777777" w:rsidR="00EC255B" w:rsidRDefault="00EC255B">
            <w:pPr>
              <w:pStyle w:val="ConsPlusNormal"/>
              <w:spacing w:line="256" w:lineRule="auto"/>
              <w:jc w:val="right"/>
            </w:pPr>
            <w:r>
              <w:t>99 000,0</w:t>
            </w:r>
          </w:p>
        </w:tc>
        <w:tc>
          <w:tcPr>
            <w:tcW w:w="1303" w:type="dxa"/>
            <w:tcBorders>
              <w:top w:val="single" w:sz="4" w:space="0" w:color="auto"/>
              <w:left w:val="single" w:sz="4" w:space="0" w:color="auto"/>
              <w:bottom w:val="single" w:sz="4" w:space="0" w:color="auto"/>
              <w:right w:val="single" w:sz="4" w:space="0" w:color="auto"/>
            </w:tcBorders>
            <w:hideMark/>
          </w:tcPr>
          <w:p w14:paraId="7D0ACF2B" w14:textId="77777777" w:rsidR="00EC255B" w:rsidRDefault="00EC255B">
            <w:pPr>
              <w:pStyle w:val="ConsPlusNormal"/>
              <w:spacing w:line="256" w:lineRule="auto"/>
              <w:jc w:val="right"/>
            </w:pPr>
            <w:r>
              <w:t>99 000,0</w:t>
            </w:r>
          </w:p>
        </w:tc>
        <w:tc>
          <w:tcPr>
            <w:tcW w:w="1303" w:type="dxa"/>
            <w:tcBorders>
              <w:top w:val="single" w:sz="4" w:space="0" w:color="auto"/>
              <w:left w:val="single" w:sz="4" w:space="0" w:color="auto"/>
              <w:bottom w:val="single" w:sz="4" w:space="0" w:color="auto"/>
              <w:right w:val="single" w:sz="4" w:space="0" w:color="auto"/>
            </w:tcBorders>
            <w:hideMark/>
          </w:tcPr>
          <w:p w14:paraId="22BA9F95" w14:textId="77777777" w:rsidR="00EC255B" w:rsidRDefault="00EC255B">
            <w:pPr>
              <w:pStyle w:val="ConsPlusNormal"/>
              <w:spacing w:line="256" w:lineRule="auto"/>
              <w:jc w:val="right"/>
            </w:pPr>
            <w:r>
              <w:t>99 000,0</w:t>
            </w:r>
          </w:p>
        </w:tc>
        <w:tc>
          <w:tcPr>
            <w:tcW w:w="1303" w:type="dxa"/>
            <w:tcBorders>
              <w:top w:val="single" w:sz="4" w:space="0" w:color="auto"/>
              <w:left w:val="single" w:sz="4" w:space="0" w:color="auto"/>
              <w:bottom w:val="single" w:sz="4" w:space="0" w:color="auto"/>
              <w:right w:val="single" w:sz="4" w:space="0" w:color="auto"/>
            </w:tcBorders>
            <w:hideMark/>
          </w:tcPr>
          <w:p w14:paraId="6C88CD73" w14:textId="77777777" w:rsidR="00EC255B" w:rsidRDefault="00EC255B">
            <w:pPr>
              <w:pStyle w:val="ConsPlusNormal"/>
              <w:spacing w:line="256" w:lineRule="auto"/>
              <w:jc w:val="right"/>
            </w:pPr>
            <w:r>
              <w:t>99 000,0</w:t>
            </w:r>
          </w:p>
        </w:tc>
      </w:tr>
      <w:tr w:rsidR="00EC255B" w14:paraId="3AE7DEF5"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19E8C76C" w14:textId="77777777" w:rsidR="00EC255B" w:rsidRDefault="00EC255B">
            <w:pPr>
              <w:pStyle w:val="ConsPlusNormal"/>
              <w:spacing w:line="256" w:lineRule="auto"/>
              <w:jc w:val="both"/>
            </w:pPr>
            <w:r>
              <w:t>3.2.3. Мероприятие</w:t>
            </w:r>
          </w:p>
          <w:p w14:paraId="12373056" w14:textId="77777777" w:rsidR="00EC255B" w:rsidRDefault="00EC255B">
            <w:pPr>
              <w:pStyle w:val="ConsPlusNormal"/>
              <w:spacing w:line="256" w:lineRule="auto"/>
              <w:jc w:val="both"/>
            </w:pPr>
            <w: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tc>
        <w:tc>
          <w:tcPr>
            <w:tcW w:w="1984" w:type="dxa"/>
            <w:tcBorders>
              <w:top w:val="single" w:sz="4" w:space="0" w:color="auto"/>
              <w:left w:val="single" w:sz="4" w:space="0" w:color="auto"/>
              <w:bottom w:val="single" w:sz="4" w:space="0" w:color="auto"/>
              <w:right w:val="single" w:sz="4" w:space="0" w:color="auto"/>
            </w:tcBorders>
            <w:hideMark/>
          </w:tcPr>
          <w:p w14:paraId="6A460C43"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в том числе:</w:t>
            </w:r>
          </w:p>
        </w:tc>
        <w:tc>
          <w:tcPr>
            <w:tcW w:w="1417" w:type="dxa"/>
            <w:tcBorders>
              <w:top w:val="single" w:sz="4" w:space="0" w:color="auto"/>
              <w:left w:val="single" w:sz="4" w:space="0" w:color="auto"/>
              <w:bottom w:val="single" w:sz="4" w:space="0" w:color="auto"/>
              <w:right w:val="single" w:sz="4" w:space="0" w:color="auto"/>
            </w:tcBorders>
            <w:hideMark/>
          </w:tcPr>
          <w:p w14:paraId="1C5148F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5684740" w14:textId="77777777" w:rsidR="00EC255B" w:rsidRDefault="00EC255B">
            <w:pPr>
              <w:pStyle w:val="ConsPlusNormal"/>
              <w:spacing w:line="256" w:lineRule="auto"/>
              <w:jc w:val="right"/>
            </w:pPr>
            <w:r>
              <w:t>211 855,8</w:t>
            </w:r>
          </w:p>
        </w:tc>
        <w:tc>
          <w:tcPr>
            <w:tcW w:w="1303" w:type="dxa"/>
            <w:tcBorders>
              <w:top w:val="single" w:sz="4" w:space="0" w:color="auto"/>
              <w:left w:val="single" w:sz="4" w:space="0" w:color="auto"/>
              <w:bottom w:val="single" w:sz="4" w:space="0" w:color="auto"/>
              <w:right w:val="single" w:sz="4" w:space="0" w:color="auto"/>
            </w:tcBorders>
            <w:hideMark/>
          </w:tcPr>
          <w:p w14:paraId="3C824C33" w14:textId="77777777" w:rsidR="00EC255B" w:rsidRDefault="00EC255B">
            <w:pPr>
              <w:pStyle w:val="ConsPlusNormal"/>
              <w:spacing w:line="256" w:lineRule="auto"/>
              <w:jc w:val="right"/>
            </w:pPr>
            <w:r>
              <w:t>51 006,4</w:t>
            </w:r>
          </w:p>
        </w:tc>
        <w:tc>
          <w:tcPr>
            <w:tcW w:w="1303" w:type="dxa"/>
            <w:tcBorders>
              <w:top w:val="single" w:sz="4" w:space="0" w:color="auto"/>
              <w:left w:val="single" w:sz="4" w:space="0" w:color="auto"/>
              <w:bottom w:val="single" w:sz="4" w:space="0" w:color="auto"/>
              <w:right w:val="single" w:sz="4" w:space="0" w:color="auto"/>
            </w:tcBorders>
            <w:hideMark/>
          </w:tcPr>
          <w:p w14:paraId="6DB2145F" w14:textId="77777777" w:rsidR="00EC255B" w:rsidRDefault="00EC255B">
            <w:pPr>
              <w:pStyle w:val="ConsPlusNormal"/>
              <w:spacing w:line="256" w:lineRule="auto"/>
              <w:jc w:val="right"/>
            </w:pPr>
            <w:r>
              <w:t>52 548,4</w:t>
            </w:r>
          </w:p>
        </w:tc>
        <w:tc>
          <w:tcPr>
            <w:tcW w:w="1303" w:type="dxa"/>
            <w:tcBorders>
              <w:top w:val="single" w:sz="4" w:space="0" w:color="auto"/>
              <w:left w:val="single" w:sz="4" w:space="0" w:color="auto"/>
              <w:bottom w:val="single" w:sz="4" w:space="0" w:color="auto"/>
              <w:right w:val="single" w:sz="4" w:space="0" w:color="auto"/>
            </w:tcBorders>
            <w:hideMark/>
          </w:tcPr>
          <w:p w14:paraId="63C4642A" w14:textId="77777777" w:rsidR="00EC255B" w:rsidRDefault="00EC255B">
            <w:pPr>
              <w:pStyle w:val="ConsPlusNormal"/>
              <w:spacing w:line="256" w:lineRule="auto"/>
              <w:jc w:val="right"/>
            </w:pPr>
            <w:r>
              <w:t>54 150,5</w:t>
            </w:r>
          </w:p>
        </w:tc>
        <w:tc>
          <w:tcPr>
            <w:tcW w:w="1303" w:type="dxa"/>
            <w:tcBorders>
              <w:top w:val="single" w:sz="4" w:space="0" w:color="auto"/>
              <w:left w:val="single" w:sz="4" w:space="0" w:color="auto"/>
              <w:bottom w:val="single" w:sz="4" w:space="0" w:color="auto"/>
              <w:right w:val="single" w:sz="4" w:space="0" w:color="auto"/>
            </w:tcBorders>
            <w:hideMark/>
          </w:tcPr>
          <w:p w14:paraId="00438F94" w14:textId="77777777" w:rsidR="00EC255B" w:rsidRDefault="00EC255B">
            <w:pPr>
              <w:pStyle w:val="ConsPlusNormal"/>
              <w:spacing w:line="256" w:lineRule="auto"/>
              <w:jc w:val="right"/>
            </w:pPr>
            <w:r>
              <w:t>54 150,5</w:t>
            </w:r>
          </w:p>
        </w:tc>
      </w:tr>
      <w:tr w:rsidR="00EC255B" w14:paraId="0608B02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C612DB3"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7232C4D" w14:textId="77777777" w:rsidR="00EC255B" w:rsidRDefault="00EC255B">
            <w:pPr>
              <w:pStyle w:val="ConsPlusNormal"/>
              <w:spacing w:line="256" w:lineRule="auto"/>
              <w:jc w:val="center"/>
            </w:pPr>
            <w:r>
              <w:t>ОГАУ "Издательский дом" Магаданская правда"</w:t>
            </w:r>
          </w:p>
        </w:tc>
        <w:tc>
          <w:tcPr>
            <w:tcW w:w="1417" w:type="dxa"/>
            <w:tcBorders>
              <w:top w:val="single" w:sz="4" w:space="0" w:color="auto"/>
              <w:left w:val="single" w:sz="4" w:space="0" w:color="auto"/>
              <w:bottom w:val="single" w:sz="4" w:space="0" w:color="auto"/>
              <w:right w:val="single" w:sz="4" w:space="0" w:color="auto"/>
            </w:tcBorders>
            <w:hideMark/>
          </w:tcPr>
          <w:p w14:paraId="4B6784F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D654016" w14:textId="77777777" w:rsidR="00EC255B" w:rsidRDefault="00EC255B">
            <w:pPr>
              <w:pStyle w:val="ConsPlusNormal"/>
              <w:spacing w:line="256" w:lineRule="auto"/>
              <w:jc w:val="right"/>
            </w:pPr>
            <w:r>
              <w:t>211 855,8</w:t>
            </w:r>
          </w:p>
        </w:tc>
        <w:tc>
          <w:tcPr>
            <w:tcW w:w="1303" w:type="dxa"/>
            <w:tcBorders>
              <w:top w:val="single" w:sz="4" w:space="0" w:color="auto"/>
              <w:left w:val="single" w:sz="4" w:space="0" w:color="auto"/>
              <w:bottom w:val="single" w:sz="4" w:space="0" w:color="auto"/>
              <w:right w:val="single" w:sz="4" w:space="0" w:color="auto"/>
            </w:tcBorders>
            <w:hideMark/>
          </w:tcPr>
          <w:p w14:paraId="105880F5" w14:textId="77777777" w:rsidR="00EC255B" w:rsidRDefault="00EC255B">
            <w:pPr>
              <w:pStyle w:val="ConsPlusNormal"/>
              <w:spacing w:line="256" w:lineRule="auto"/>
              <w:jc w:val="right"/>
            </w:pPr>
            <w:r>
              <w:t>51 006,4</w:t>
            </w:r>
          </w:p>
        </w:tc>
        <w:tc>
          <w:tcPr>
            <w:tcW w:w="1303" w:type="dxa"/>
            <w:tcBorders>
              <w:top w:val="single" w:sz="4" w:space="0" w:color="auto"/>
              <w:left w:val="single" w:sz="4" w:space="0" w:color="auto"/>
              <w:bottom w:val="single" w:sz="4" w:space="0" w:color="auto"/>
              <w:right w:val="single" w:sz="4" w:space="0" w:color="auto"/>
            </w:tcBorders>
            <w:hideMark/>
          </w:tcPr>
          <w:p w14:paraId="2E57FF3C" w14:textId="77777777" w:rsidR="00EC255B" w:rsidRDefault="00EC255B">
            <w:pPr>
              <w:pStyle w:val="ConsPlusNormal"/>
              <w:spacing w:line="256" w:lineRule="auto"/>
              <w:jc w:val="right"/>
            </w:pPr>
            <w:r>
              <w:t>52 548,4</w:t>
            </w:r>
          </w:p>
        </w:tc>
        <w:tc>
          <w:tcPr>
            <w:tcW w:w="1303" w:type="dxa"/>
            <w:tcBorders>
              <w:top w:val="single" w:sz="4" w:space="0" w:color="auto"/>
              <w:left w:val="single" w:sz="4" w:space="0" w:color="auto"/>
              <w:bottom w:val="single" w:sz="4" w:space="0" w:color="auto"/>
              <w:right w:val="single" w:sz="4" w:space="0" w:color="auto"/>
            </w:tcBorders>
            <w:hideMark/>
          </w:tcPr>
          <w:p w14:paraId="00E77E89" w14:textId="77777777" w:rsidR="00EC255B" w:rsidRDefault="00EC255B">
            <w:pPr>
              <w:pStyle w:val="ConsPlusNormal"/>
              <w:spacing w:line="256" w:lineRule="auto"/>
              <w:jc w:val="right"/>
            </w:pPr>
            <w:r>
              <w:t>54 150,5</w:t>
            </w:r>
          </w:p>
        </w:tc>
        <w:tc>
          <w:tcPr>
            <w:tcW w:w="1303" w:type="dxa"/>
            <w:tcBorders>
              <w:top w:val="single" w:sz="4" w:space="0" w:color="auto"/>
              <w:left w:val="single" w:sz="4" w:space="0" w:color="auto"/>
              <w:bottom w:val="single" w:sz="4" w:space="0" w:color="auto"/>
              <w:right w:val="single" w:sz="4" w:space="0" w:color="auto"/>
            </w:tcBorders>
            <w:hideMark/>
          </w:tcPr>
          <w:p w14:paraId="4BEE0A29" w14:textId="77777777" w:rsidR="00EC255B" w:rsidRDefault="00EC255B">
            <w:pPr>
              <w:pStyle w:val="ConsPlusNormal"/>
              <w:spacing w:line="256" w:lineRule="auto"/>
              <w:jc w:val="right"/>
            </w:pPr>
            <w:r>
              <w:t>54 150,5</w:t>
            </w:r>
          </w:p>
        </w:tc>
      </w:tr>
      <w:tr w:rsidR="00EC255B" w14:paraId="7B3C519F"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165B4ECB" w14:textId="77777777" w:rsidR="00EC255B" w:rsidRDefault="00EC255B">
            <w:pPr>
              <w:pStyle w:val="ConsPlusNormal"/>
              <w:spacing w:line="256" w:lineRule="auto"/>
              <w:jc w:val="both"/>
            </w:pPr>
            <w:r>
              <w:t>4. Подпрограмма "Поддержка инициативных проектов"</w:t>
            </w:r>
          </w:p>
        </w:tc>
        <w:tc>
          <w:tcPr>
            <w:tcW w:w="1984" w:type="dxa"/>
            <w:tcBorders>
              <w:top w:val="single" w:sz="4" w:space="0" w:color="auto"/>
              <w:left w:val="single" w:sz="4" w:space="0" w:color="auto"/>
              <w:bottom w:val="single" w:sz="4" w:space="0" w:color="auto"/>
              <w:right w:val="single" w:sz="4" w:space="0" w:color="auto"/>
            </w:tcBorders>
            <w:hideMark/>
          </w:tcPr>
          <w:p w14:paraId="47EA8E2C" w14:textId="77777777" w:rsidR="00EC255B" w:rsidRDefault="00EC255B">
            <w:pPr>
              <w:pStyle w:val="ConsPlusNormal"/>
              <w:spacing w:line="256" w:lineRule="auto"/>
              <w:jc w:val="center"/>
            </w:pPr>
            <w:r>
              <w:t>Всего по подпрограмме:</w:t>
            </w:r>
          </w:p>
        </w:tc>
        <w:tc>
          <w:tcPr>
            <w:tcW w:w="1417" w:type="dxa"/>
            <w:tcBorders>
              <w:top w:val="single" w:sz="4" w:space="0" w:color="auto"/>
              <w:left w:val="single" w:sz="4" w:space="0" w:color="auto"/>
              <w:bottom w:val="single" w:sz="4" w:space="0" w:color="auto"/>
              <w:right w:val="single" w:sz="4" w:space="0" w:color="auto"/>
            </w:tcBorders>
            <w:hideMark/>
          </w:tcPr>
          <w:p w14:paraId="0C5D125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9946937" w14:textId="77777777" w:rsidR="00EC255B" w:rsidRDefault="00EC255B">
            <w:pPr>
              <w:pStyle w:val="ConsPlusNormal"/>
              <w:spacing w:line="256" w:lineRule="auto"/>
              <w:jc w:val="right"/>
            </w:pPr>
            <w:r>
              <w:t>44 898,0</w:t>
            </w:r>
          </w:p>
        </w:tc>
        <w:tc>
          <w:tcPr>
            <w:tcW w:w="1303" w:type="dxa"/>
            <w:tcBorders>
              <w:top w:val="single" w:sz="4" w:space="0" w:color="auto"/>
              <w:left w:val="single" w:sz="4" w:space="0" w:color="auto"/>
              <w:bottom w:val="single" w:sz="4" w:space="0" w:color="auto"/>
              <w:right w:val="single" w:sz="4" w:space="0" w:color="auto"/>
            </w:tcBorders>
            <w:hideMark/>
          </w:tcPr>
          <w:p w14:paraId="7D95613B" w14:textId="77777777" w:rsidR="00EC255B" w:rsidRDefault="00EC255B">
            <w:pPr>
              <w:pStyle w:val="ConsPlusNormal"/>
              <w:spacing w:line="256" w:lineRule="auto"/>
              <w:jc w:val="right"/>
            </w:pPr>
            <w:r>
              <w:t>11 224,5</w:t>
            </w:r>
          </w:p>
        </w:tc>
        <w:tc>
          <w:tcPr>
            <w:tcW w:w="1303" w:type="dxa"/>
            <w:tcBorders>
              <w:top w:val="single" w:sz="4" w:space="0" w:color="auto"/>
              <w:left w:val="single" w:sz="4" w:space="0" w:color="auto"/>
              <w:bottom w:val="single" w:sz="4" w:space="0" w:color="auto"/>
              <w:right w:val="single" w:sz="4" w:space="0" w:color="auto"/>
            </w:tcBorders>
            <w:hideMark/>
          </w:tcPr>
          <w:p w14:paraId="66C0171B" w14:textId="77777777" w:rsidR="00EC255B" w:rsidRDefault="00EC255B">
            <w:pPr>
              <w:pStyle w:val="ConsPlusNormal"/>
              <w:spacing w:line="256" w:lineRule="auto"/>
              <w:jc w:val="right"/>
            </w:pPr>
            <w:r>
              <w:t>11 224,5</w:t>
            </w:r>
          </w:p>
        </w:tc>
        <w:tc>
          <w:tcPr>
            <w:tcW w:w="1303" w:type="dxa"/>
            <w:tcBorders>
              <w:top w:val="single" w:sz="4" w:space="0" w:color="auto"/>
              <w:left w:val="single" w:sz="4" w:space="0" w:color="auto"/>
              <w:bottom w:val="single" w:sz="4" w:space="0" w:color="auto"/>
              <w:right w:val="single" w:sz="4" w:space="0" w:color="auto"/>
            </w:tcBorders>
            <w:hideMark/>
          </w:tcPr>
          <w:p w14:paraId="72435E9E" w14:textId="77777777" w:rsidR="00EC255B" w:rsidRDefault="00EC255B">
            <w:pPr>
              <w:pStyle w:val="ConsPlusNormal"/>
              <w:spacing w:line="256" w:lineRule="auto"/>
              <w:jc w:val="right"/>
            </w:pPr>
            <w:r>
              <w:t>11 224,5</w:t>
            </w:r>
          </w:p>
        </w:tc>
        <w:tc>
          <w:tcPr>
            <w:tcW w:w="1303" w:type="dxa"/>
            <w:tcBorders>
              <w:top w:val="single" w:sz="4" w:space="0" w:color="auto"/>
              <w:left w:val="single" w:sz="4" w:space="0" w:color="auto"/>
              <w:bottom w:val="single" w:sz="4" w:space="0" w:color="auto"/>
              <w:right w:val="single" w:sz="4" w:space="0" w:color="auto"/>
            </w:tcBorders>
            <w:hideMark/>
          </w:tcPr>
          <w:p w14:paraId="1D91BE40" w14:textId="77777777" w:rsidR="00EC255B" w:rsidRDefault="00EC255B">
            <w:pPr>
              <w:pStyle w:val="ConsPlusNormal"/>
              <w:spacing w:line="256" w:lineRule="auto"/>
              <w:jc w:val="right"/>
            </w:pPr>
            <w:r>
              <w:t>11 224,5</w:t>
            </w:r>
          </w:p>
        </w:tc>
      </w:tr>
      <w:tr w:rsidR="00EC255B" w14:paraId="5C6B1F0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4143FB0"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7DC37C1"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4653A16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163F8C3" w14:textId="77777777" w:rsidR="00EC255B" w:rsidRDefault="00EC255B">
            <w:pPr>
              <w:pStyle w:val="ConsPlusNormal"/>
              <w:spacing w:line="256" w:lineRule="auto"/>
              <w:jc w:val="right"/>
            </w:pPr>
            <w:r>
              <w:t>44 898,0</w:t>
            </w:r>
          </w:p>
        </w:tc>
        <w:tc>
          <w:tcPr>
            <w:tcW w:w="1303" w:type="dxa"/>
            <w:tcBorders>
              <w:top w:val="single" w:sz="4" w:space="0" w:color="auto"/>
              <w:left w:val="single" w:sz="4" w:space="0" w:color="auto"/>
              <w:bottom w:val="single" w:sz="4" w:space="0" w:color="auto"/>
              <w:right w:val="single" w:sz="4" w:space="0" w:color="auto"/>
            </w:tcBorders>
            <w:hideMark/>
          </w:tcPr>
          <w:p w14:paraId="434B0C7C" w14:textId="77777777" w:rsidR="00EC255B" w:rsidRDefault="00EC255B">
            <w:pPr>
              <w:pStyle w:val="ConsPlusNormal"/>
              <w:spacing w:line="256" w:lineRule="auto"/>
              <w:jc w:val="right"/>
            </w:pPr>
            <w:r>
              <w:t>11 224,5</w:t>
            </w:r>
          </w:p>
        </w:tc>
        <w:tc>
          <w:tcPr>
            <w:tcW w:w="1303" w:type="dxa"/>
            <w:tcBorders>
              <w:top w:val="single" w:sz="4" w:space="0" w:color="auto"/>
              <w:left w:val="single" w:sz="4" w:space="0" w:color="auto"/>
              <w:bottom w:val="single" w:sz="4" w:space="0" w:color="auto"/>
              <w:right w:val="single" w:sz="4" w:space="0" w:color="auto"/>
            </w:tcBorders>
            <w:hideMark/>
          </w:tcPr>
          <w:p w14:paraId="312ABB01" w14:textId="77777777" w:rsidR="00EC255B" w:rsidRDefault="00EC255B">
            <w:pPr>
              <w:pStyle w:val="ConsPlusNormal"/>
              <w:spacing w:line="256" w:lineRule="auto"/>
              <w:jc w:val="right"/>
            </w:pPr>
            <w:r>
              <w:t>11 224,5</w:t>
            </w:r>
          </w:p>
        </w:tc>
        <w:tc>
          <w:tcPr>
            <w:tcW w:w="1303" w:type="dxa"/>
            <w:tcBorders>
              <w:top w:val="single" w:sz="4" w:space="0" w:color="auto"/>
              <w:left w:val="single" w:sz="4" w:space="0" w:color="auto"/>
              <w:bottom w:val="single" w:sz="4" w:space="0" w:color="auto"/>
              <w:right w:val="single" w:sz="4" w:space="0" w:color="auto"/>
            </w:tcBorders>
            <w:hideMark/>
          </w:tcPr>
          <w:p w14:paraId="4F54D38E" w14:textId="77777777" w:rsidR="00EC255B" w:rsidRDefault="00EC255B">
            <w:pPr>
              <w:pStyle w:val="ConsPlusNormal"/>
              <w:spacing w:line="256" w:lineRule="auto"/>
              <w:jc w:val="right"/>
            </w:pPr>
            <w:r>
              <w:t>11 224,5</w:t>
            </w:r>
          </w:p>
        </w:tc>
        <w:tc>
          <w:tcPr>
            <w:tcW w:w="1303" w:type="dxa"/>
            <w:tcBorders>
              <w:top w:val="single" w:sz="4" w:space="0" w:color="auto"/>
              <w:left w:val="single" w:sz="4" w:space="0" w:color="auto"/>
              <w:bottom w:val="single" w:sz="4" w:space="0" w:color="auto"/>
              <w:right w:val="single" w:sz="4" w:space="0" w:color="auto"/>
            </w:tcBorders>
            <w:hideMark/>
          </w:tcPr>
          <w:p w14:paraId="0444BF4A" w14:textId="77777777" w:rsidR="00EC255B" w:rsidRDefault="00EC255B">
            <w:pPr>
              <w:pStyle w:val="ConsPlusNormal"/>
              <w:spacing w:line="256" w:lineRule="auto"/>
              <w:jc w:val="right"/>
            </w:pPr>
            <w:r>
              <w:t>11 224,5</w:t>
            </w:r>
          </w:p>
        </w:tc>
      </w:tr>
      <w:tr w:rsidR="00EC255B" w14:paraId="24588BC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492ECCC"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39314FD"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C9927AC"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3A93AB5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E20980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375D8B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B0845A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6477E6" w14:textId="77777777" w:rsidR="00EC255B" w:rsidRDefault="00EC255B">
            <w:pPr>
              <w:pStyle w:val="ConsPlusNormal"/>
              <w:spacing w:line="256" w:lineRule="auto"/>
              <w:jc w:val="right"/>
            </w:pPr>
            <w:r>
              <w:t>0</w:t>
            </w:r>
          </w:p>
        </w:tc>
      </w:tr>
      <w:tr w:rsidR="00EC255B" w14:paraId="3150868C"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73F7D165" w14:textId="77777777" w:rsidR="00EC255B" w:rsidRDefault="00EC255B">
            <w:pPr>
              <w:pStyle w:val="ConsPlusNormal"/>
              <w:spacing w:line="256" w:lineRule="auto"/>
              <w:jc w:val="both"/>
            </w:pPr>
            <w:r>
              <w:t>4.1. Основное мероприятие "Финансовая поддержка инициативных проектов"</w:t>
            </w:r>
          </w:p>
        </w:tc>
        <w:tc>
          <w:tcPr>
            <w:tcW w:w="1984" w:type="dxa"/>
            <w:tcBorders>
              <w:top w:val="single" w:sz="4" w:space="0" w:color="auto"/>
              <w:left w:val="single" w:sz="4" w:space="0" w:color="auto"/>
              <w:bottom w:val="single" w:sz="4" w:space="0" w:color="auto"/>
              <w:right w:val="single" w:sz="4" w:space="0" w:color="auto"/>
            </w:tcBorders>
            <w:hideMark/>
          </w:tcPr>
          <w:p w14:paraId="05290A0E"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1273600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F37B512" w14:textId="77777777" w:rsidR="00EC255B" w:rsidRDefault="00EC255B">
            <w:pPr>
              <w:pStyle w:val="ConsPlusNormal"/>
              <w:spacing w:line="256" w:lineRule="auto"/>
              <w:jc w:val="right"/>
            </w:pPr>
            <w:r>
              <w:t>44 898,0</w:t>
            </w:r>
          </w:p>
        </w:tc>
        <w:tc>
          <w:tcPr>
            <w:tcW w:w="1303" w:type="dxa"/>
            <w:tcBorders>
              <w:top w:val="single" w:sz="4" w:space="0" w:color="auto"/>
              <w:left w:val="single" w:sz="4" w:space="0" w:color="auto"/>
              <w:bottom w:val="single" w:sz="4" w:space="0" w:color="auto"/>
              <w:right w:val="single" w:sz="4" w:space="0" w:color="auto"/>
            </w:tcBorders>
            <w:hideMark/>
          </w:tcPr>
          <w:p w14:paraId="472A6D26" w14:textId="77777777" w:rsidR="00EC255B" w:rsidRDefault="00EC255B">
            <w:pPr>
              <w:pStyle w:val="ConsPlusNormal"/>
              <w:spacing w:line="256" w:lineRule="auto"/>
              <w:jc w:val="right"/>
            </w:pPr>
            <w:r>
              <w:t>11 224,5</w:t>
            </w:r>
          </w:p>
        </w:tc>
        <w:tc>
          <w:tcPr>
            <w:tcW w:w="1303" w:type="dxa"/>
            <w:tcBorders>
              <w:top w:val="single" w:sz="4" w:space="0" w:color="auto"/>
              <w:left w:val="single" w:sz="4" w:space="0" w:color="auto"/>
              <w:bottom w:val="single" w:sz="4" w:space="0" w:color="auto"/>
              <w:right w:val="single" w:sz="4" w:space="0" w:color="auto"/>
            </w:tcBorders>
            <w:hideMark/>
          </w:tcPr>
          <w:p w14:paraId="41AA1D27" w14:textId="77777777" w:rsidR="00EC255B" w:rsidRDefault="00EC255B">
            <w:pPr>
              <w:pStyle w:val="ConsPlusNormal"/>
              <w:spacing w:line="256" w:lineRule="auto"/>
              <w:jc w:val="right"/>
            </w:pPr>
            <w:r>
              <w:t>11 224,5</w:t>
            </w:r>
          </w:p>
        </w:tc>
        <w:tc>
          <w:tcPr>
            <w:tcW w:w="1303" w:type="dxa"/>
            <w:tcBorders>
              <w:top w:val="single" w:sz="4" w:space="0" w:color="auto"/>
              <w:left w:val="single" w:sz="4" w:space="0" w:color="auto"/>
              <w:bottom w:val="single" w:sz="4" w:space="0" w:color="auto"/>
              <w:right w:val="single" w:sz="4" w:space="0" w:color="auto"/>
            </w:tcBorders>
            <w:hideMark/>
          </w:tcPr>
          <w:p w14:paraId="362D2C8C" w14:textId="77777777" w:rsidR="00EC255B" w:rsidRDefault="00EC255B">
            <w:pPr>
              <w:pStyle w:val="ConsPlusNormal"/>
              <w:spacing w:line="256" w:lineRule="auto"/>
              <w:jc w:val="right"/>
            </w:pPr>
            <w:r>
              <w:t>11 224,5</w:t>
            </w:r>
          </w:p>
        </w:tc>
        <w:tc>
          <w:tcPr>
            <w:tcW w:w="1303" w:type="dxa"/>
            <w:tcBorders>
              <w:top w:val="single" w:sz="4" w:space="0" w:color="auto"/>
              <w:left w:val="single" w:sz="4" w:space="0" w:color="auto"/>
              <w:bottom w:val="single" w:sz="4" w:space="0" w:color="auto"/>
              <w:right w:val="single" w:sz="4" w:space="0" w:color="auto"/>
            </w:tcBorders>
            <w:hideMark/>
          </w:tcPr>
          <w:p w14:paraId="7E12C65B" w14:textId="77777777" w:rsidR="00EC255B" w:rsidRDefault="00EC255B">
            <w:pPr>
              <w:pStyle w:val="ConsPlusNormal"/>
              <w:spacing w:line="256" w:lineRule="auto"/>
              <w:jc w:val="right"/>
            </w:pPr>
            <w:r>
              <w:t>11 224,5</w:t>
            </w:r>
          </w:p>
        </w:tc>
      </w:tr>
      <w:tr w:rsidR="00EC255B" w14:paraId="223852B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9467B81"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FFCEB1E"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44D49D10"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2B9A4D6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997183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487F21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E5FDBA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E79D048" w14:textId="77777777" w:rsidR="00EC255B" w:rsidRDefault="00EC255B">
            <w:pPr>
              <w:pStyle w:val="ConsPlusNormal"/>
              <w:spacing w:line="256" w:lineRule="auto"/>
              <w:jc w:val="right"/>
            </w:pPr>
            <w:r>
              <w:t>0</w:t>
            </w:r>
          </w:p>
        </w:tc>
      </w:tr>
      <w:tr w:rsidR="00EC255B" w14:paraId="58482FA4"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65CA1A5C" w14:textId="77777777" w:rsidR="00EC255B" w:rsidRDefault="00EC255B">
            <w:pPr>
              <w:pStyle w:val="ConsPlusNormal"/>
              <w:spacing w:line="256" w:lineRule="auto"/>
              <w:jc w:val="both"/>
            </w:pPr>
            <w:r>
              <w:t>4.1.1. Мероприятие "Субсидии бюджетам городских округов на софинансирование расходных обязательств городских округов на реализацию предусмотренных инициативными проектами мероприятий"</w:t>
            </w:r>
          </w:p>
        </w:tc>
        <w:tc>
          <w:tcPr>
            <w:tcW w:w="1984" w:type="dxa"/>
            <w:tcBorders>
              <w:top w:val="single" w:sz="4" w:space="0" w:color="auto"/>
              <w:left w:val="single" w:sz="4" w:space="0" w:color="auto"/>
              <w:bottom w:val="single" w:sz="4" w:space="0" w:color="auto"/>
              <w:right w:val="single" w:sz="4" w:space="0" w:color="auto"/>
            </w:tcBorders>
            <w:hideMark/>
          </w:tcPr>
          <w:p w14:paraId="15621A22"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6F91549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5679860" w14:textId="77777777" w:rsidR="00EC255B" w:rsidRDefault="00EC255B">
            <w:pPr>
              <w:pStyle w:val="ConsPlusNormal"/>
              <w:spacing w:line="256" w:lineRule="auto"/>
              <w:jc w:val="right"/>
            </w:pPr>
            <w:r>
              <w:t>44 898,0</w:t>
            </w:r>
          </w:p>
        </w:tc>
        <w:tc>
          <w:tcPr>
            <w:tcW w:w="1303" w:type="dxa"/>
            <w:tcBorders>
              <w:top w:val="single" w:sz="4" w:space="0" w:color="auto"/>
              <w:left w:val="single" w:sz="4" w:space="0" w:color="auto"/>
              <w:bottom w:val="single" w:sz="4" w:space="0" w:color="auto"/>
              <w:right w:val="single" w:sz="4" w:space="0" w:color="auto"/>
            </w:tcBorders>
            <w:hideMark/>
          </w:tcPr>
          <w:p w14:paraId="624D5B3D" w14:textId="77777777" w:rsidR="00EC255B" w:rsidRDefault="00EC255B">
            <w:pPr>
              <w:pStyle w:val="ConsPlusNormal"/>
              <w:spacing w:line="256" w:lineRule="auto"/>
              <w:jc w:val="right"/>
            </w:pPr>
            <w:r>
              <w:t>11 224,5</w:t>
            </w:r>
          </w:p>
        </w:tc>
        <w:tc>
          <w:tcPr>
            <w:tcW w:w="1303" w:type="dxa"/>
            <w:tcBorders>
              <w:top w:val="single" w:sz="4" w:space="0" w:color="auto"/>
              <w:left w:val="single" w:sz="4" w:space="0" w:color="auto"/>
              <w:bottom w:val="single" w:sz="4" w:space="0" w:color="auto"/>
              <w:right w:val="single" w:sz="4" w:space="0" w:color="auto"/>
            </w:tcBorders>
            <w:hideMark/>
          </w:tcPr>
          <w:p w14:paraId="4CB20E1F" w14:textId="77777777" w:rsidR="00EC255B" w:rsidRDefault="00EC255B">
            <w:pPr>
              <w:pStyle w:val="ConsPlusNormal"/>
              <w:spacing w:line="256" w:lineRule="auto"/>
              <w:jc w:val="right"/>
            </w:pPr>
            <w:r>
              <w:t>11 224,5</w:t>
            </w:r>
          </w:p>
        </w:tc>
        <w:tc>
          <w:tcPr>
            <w:tcW w:w="1303" w:type="dxa"/>
            <w:tcBorders>
              <w:top w:val="single" w:sz="4" w:space="0" w:color="auto"/>
              <w:left w:val="single" w:sz="4" w:space="0" w:color="auto"/>
              <w:bottom w:val="single" w:sz="4" w:space="0" w:color="auto"/>
              <w:right w:val="single" w:sz="4" w:space="0" w:color="auto"/>
            </w:tcBorders>
            <w:hideMark/>
          </w:tcPr>
          <w:p w14:paraId="65D4A8BB" w14:textId="77777777" w:rsidR="00EC255B" w:rsidRDefault="00EC255B">
            <w:pPr>
              <w:pStyle w:val="ConsPlusNormal"/>
              <w:spacing w:line="256" w:lineRule="auto"/>
              <w:jc w:val="right"/>
            </w:pPr>
            <w:r>
              <w:t>11 224,5</w:t>
            </w:r>
          </w:p>
        </w:tc>
        <w:tc>
          <w:tcPr>
            <w:tcW w:w="1303" w:type="dxa"/>
            <w:tcBorders>
              <w:top w:val="single" w:sz="4" w:space="0" w:color="auto"/>
              <w:left w:val="single" w:sz="4" w:space="0" w:color="auto"/>
              <w:bottom w:val="single" w:sz="4" w:space="0" w:color="auto"/>
              <w:right w:val="single" w:sz="4" w:space="0" w:color="auto"/>
            </w:tcBorders>
            <w:hideMark/>
          </w:tcPr>
          <w:p w14:paraId="2A59F63C" w14:textId="77777777" w:rsidR="00EC255B" w:rsidRDefault="00EC255B">
            <w:pPr>
              <w:pStyle w:val="ConsPlusNormal"/>
              <w:spacing w:line="256" w:lineRule="auto"/>
              <w:jc w:val="right"/>
            </w:pPr>
            <w:r>
              <w:t>11 224,5</w:t>
            </w:r>
          </w:p>
        </w:tc>
      </w:tr>
      <w:tr w:rsidR="00EC255B" w14:paraId="4828E1F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4588A3B"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3BBE99A" w14:textId="77777777" w:rsidR="00EC255B" w:rsidRDefault="00EC255B">
            <w:pPr>
              <w:pStyle w:val="ConsPlusNormal"/>
              <w:spacing w:line="256" w:lineRule="auto"/>
              <w:jc w:val="center"/>
            </w:pPr>
            <w:r>
              <w:t>ОМС МО</w:t>
            </w:r>
          </w:p>
          <w:p w14:paraId="4AFD8F90"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7C796040"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576E686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1A7A8F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80996A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2E60BE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E6307A3" w14:textId="77777777" w:rsidR="00EC255B" w:rsidRDefault="00EC255B">
            <w:pPr>
              <w:pStyle w:val="ConsPlusNormal"/>
              <w:spacing w:line="256" w:lineRule="auto"/>
              <w:jc w:val="right"/>
            </w:pPr>
            <w:r>
              <w:t>0</w:t>
            </w:r>
          </w:p>
        </w:tc>
      </w:tr>
      <w:tr w:rsidR="00EC255B" w14:paraId="6FC7AA68"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6370B058" w14:textId="77777777" w:rsidR="00EC255B" w:rsidRDefault="00EC255B">
            <w:pPr>
              <w:pStyle w:val="ConsPlusNormal"/>
              <w:spacing w:line="256" w:lineRule="auto"/>
              <w:jc w:val="both"/>
            </w:pPr>
            <w:r>
              <w:t>5. Подпрограмма "Социально-экономическое и культурное развитие коренных малочисленных народов Севера, проживающих на территории Магаданской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529F8FB" w14:textId="77777777" w:rsidR="00EC255B" w:rsidRDefault="00EC255B">
            <w:pPr>
              <w:pStyle w:val="ConsPlusNormal"/>
              <w:spacing w:line="256" w:lineRule="auto"/>
              <w:jc w:val="center"/>
            </w:pPr>
            <w:r>
              <w:t>всего по подпрограмме:</w:t>
            </w:r>
          </w:p>
        </w:tc>
        <w:tc>
          <w:tcPr>
            <w:tcW w:w="1417" w:type="dxa"/>
            <w:tcBorders>
              <w:top w:val="single" w:sz="4" w:space="0" w:color="auto"/>
              <w:left w:val="single" w:sz="4" w:space="0" w:color="auto"/>
              <w:bottom w:val="single" w:sz="4" w:space="0" w:color="auto"/>
              <w:right w:val="single" w:sz="4" w:space="0" w:color="auto"/>
            </w:tcBorders>
            <w:hideMark/>
          </w:tcPr>
          <w:p w14:paraId="6641AD4B"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0A1F6AF" w14:textId="77777777" w:rsidR="00EC255B" w:rsidRDefault="00EC255B">
            <w:pPr>
              <w:pStyle w:val="ConsPlusNormal"/>
              <w:spacing w:line="256" w:lineRule="auto"/>
              <w:jc w:val="right"/>
            </w:pPr>
            <w:r>
              <w:t>72 875,7</w:t>
            </w:r>
          </w:p>
        </w:tc>
        <w:tc>
          <w:tcPr>
            <w:tcW w:w="1303" w:type="dxa"/>
            <w:tcBorders>
              <w:top w:val="single" w:sz="4" w:space="0" w:color="auto"/>
              <w:left w:val="single" w:sz="4" w:space="0" w:color="auto"/>
              <w:bottom w:val="single" w:sz="4" w:space="0" w:color="auto"/>
              <w:right w:val="single" w:sz="4" w:space="0" w:color="auto"/>
            </w:tcBorders>
            <w:hideMark/>
          </w:tcPr>
          <w:p w14:paraId="60814248" w14:textId="77777777" w:rsidR="00EC255B" w:rsidRDefault="00EC255B">
            <w:pPr>
              <w:pStyle w:val="ConsPlusNormal"/>
              <w:spacing w:line="256" w:lineRule="auto"/>
              <w:jc w:val="right"/>
            </w:pPr>
            <w:r>
              <w:t>24 543,7</w:t>
            </w:r>
          </w:p>
        </w:tc>
        <w:tc>
          <w:tcPr>
            <w:tcW w:w="1303" w:type="dxa"/>
            <w:tcBorders>
              <w:top w:val="single" w:sz="4" w:space="0" w:color="auto"/>
              <w:left w:val="single" w:sz="4" w:space="0" w:color="auto"/>
              <w:bottom w:val="single" w:sz="4" w:space="0" w:color="auto"/>
              <w:right w:val="single" w:sz="4" w:space="0" w:color="auto"/>
            </w:tcBorders>
            <w:hideMark/>
          </w:tcPr>
          <w:p w14:paraId="59D8B287" w14:textId="77777777" w:rsidR="00EC255B" w:rsidRDefault="00EC255B">
            <w:pPr>
              <w:pStyle w:val="ConsPlusNormal"/>
              <w:spacing w:line="256" w:lineRule="auto"/>
              <w:jc w:val="right"/>
            </w:pPr>
            <w:r>
              <w:t>24 785,7</w:t>
            </w:r>
          </w:p>
        </w:tc>
        <w:tc>
          <w:tcPr>
            <w:tcW w:w="1303" w:type="dxa"/>
            <w:tcBorders>
              <w:top w:val="single" w:sz="4" w:space="0" w:color="auto"/>
              <w:left w:val="single" w:sz="4" w:space="0" w:color="auto"/>
              <w:bottom w:val="single" w:sz="4" w:space="0" w:color="auto"/>
              <w:right w:val="single" w:sz="4" w:space="0" w:color="auto"/>
            </w:tcBorders>
            <w:hideMark/>
          </w:tcPr>
          <w:p w14:paraId="6945B956" w14:textId="77777777" w:rsidR="00EC255B" w:rsidRDefault="00EC255B">
            <w:pPr>
              <w:pStyle w:val="ConsPlusNormal"/>
              <w:spacing w:line="256" w:lineRule="auto"/>
              <w:jc w:val="right"/>
            </w:pPr>
            <w:r>
              <w:t>12 088,3</w:t>
            </w:r>
          </w:p>
        </w:tc>
        <w:tc>
          <w:tcPr>
            <w:tcW w:w="1303" w:type="dxa"/>
            <w:tcBorders>
              <w:top w:val="single" w:sz="4" w:space="0" w:color="auto"/>
              <w:left w:val="single" w:sz="4" w:space="0" w:color="auto"/>
              <w:bottom w:val="single" w:sz="4" w:space="0" w:color="auto"/>
              <w:right w:val="single" w:sz="4" w:space="0" w:color="auto"/>
            </w:tcBorders>
            <w:hideMark/>
          </w:tcPr>
          <w:p w14:paraId="32E3FF58" w14:textId="77777777" w:rsidR="00EC255B" w:rsidRDefault="00EC255B">
            <w:pPr>
              <w:pStyle w:val="ConsPlusNormal"/>
              <w:spacing w:line="256" w:lineRule="auto"/>
              <w:jc w:val="right"/>
            </w:pPr>
            <w:r>
              <w:t>11 458,0</w:t>
            </w:r>
          </w:p>
        </w:tc>
      </w:tr>
      <w:tr w:rsidR="00EC255B" w14:paraId="7949D24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9E15702"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4D3D20D"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D2E0CE5"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2AB194AB" w14:textId="77777777" w:rsidR="00EC255B" w:rsidRDefault="00EC255B">
            <w:pPr>
              <w:pStyle w:val="ConsPlusNormal"/>
              <w:spacing w:line="256" w:lineRule="auto"/>
              <w:jc w:val="right"/>
            </w:pPr>
            <w:r>
              <w:t>10 992,2</w:t>
            </w:r>
          </w:p>
        </w:tc>
        <w:tc>
          <w:tcPr>
            <w:tcW w:w="1303" w:type="dxa"/>
            <w:tcBorders>
              <w:top w:val="single" w:sz="4" w:space="0" w:color="auto"/>
              <w:left w:val="single" w:sz="4" w:space="0" w:color="auto"/>
              <w:bottom w:val="single" w:sz="4" w:space="0" w:color="auto"/>
              <w:right w:val="single" w:sz="4" w:space="0" w:color="auto"/>
            </w:tcBorders>
            <w:hideMark/>
          </w:tcPr>
          <w:p w14:paraId="79A1380A" w14:textId="77777777" w:rsidR="00EC255B" w:rsidRDefault="00EC255B">
            <w:pPr>
              <w:pStyle w:val="ConsPlusNormal"/>
              <w:spacing w:line="256" w:lineRule="auto"/>
              <w:jc w:val="right"/>
            </w:pPr>
            <w:r>
              <w:t>5 516,5</w:t>
            </w:r>
          </w:p>
        </w:tc>
        <w:tc>
          <w:tcPr>
            <w:tcW w:w="1303" w:type="dxa"/>
            <w:tcBorders>
              <w:top w:val="single" w:sz="4" w:space="0" w:color="auto"/>
              <w:left w:val="single" w:sz="4" w:space="0" w:color="auto"/>
              <w:bottom w:val="single" w:sz="4" w:space="0" w:color="auto"/>
              <w:right w:val="single" w:sz="4" w:space="0" w:color="auto"/>
            </w:tcBorders>
            <w:hideMark/>
          </w:tcPr>
          <w:p w14:paraId="38EFC242" w14:textId="77777777" w:rsidR="00EC255B" w:rsidRDefault="00EC255B">
            <w:pPr>
              <w:pStyle w:val="ConsPlusNormal"/>
              <w:spacing w:line="256" w:lineRule="auto"/>
              <w:jc w:val="right"/>
            </w:pPr>
            <w:r>
              <w:t>5 475,7</w:t>
            </w:r>
          </w:p>
        </w:tc>
        <w:tc>
          <w:tcPr>
            <w:tcW w:w="1303" w:type="dxa"/>
            <w:tcBorders>
              <w:top w:val="single" w:sz="4" w:space="0" w:color="auto"/>
              <w:left w:val="single" w:sz="4" w:space="0" w:color="auto"/>
              <w:bottom w:val="single" w:sz="4" w:space="0" w:color="auto"/>
              <w:right w:val="single" w:sz="4" w:space="0" w:color="auto"/>
            </w:tcBorders>
            <w:hideMark/>
          </w:tcPr>
          <w:p w14:paraId="60FC23B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3F3C142" w14:textId="77777777" w:rsidR="00EC255B" w:rsidRDefault="00EC255B">
            <w:pPr>
              <w:pStyle w:val="ConsPlusNormal"/>
              <w:spacing w:line="256" w:lineRule="auto"/>
              <w:jc w:val="right"/>
            </w:pPr>
            <w:r>
              <w:t>0</w:t>
            </w:r>
          </w:p>
        </w:tc>
      </w:tr>
      <w:tr w:rsidR="00EC255B" w14:paraId="443D804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014A458"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2F1806F"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5D9129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3AA2243" w14:textId="77777777" w:rsidR="00EC255B" w:rsidRDefault="00EC255B">
            <w:pPr>
              <w:pStyle w:val="ConsPlusNormal"/>
              <w:spacing w:line="256" w:lineRule="auto"/>
              <w:jc w:val="right"/>
            </w:pPr>
            <w:r>
              <w:t>61 883,5</w:t>
            </w:r>
          </w:p>
        </w:tc>
        <w:tc>
          <w:tcPr>
            <w:tcW w:w="1303" w:type="dxa"/>
            <w:tcBorders>
              <w:top w:val="single" w:sz="4" w:space="0" w:color="auto"/>
              <w:left w:val="single" w:sz="4" w:space="0" w:color="auto"/>
              <w:bottom w:val="single" w:sz="4" w:space="0" w:color="auto"/>
              <w:right w:val="single" w:sz="4" w:space="0" w:color="auto"/>
            </w:tcBorders>
            <w:hideMark/>
          </w:tcPr>
          <w:p w14:paraId="70F13928" w14:textId="77777777" w:rsidR="00EC255B" w:rsidRDefault="00EC255B">
            <w:pPr>
              <w:pStyle w:val="ConsPlusNormal"/>
              <w:spacing w:line="256" w:lineRule="auto"/>
              <w:jc w:val="right"/>
            </w:pPr>
            <w:r>
              <w:t>19 027,2</w:t>
            </w:r>
          </w:p>
        </w:tc>
        <w:tc>
          <w:tcPr>
            <w:tcW w:w="1303" w:type="dxa"/>
            <w:tcBorders>
              <w:top w:val="single" w:sz="4" w:space="0" w:color="auto"/>
              <w:left w:val="single" w:sz="4" w:space="0" w:color="auto"/>
              <w:bottom w:val="single" w:sz="4" w:space="0" w:color="auto"/>
              <w:right w:val="single" w:sz="4" w:space="0" w:color="auto"/>
            </w:tcBorders>
            <w:hideMark/>
          </w:tcPr>
          <w:p w14:paraId="712AA50C" w14:textId="77777777" w:rsidR="00EC255B" w:rsidRDefault="00EC255B">
            <w:pPr>
              <w:pStyle w:val="ConsPlusNormal"/>
              <w:spacing w:line="256" w:lineRule="auto"/>
              <w:jc w:val="right"/>
            </w:pPr>
            <w:r>
              <w:t>19 310,0</w:t>
            </w:r>
          </w:p>
        </w:tc>
        <w:tc>
          <w:tcPr>
            <w:tcW w:w="1303" w:type="dxa"/>
            <w:tcBorders>
              <w:top w:val="single" w:sz="4" w:space="0" w:color="auto"/>
              <w:left w:val="single" w:sz="4" w:space="0" w:color="auto"/>
              <w:bottom w:val="single" w:sz="4" w:space="0" w:color="auto"/>
              <w:right w:val="single" w:sz="4" w:space="0" w:color="auto"/>
            </w:tcBorders>
            <w:hideMark/>
          </w:tcPr>
          <w:p w14:paraId="0C0A9E65" w14:textId="77777777" w:rsidR="00EC255B" w:rsidRDefault="00EC255B">
            <w:pPr>
              <w:pStyle w:val="ConsPlusNormal"/>
              <w:spacing w:line="256" w:lineRule="auto"/>
              <w:jc w:val="right"/>
            </w:pPr>
            <w:r>
              <w:t>12 088,3</w:t>
            </w:r>
          </w:p>
        </w:tc>
        <w:tc>
          <w:tcPr>
            <w:tcW w:w="1303" w:type="dxa"/>
            <w:tcBorders>
              <w:top w:val="single" w:sz="4" w:space="0" w:color="auto"/>
              <w:left w:val="single" w:sz="4" w:space="0" w:color="auto"/>
              <w:bottom w:val="single" w:sz="4" w:space="0" w:color="auto"/>
              <w:right w:val="single" w:sz="4" w:space="0" w:color="auto"/>
            </w:tcBorders>
            <w:hideMark/>
          </w:tcPr>
          <w:p w14:paraId="0E6B44DD" w14:textId="77777777" w:rsidR="00EC255B" w:rsidRDefault="00EC255B">
            <w:pPr>
              <w:pStyle w:val="ConsPlusNormal"/>
              <w:spacing w:line="256" w:lineRule="auto"/>
              <w:jc w:val="right"/>
            </w:pPr>
            <w:r>
              <w:t>11 458,0</w:t>
            </w:r>
          </w:p>
        </w:tc>
      </w:tr>
      <w:tr w:rsidR="00EC255B" w14:paraId="14A79D3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66F84F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F4C57F5"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ED7519C"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15628E0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0EFCA3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A2E26E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797543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86C7B0" w14:textId="77777777" w:rsidR="00EC255B" w:rsidRDefault="00EC255B">
            <w:pPr>
              <w:pStyle w:val="ConsPlusNormal"/>
              <w:spacing w:line="256" w:lineRule="auto"/>
              <w:jc w:val="right"/>
            </w:pPr>
            <w:r>
              <w:t>0</w:t>
            </w:r>
          </w:p>
        </w:tc>
      </w:tr>
      <w:tr w:rsidR="00EC255B" w14:paraId="51B99CA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D481DC6"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2AB355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D2ACACA" w14:textId="77777777" w:rsidR="00EC255B" w:rsidRDefault="00EC255B">
            <w:pPr>
              <w:pStyle w:val="ConsPlusNormal"/>
              <w:spacing w:line="256" w:lineRule="auto"/>
              <w:jc w:val="center"/>
            </w:pPr>
            <w:r>
              <w:t>ВБИ</w:t>
            </w:r>
          </w:p>
        </w:tc>
        <w:tc>
          <w:tcPr>
            <w:tcW w:w="1474" w:type="dxa"/>
            <w:tcBorders>
              <w:top w:val="single" w:sz="4" w:space="0" w:color="auto"/>
              <w:left w:val="single" w:sz="4" w:space="0" w:color="auto"/>
              <w:bottom w:val="single" w:sz="4" w:space="0" w:color="auto"/>
              <w:right w:val="single" w:sz="4" w:space="0" w:color="auto"/>
            </w:tcBorders>
            <w:hideMark/>
          </w:tcPr>
          <w:p w14:paraId="3DB25BF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E7F99A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03683F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67194F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E6B9ED9" w14:textId="77777777" w:rsidR="00EC255B" w:rsidRDefault="00EC255B">
            <w:pPr>
              <w:pStyle w:val="ConsPlusNormal"/>
              <w:spacing w:line="256" w:lineRule="auto"/>
              <w:jc w:val="right"/>
            </w:pPr>
            <w:r>
              <w:t>0</w:t>
            </w:r>
          </w:p>
        </w:tc>
      </w:tr>
      <w:tr w:rsidR="00EC255B" w14:paraId="5680F6C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8BBD137"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3856124F"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590926AE"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4F1DD413" w14:textId="77777777" w:rsidR="00EC255B" w:rsidRDefault="00EC255B">
            <w:pPr>
              <w:pStyle w:val="ConsPlusNormal"/>
              <w:spacing w:line="256" w:lineRule="auto"/>
              <w:jc w:val="right"/>
            </w:pPr>
            <w:r>
              <w:t>44 998,4</w:t>
            </w:r>
          </w:p>
        </w:tc>
        <w:tc>
          <w:tcPr>
            <w:tcW w:w="1303" w:type="dxa"/>
            <w:tcBorders>
              <w:top w:val="single" w:sz="4" w:space="0" w:color="auto"/>
              <w:left w:val="single" w:sz="4" w:space="0" w:color="auto"/>
              <w:bottom w:val="single" w:sz="4" w:space="0" w:color="auto"/>
              <w:right w:val="single" w:sz="4" w:space="0" w:color="auto"/>
            </w:tcBorders>
            <w:hideMark/>
          </w:tcPr>
          <w:p w14:paraId="465DC833" w14:textId="77777777" w:rsidR="00EC255B" w:rsidRDefault="00EC255B">
            <w:pPr>
              <w:pStyle w:val="ConsPlusNormal"/>
              <w:spacing w:line="256" w:lineRule="auto"/>
              <w:jc w:val="right"/>
            </w:pPr>
            <w:r>
              <w:t>11 249,6</w:t>
            </w:r>
          </w:p>
        </w:tc>
        <w:tc>
          <w:tcPr>
            <w:tcW w:w="1303" w:type="dxa"/>
            <w:tcBorders>
              <w:top w:val="single" w:sz="4" w:space="0" w:color="auto"/>
              <w:left w:val="single" w:sz="4" w:space="0" w:color="auto"/>
              <w:bottom w:val="single" w:sz="4" w:space="0" w:color="auto"/>
              <w:right w:val="single" w:sz="4" w:space="0" w:color="auto"/>
            </w:tcBorders>
            <w:hideMark/>
          </w:tcPr>
          <w:p w14:paraId="16D62A91" w14:textId="77777777" w:rsidR="00EC255B" w:rsidRDefault="00EC255B">
            <w:pPr>
              <w:pStyle w:val="ConsPlusNormal"/>
              <w:spacing w:line="256" w:lineRule="auto"/>
              <w:jc w:val="right"/>
            </w:pPr>
            <w:r>
              <w:t>11 249,6</w:t>
            </w:r>
          </w:p>
        </w:tc>
        <w:tc>
          <w:tcPr>
            <w:tcW w:w="1303" w:type="dxa"/>
            <w:tcBorders>
              <w:top w:val="single" w:sz="4" w:space="0" w:color="auto"/>
              <w:left w:val="single" w:sz="4" w:space="0" w:color="auto"/>
              <w:bottom w:val="single" w:sz="4" w:space="0" w:color="auto"/>
              <w:right w:val="single" w:sz="4" w:space="0" w:color="auto"/>
            </w:tcBorders>
            <w:hideMark/>
          </w:tcPr>
          <w:p w14:paraId="312BAE94" w14:textId="77777777" w:rsidR="00EC255B" w:rsidRDefault="00EC255B">
            <w:pPr>
              <w:pStyle w:val="ConsPlusNormal"/>
              <w:spacing w:line="256" w:lineRule="auto"/>
              <w:jc w:val="right"/>
            </w:pPr>
            <w:r>
              <w:t>11 249,6</w:t>
            </w:r>
          </w:p>
        </w:tc>
        <w:tc>
          <w:tcPr>
            <w:tcW w:w="1303" w:type="dxa"/>
            <w:tcBorders>
              <w:top w:val="single" w:sz="4" w:space="0" w:color="auto"/>
              <w:left w:val="single" w:sz="4" w:space="0" w:color="auto"/>
              <w:bottom w:val="single" w:sz="4" w:space="0" w:color="auto"/>
              <w:right w:val="single" w:sz="4" w:space="0" w:color="auto"/>
            </w:tcBorders>
            <w:hideMark/>
          </w:tcPr>
          <w:p w14:paraId="73D53C8E" w14:textId="77777777" w:rsidR="00EC255B" w:rsidRDefault="00EC255B">
            <w:pPr>
              <w:pStyle w:val="ConsPlusNormal"/>
              <w:spacing w:line="256" w:lineRule="auto"/>
              <w:jc w:val="right"/>
            </w:pPr>
            <w:r>
              <w:t>11 249,6</w:t>
            </w:r>
          </w:p>
        </w:tc>
      </w:tr>
      <w:tr w:rsidR="00EC255B" w14:paraId="0819228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C88901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E0D24C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9493014"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77C628C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8187A3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E159B4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DF2999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EFBAC98" w14:textId="77777777" w:rsidR="00EC255B" w:rsidRDefault="00EC255B">
            <w:pPr>
              <w:pStyle w:val="ConsPlusNormal"/>
              <w:spacing w:line="256" w:lineRule="auto"/>
              <w:jc w:val="right"/>
            </w:pPr>
            <w:r>
              <w:t>0</w:t>
            </w:r>
          </w:p>
        </w:tc>
      </w:tr>
      <w:tr w:rsidR="00EC255B" w14:paraId="2AA6D80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74E70A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745A2A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57E63B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CC37AE1" w14:textId="77777777" w:rsidR="00EC255B" w:rsidRDefault="00EC255B">
            <w:pPr>
              <w:pStyle w:val="ConsPlusNormal"/>
              <w:spacing w:line="256" w:lineRule="auto"/>
              <w:jc w:val="right"/>
            </w:pPr>
            <w:r>
              <w:t>44 998,4</w:t>
            </w:r>
          </w:p>
        </w:tc>
        <w:tc>
          <w:tcPr>
            <w:tcW w:w="1303" w:type="dxa"/>
            <w:tcBorders>
              <w:top w:val="single" w:sz="4" w:space="0" w:color="auto"/>
              <w:left w:val="single" w:sz="4" w:space="0" w:color="auto"/>
              <w:bottom w:val="single" w:sz="4" w:space="0" w:color="auto"/>
              <w:right w:val="single" w:sz="4" w:space="0" w:color="auto"/>
            </w:tcBorders>
            <w:hideMark/>
          </w:tcPr>
          <w:p w14:paraId="024DF411" w14:textId="77777777" w:rsidR="00EC255B" w:rsidRDefault="00EC255B">
            <w:pPr>
              <w:pStyle w:val="ConsPlusNormal"/>
              <w:spacing w:line="256" w:lineRule="auto"/>
              <w:jc w:val="right"/>
            </w:pPr>
            <w:r>
              <w:t>11 249,6</w:t>
            </w:r>
          </w:p>
        </w:tc>
        <w:tc>
          <w:tcPr>
            <w:tcW w:w="1303" w:type="dxa"/>
            <w:tcBorders>
              <w:top w:val="single" w:sz="4" w:space="0" w:color="auto"/>
              <w:left w:val="single" w:sz="4" w:space="0" w:color="auto"/>
              <w:bottom w:val="single" w:sz="4" w:space="0" w:color="auto"/>
              <w:right w:val="single" w:sz="4" w:space="0" w:color="auto"/>
            </w:tcBorders>
            <w:hideMark/>
          </w:tcPr>
          <w:p w14:paraId="0398D9FD" w14:textId="77777777" w:rsidR="00EC255B" w:rsidRDefault="00EC255B">
            <w:pPr>
              <w:pStyle w:val="ConsPlusNormal"/>
              <w:spacing w:line="256" w:lineRule="auto"/>
              <w:jc w:val="right"/>
            </w:pPr>
            <w:r>
              <w:t>11 249,6</w:t>
            </w:r>
          </w:p>
        </w:tc>
        <w:tc>
          <w:tcPr>
            <w:tcW w:w="1303" w:type="dxa"/>
            <w:tcBorders>
              <w:top w:val="single" w:sz="4" w:space="0" w:color="auto"/>
              <w:left w:val="single" w:sz="4" w:space="0" w:color="auto"/>
              <w:bottom w:val="single" w:sz="4" w:space="0" w:color="auto"/>
              <w:right w:val="single" w:sz="4" w:space="0" w:color="auto"/>
            </w:tcBorders>
            <w:hideMark/>
          </w:tcPr>
          <w:p w14:paraId="19EF8007" w14:textId="77777777" w:rsidR="00EC255B" w:rsidRDefault="00EC255B">
            <w:pPr>
              <w:pStyle w:val="ConsPlusNormal"/>
              <w:spacing w:line="256" w:lineRule="auto"/>
              <w:jc w:val="right"/>
            </w:pPr>
            <w:r>
              <w:t>11 249,6</w:t>
            </w:r>
          </w:p>
        </w:tc>
        <w:tc>
          <w:tcPr>
            <w:tcW w:w="1303" w:type="dxa"/>
            <w:tcBorders>
              <w:top w:val="single" w:sz="4" w:space="0" w:color="auto"/>
              <w:left w:val="single" w:sz="4" w:space="0" w:color="auto"/>
              <w:bottom w:val="single" w:sz="4" w:space="0" w:color="auto"/>
              <w:right w:val="single" w:sz="4" w:space="0" w:color="auto"/>
            </w:tcBorders>
            <w:hideMark/>
          </w:tcPr>
          <w:p w14:paraId="140F5119" w14:textId="77777777" w:rsidR="00EC255B" w:rsidRDefault="00EC255B">
            <w:pPr>
              <w:pStyle w:val="ConsPlusNormal"/>
              <w:spacing w:line="256" w:lineRule="auto"/>
              <w:jc w:val="right"/>
            </w:pPr>
            <w:r>
              <w:t>11 249,6</w:t>
            </w:r>
          </w:p>
        </w:tc>
      </w:tr>
      <w:tr w:rsidR="00EC255B" w14:paraId="241FB70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DBA5F9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1F3152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57ED50D"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1DC03EC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35E15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511A5A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10D17F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E5C4069" w14:textId="77777777" w:rsidR="00EC255B" w:rsidRDefault="00EC255B">
            <w:pPr>
              <w:pStyle w:val="ConsPlusNormal"/>
              <w:spacing w:line="256" w:lineRule="auto"/>
              <w:jc w:val="right"/>
            </w:pPr>
            <w:r>
              <w:t>0</w:t>
            </w:r>
          </w:p>
        </w:tc>
      </w:tr>
      <w:tr w:rsidR="00EC255B" w14:paraId="47E0158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FBDCBA1"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5F39C6E3" w14:textId="77777777" w:rsidR="00EC255B" w:rsidRDefault="00EC255B">
            <w:pPr>
              <w:pStyle w:val="ConsPlusNormal"/>
              <w:spacing w:line="256" w:lineRule="auto"/>
              <w:jc w:val="center"/>
            </w:pPr>
            <w:r>
              <w:t>ОМС МО</w:t>
            </w:r>
          </w:p>
          <w:p w14:paraId="468FE5C8"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96EF20A"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0482EF1" w14:textId="77777777" w:rsidR="00EC255B" w:rsidRDefault="00EC255B">
            <w:pPr>
              <w:pStyle w:val="ConsPlusNormal"/>
              <w:spacing w:line="256" w:lineRule="auto"/>
              <w:jc w:val="right"/>
            </w:pPr>
            <w:r>
              <w:t>44 998,4</w:t>
            </w:r>
          </w:p>
        </w:tc>
        <w:tc>
          <w:tcPr>
            <w:tcW w:w="1303" w:type="dxa"/>
            <w:tcBorders>
              <w:top w:val="single" w:sz="4" w:space="0" w:color="auto"/>
              <w:left w:val="single" w:sz="4" w:space="0" w:color="auto"/>
              <w:bottom w:val="single" w:sz="4" w:space="0" w:color="auto"/>
              <w:right w:val="single" w:sz="4" w:space="0" w:color="auto"/>
            </w:tcBorders>
            <w:hideMark/>
          </w:tcPr>
          <w:p w14:paraId="7C3DAE10" w14:textId="77777777" w:rsidR="00EC255B" w:rsidRDefault="00EC255B">
            <w:pPr>
              <w:pStyle w:val="ConsPlusNormal"/>
              <w:spacing w:line="256" w:lineRule="auto"/>
              <w:jc w:val="right"/>
            </w:pPr>
            <w:r>
              <w:t>11 249,6</w:t>
            </w:r>
          </w:p>
        </w:tc>
        <w:tc>
          <w:tcPr>
            <w:tcW w:w="1303" w:type="dxa"/>
            <w:tcBorders>
              <w:top w:val="single" w:sz="4" w:space="0" w:color="auto"/>
              <w:left w:val="single" w:sz="4" w:space="0" w:color="auto"/>
              <w:bottom w:val="single" w:sz="4" w:space="0" w:color="auto"/>
              <w:right w:val="single" w:sz="4" w:space="0" w:color="auto"/>
            </w:tcBorders>
            <w:hideMark/>
          </w:tcPr>
          <w:p w14:paraId="654B85D6" w14:textId="77777777" w:rsidR="00EC255B" w:rsidRDefault="00EC255B">
            <w:pPr>
              <w:pStyle w:val="ConsPlusNormal"/>
              <w:spacing w:line="256" w:lineRule="auto"/>
              <w:jc w:val="right"/>
            </w:pPr>
            <w:r>
              <w:t>11 249,6</w:t>
            </w:r>
          </w:p>
        </w:tc>
        <w:tc>
          <w:tcPr>
            <w:tcW w:w="1303" w:type="dxa"/>
            <w:tcBorders>
              <w:top w:val="single" w:sz="4" w:space="0" w:color="auto"/>
              <w:left w:val="single" w:sz="4" w:space="0" w:color="auto"/>
              <w:bottom w:val="single" w:sz="4" w:space="0" w:color="auto"/>
              <w:right w:val="single" w:sz="4" w:space="0" w:color="auto"/>
            </w:tcBorders>
            <w:hideMark/>
          </w:tcPr>
          <w:p w14:paraId="1D5A3D7C" w14:textId="77777777" w:rsidR="00EC255B" w:rsidRDefault="00EC255B">
            <w:pPr>
              <w:pStyle w:val="ConsPlusNormal"/>
              <w:spacing w:line="256" w:lineRule="auto"/>
              <w:jc w:val="right"/>
            </w:pPr>
            <w:r>
              <w:t>11 249,6</w:t>
            </w:r>
          </w:p>
        </w:tc>
        <w:tc>
          <w:tcPr>
            <w:tcW w:w="1303" w:type="dxa"/>
            <w:tcBorders>
              <w:top w:val="single" w:sz="4" w:space="0" w:color="auto"/>
              <w:left w:val="single" w:sz="4" w:space="0" w:color="auto"/>
              <w:bottom w:val="single" w:sz="4" w:space="0" w:color="auto"/>
              <w:right w:val="single" w:sz="4" w:space="0" w:color="auto"/>
            </w:tcBorders>
            <w:hideMark/>
          </w:tcPr>
          <w:p w14:paraId="29F57040" w14:textId="77777777" w:rsidR="00EC255B" w:rsidRDefault="00EC255B">
            <w:pPr>
              <w:pStyle w:val="ConsPlusNormal"/>
              <w:spacing w:line="256" w:lineRule="auto"/>
              <w:jc w:val="right"/>
            </w:pPr>
            <w:r>
              <w:t>11 249,6</w:t>
            </w:r>
          </w:p>
        </w:tc>
      </w:tr>
      <w:tr w:rsidR="00EC255B" w14:paraId="1F4CE3D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AA794F1"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A09CFC6"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57499E6"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540E485" w14:textId="77777777" w:rsidR="00EC255B" w:rsidRDefault="00EC255B">
            <w:pPr>
              <w:pStyle w:val="ConsPlusNormal"/>
              <w:spacing w:line="256" w:lineRule="auto"/>
              <w:jc w:val="right"/>
            </w:pPr>
            <w:r>
              <w:t>44 998,4</w:t>
            </w:r>
          </w:p>
        </w:tc>
        <w:tc>
          <w:tcPr>
            <w:tcW w:w="1303" w:type="dxa"/>
            <w:tcBorders>
              <w:top w:val="single" w:sz="4" w:space="0" w:color="auto"/>
              <w:left w:val="single" w:sz="4" w:space="0" w:color="auto"/>
              <w:bottom w:val="single" w:sz="4" w:space="0" w:color="auto"/>
              <w:right w:val="single" w:sz="4" w:space="0" w:color="auto"/>
            </w:tcBorders>
            <w:hideMark/>
          </w:tcPr>
          <w:p w14:paraId="358BA599" w14:textId="77777777" w:rsidR="00EC255B" w:rsidRDefault="00EC255B">
            <w:pPr>
              <w:pStyle w:val="ConsPlusNormal"/>
              <w:spacing w:line="256" w:lineRule="auto"/>
              <w:jc w:val="right"/>
            </w:pPr>
            <w:r>
              <w:t>11 249,6</w:t>
            </w:r>
          </w:p>
        </w:tc>
        <w:tc>
          <w:tcPr>
            <w:tcW w:w="1303" w:type="dxa"/>
            <w:tcBorders>
              <w:top w:val="single" w:sz="4" w:space="0" w:color="auto"/>
              <w:left w:val="single" w:sz="4" w:space="0" w:color="auto"/>
              <w:bottom w:val="single" w:sz="4" w:space="0" w:color="auto"/>
              <w:right w:val="single" w:sz="4" w:space="0" w:color="auto"/>
            </w:tcBorders>
            <w:hideMark/>
          </w:tcPr>
          <w:p w14:paraId="495CABE8" w14:textId="77777777" w:rsidR="00EC255B" w:rsidRDefault="00EC255B">
            <w:pPr>
              <w:pStyle w:val="ConsPlusNormal"/>
              <w:spacing w:line="256" w:lineRule="auto"/>
              <w:jc w:val="right"/>
            </w:pPr>
            <w:r>
              <w:t>11 249,6</w:t>
            </w:r>
          </w:p>
        </w:tc>
        <w:tc>
          <w:tcPr>
            <w:tcW w:w="1303" w:type="dxa"/>
            <w:tcBorders>
              <w:top w:val="single" w:sz="4" w:space="0" w:color="auto"/>
              <w:left w:val="single" w:sz="4" w:space="0" w:color="auto"/>
              <w:bottom w:val="single" w:sz="4" w:space="0" w:color="auto"/>
              <w:right w:val="single" w:sz="4" w:space="0" w:color="auto"/>
            </w:tcBorders>
            <w:hideMark/>
          </w:tcPr>
          <w:p w14:paraId="033BCE82" w14:textId="77777777" w:rsidR="00EC255B" w:rsidRDefault="00EC255B">
            <w:pPr>
              <w:pStyle w:val="ConsPlusNormal"/>
              <w:spacing w:line="256" w:lineRule="auto"/>
              <w:jc w:val="right"/>
            </w:pPr>
            <w:r>
              <w:t>11 249,6</w:t>
            </w:r>
          </w:p>
        </w:tc>
        <w:tc>
          <w:tcPr>
            <w:tcW w:w="1303" w:type="dxa"/>
            <w:tcBorders>
              <w:top w:val="single" w:sz="4" w:space="0" w:color="auto"/>
              <w:left w:val="single" w:sz="4" w:space="0" w:color="auto"/>
              <w:bottom w:val="single" w:sz="4" w:space="0" w:color="auto"/>
              <w:right w:val="single" w:sz="4" w:space="0" w:color="auto"/>
            </w:tcBorders>
            <w:hideMark/>
          </w:tcPr>
          <w:p w14:paraId="286E01EF" w14:textId="77777777" w:rsidR="00EC255B" w:rsidRDefault="00EC255B">
            <w:pPr>
              <w:pStyle w:val="ConsPlusNormal"/>
              <w:spacing w:line="256" w:lineRule="auto"/>
              <w:jc w:val="right"/>
            </w:pPr>
            <w:r>
              <w:t>11 249,6</w:t>
            </w:r>
          </w:p>
        </w:tc>
      </w:tr>
      <w:tr w:rsidR="00EC255B" w14:paraId="366935D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3CDEB4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C6D3E8"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FBC6D6E"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7ABF026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CCD1E5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411A42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3D26C7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A98E3D5" w14:textId="77777777" w:rsidR="00EC255B" w:rsidRDefault="00EC255B">
            <w:pPr>
              <w:pStyle w:val="ConsPlusNormal"/>
              <w:spacing w:line="256" w:lineRule="auto"/>
              <w:jc w:val="right"/>
            </w:pPr>
            <w:r>
              <w:t>0</w:t>
            </w:r>
          </w:p>
        </w:tc>
      </w:tr>
      <w:tr w:rsidR="00EC255B" w14:paraId="572F580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D43AD01"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28510423" w14:textId="77777777" w:rsidR="00EC255B" w:rsidRDefault="00EC255B">
            <w:pPr>
              <w:pStyle w:val="ConsPlusNormal"/>
              <w:spacing w:line="256" w:lineRule="auto"/>
              <w:jc w:val="center"/>
            </w:pPr>
            <w:r>
              <w:t>Минстрой,</w:t>
            </w:r>
          </w:p>
          <w:p w14:paraId="47188775" w14:textId="77777777" w:rsidR="00EC255B" w:rsidRDefault="00EC255B">
            <w:pPr>
              <w:pStyle w:val="ConsPlusNormal"/>
              <w:spacing w:line="256" w:lineRule="auto"/>
              <w:jc w:val="center"/>
            </w:pPr>
            <w:r>
              <w:t>из них:</w:t>
            </w:r>
          </w:p>
        </w:tc>
        <w:tc>
          <w:tcPr>
            <w:tcW w:w="1417" w:type="dxa"/>
            <w:tcBorders>
              <w:top w:val="single" w:sz="4" w:space="0" w:color="auto"/>
              <w:left w:val="single" w:sz="4" w:space="0" w:color="auto"/>
              <w:bottom w:val="single" w:sz="4" w:space="0" w:color="auto"/>
              <w:right w:val="single" w:sz="4" w:space="0" w:color="auto"/>
            </w:tcBorders>
            <w:hideMark/>
          </w:tcPr>
          <w:p w14:paraId="13117E0E"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11D9DC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83B9C9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1F2FB8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1A896D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BAF17C3" w14:textId="77777777" w:rsidR="00EC255B" w:rsidRDefault="00EC255B">
            <w:pPr>
              <w:pStyle w:val="ConsPlusNormal"/>
              <w:spacing w:line="256" w:lineRule="auto"/>
              <w:jc w:val="right"/>
            </w:pPr>
            <w:r>
              <w:t>0</w:t>
            </w:r>
          </w:p>
        </w:tc>
      </w:tr>
      <w:tr w:rsidR="00EC255B" w14:paraId="32800BF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E50C342"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B5F9618"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D0DC566"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45ABA1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7A2BF4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990F15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8877BA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0A0C3B1" w14:textId="77777777" w:rsidR="00EC255B" w:rsidRDefault="00EC255B">
            <w:pPr>
              <w:pStyle w:val="ConsPlusNormal"/>
              <w:spacing w:line="256" w:lineRule="auto"/>
              <w:jc w:val="right"/>
            </w:pPr>
            <w:r>
              <w:t>0</w:t>
            </w:r>
          </w:p>
        </w:tc>
      </w:tr>
      <w:tr w:rsidR="00EC255B" w14:paraId="044DEF5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5587C3D"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A3369E"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67336C6"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7D09089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E9A9D2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C8CED5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578FCB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D83CCA0" w14:textId="77777777" w:rsidR="00EC255B" w:rsidRDefault="00EC255B">
            <w:pPr>
              <w:pStyle w:val="ConsPlusNormal"/>
              <w:spacing w:line="256" w:lineRule="auto"/>
              <w:jc w:val="right"/>
            </w:pPr>
            <w:r>
              <w:t>0</w:t>
            </w:r>
          </w:p>
        </w:tc>
      </w:tr>
      <w:tr w:rsidR="00EC255B" w14:paraId="3E3E64F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CE4A970"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B4501AF" w14:textId="77777777" w:rsidR="00EC255B" w:rsidRDefault="00EC255B">
            <w:pPr>
              <w:pStyle w:val="ConsPlusNormal"/>
              <w:spacing w:line="256" w:lineRule="auto"/>
              <w:jc w:val="center"/>
            </w:pPr>
            <w:r>
              <w:t>Дирекция</w:t>
            </w:r>
          </w:p>
        </w:tc>
        <w:tc>
          <w:tcPr>
            <w:tcW w:w="1417" w:type="dxa"/>
            <w:tcBorders>
              <w:top w:val="single" w:sz="4" w:space="0" w:color="auto"/>
              <w:left w:val="single" w:sz="4" w:space="0" w:color="auto"/>
              <w:bottom w:val="single" w:sz="4" w:space="0" w:color="auto"/>
              <w:right w:val="single" w:sz="4" w:space="0" w:color="auto"/>
            </w:tcBorders>
            <w:hideMark/>
          </w:tcPr>
          <w:p w14:paraId="115E61C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CDADD6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36C696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115264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6A6E0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50BBC29" w14:textId="77777777" w:rsidR="00EC255B" w:rsidRDefault="00EC255B">
            <w:pPr>
              <w:pStyle w:val="ConsPlusNormal"/>
              <w:spacing w:line="256" w:lineRule="auto"/>
              <w:jc w:val="right"/>
            </w:pPr>
            <w:r>
              <w:t>0</w:t>
            </w:r>
          </w:p>
        </w:tc>
      </w:tr>
      <w:tr w:rsidR="00EC255B" w14:paraId="2C03C31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AB3F2B4"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6472CC37" w14:textId="77777777" w:rsidR="00EC255B" w:rsidRDefault="00EC255B">
            <w:pPr>
              <w:pStyle w:val="ConsPlusNormal"/>
              <w:spacing w:line="256" w:lineRule="auto"/>
              <w:jc w:val="center"/>
            </w:pPr>
            <w:r>
              <w:t>ОМС МО</w:t>
            </w:r>
          </w:p>
          <w:p w14:paraId="23113851"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66AA4933"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DC7183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9F81AD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E2B954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90AD4C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F92C106" w14:textId="77777777" w:rsidR="00EC255B" w:rsidRDefault="00EC255B">
            <w:pPr>
              <w:pStyle w:val="ConsPlusNormal"/>
              <w:spacing w:line="256" w:lineRule="auto"/>
              <w:jc w:val="right"/>
            </w:pPr>
            <w:r>
              <w:t>0</w:t>
            </w:r>
          </w:p>
        </w:tc>
      </w:tr>
      <w:tr w:rsidR="00EC255B" w14:paraId="6020DBA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760473D"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399A8A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8E70E8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325AD1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76ED10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154F84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3C6226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3236685" w14:textId="77777777" w:rsidR="00EC255B" w:rsidRDefault="00EC255B">
            <w:pPr>
              <w:pStyle w:val="ConsPlusNormal"/>
              <w:spacing w:line="256" w:lineRule="auto"/>
              <w:jc w:val="right"/>
            </w:pPr>
            <w:r>
              <w:t>0</w:t>
            </w:r>
          </w:p>
        </w:tc>
      </w:tr>
      <w:tr w:rsidR="00EC255B" w14:paraId="10B6D4C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79664C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FA46C4D"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1DB892F"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4E2AA74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560AC3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8BB3D6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230661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5C8BAE5" w14:textId="77777777" w:rsidR="00EC255B" w:rsidRDefault="00EC255B">
            <w:pPr>
              <w:pStyle w:val="ConsPlusNormal"/>
              <w:spacing w:line="256" w:lineRule="auto"/>
              <w:jc w:val="right"/>
            </w:pPr>
            <w:r>
              <w:t>0</w:t>
            </w:r>
          </w:p>
        </w:tc>
      </w:tr>
      <w:tr w:rsidR="00EC255B" w14:paraId="2C5AA22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10DE495"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1D06FF7F" w14:textId="77777777" w:rsidR="00EC255B" w:rsidRDefault="00EC255B">
            <w:pPr>
              <w:pStyle w:val="ConsPlusNormal"/>
              <w:spacing w:line="256" w:lineRule="auto"/>
              <w:jc w:val="center"/>
            </w:pPr>
            <w:r>
              <w:t>Минобр,</w:t>
            </w:r>
          </w:p>
          <w:p w14:paraId="30847D09" w14:textId="77777777" w:rsidR="00EC255B" w:rsidRDefault="00EC255B">
            <w:pPr>
              <w:pStyle w:val="ConsPlusNormal"/>
              <w:spacing w:line="256" w:lineRule="auto"/>
              <w:jc w:val="center"/>
            </w:pPr>
            <w:r>
              <w:t>из них:</w:t>
            </w:r>
          </w:p>
        </w:tc>
        <w:tc>
          <w:tcPr>
            <w:tcW w:w="1417" w:type="dxa"/>
            <w:tcBorders>
              <w:top w:val="single" w:sz="4" w:space="0" w:color="auto"/>
              <w:left w:val="single" w:sz="4" w:space="0" w:color="auto"/>
              <w:bottom w:val="single" w:sz="4" w:space="0" w:color="auto"/>
              <w:right w:val="single" w:sz="4" w:space="0" w:color="auto"/>
            </w:tcBorders>
            <w:hideMark/>
          </w:tcPr>
          <w:p w14:paraId="65BD8A33"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336BAEC1" w14:textId="77777777" w:rsidR="00EC255B" w:rsidRDefault="00EC255B">
            <w:pPr>
              <w:pStyle w:val="ConsPlusNormal"/>
              <w:spacing w:line="256" w:lineRule="auto"/>
              <w:jc w:val="right"/>
            </w:pPr>
            <w:r>
              <w:t>2 228,6</w:t>
            </w:r>
          </w:p>
        </w:tc>
        <w:tc>
          <w:tcPr>
            <w:tcW w:w="1303" w:type="dxa"/>
            <w:tcBorders>
              <w:top w:val="single" w:sz="4" w:space="0" w:color="auto"/>
              <w:left w:val="single" w:sz="4" w:space="0" w:color="auto"/>
              <w:bottom w:val="single" w:sz="4" w:space="0" w:color="auto"/>
              <w:right w:val="single" w:sz="4" w:space="0" w:color="auto"/>
            </w:tcBorders>
            <w:hideMark/>
          </w:tcPr>
          <w:p w14:paraId="451BEEFD" w14:textId="77777777" w:rsidR="00EC255B" w:rsidRDefault="00EC255B">
            <w:pPr>
              <w:pStyle w:val="ConsPlusNormal"/>
              <w:spacing w:line="256" w:lineRule="auto"/>
              <w:jc w:val="right"/>
            </w:pPr>
            <w:r>
              <w:t>826,5</w:t>
            </w:r>
          </w:p>
        </w:tc>
        <w:tc>
          <w:tcPr>
            <w:tcW w:w="1303" w:type="dxa"/>
            <w:tcBorders>
              <w:top w:val="single" w:sz="4" w:space="0" w:color="auto"/>
              <w:left w:val="single" w:sz="4" w:space="0" w:color="auto"/>
              <w:bottom w:val="single" w:sz="4" w:space="0" w:color="auto"/>
              <w:right w:val="single" w:sz="4" w:space="0" w:color="auto"/>
            </w:tcBorders>
            <w:hideMark/>
          </w:tcPr>
          <w:p w14:paraId="5BAC47AF" w14:textId="77777777" w:rsidR="00EC255B" w:rsidRDefault="00EC255B">
            <w:pPr>
              <w:pStyle w:val="ConsPlusNormal"/>
              <w:spacing w:line="256" w:lineRule="auto"/>
              <w:jc w:val="right"/>
            </w:pPr>
            <w:r>
              <w:t>833,3</w:t>
            </w:r>
          </w:p>
        </w:tc>
        <w:tc>
          <w:tcPr>
            <w:tcW w:w="1303" w:type="dxa"/>
            <w:tcBorders>
              <w:top w:val="single" w:sz="4" w:space="0" w:color="auto"/>
              <w:left w:val="single" w:sz="4" w:space="0" w:color="auto"/>
              <w:bottom w:val="single" w:sz="4" w:space="0" w:color="auto"/>
              <w:right w:val="single" w:sz="4" w:space="0" w:color="auto"/>
            </w:tcBorders>
            <w:hideMark/>
          </w:tcPr>
          <w:p w14:paraId="7B46F45D" w14:textId="77777777" w:rsidR="00EC255B" w:rsidRDefault="00EC255B">
            <w:pPr>
              <w:pStyle w:val="ConsPlusNormal"/>
              <w:spacing w:line="256" w:lineRule="auto"/>
              <w:jc w:val="right"/>
            </w:pPr>
            <w:r>
              <w:t>568,8</w:t>
            </w:r>
          </w:p>
        </w:tc>
        <w:tc>
          <w:tcPr>
            <w:tcW w:w="1303" w:type="dxa"/>
            <w:tcBorders>
              <w:top w:val="single" w:sz="4" w:space="0" w:color="auto"/>
              <w:left w:val="single" w:sz="4" w:space="0" w:color="auto"/>
              <w:bottom w:val="single" w:sz="4" w:space="0" w:color="auto"/>
              <w:right w:val="single" w:sz="4" w:space="0" w:color="auto"/>
            </w:tcBorders>
            <w:hideMark/>
          </w:tcPr>
          <w:p w14:paraId="6C199449" w14:textId="77777777" w:rsidR="00EC255B" w:rsidRDefault="00EC255B">
            <w:pPr>
              <w:pStyle w:val="ConsPlusNormal"/>
              <w:spacing w:line="256" w:lineRule="auto"/>
              <w:jc w:val="right"/>
            </w:pPr>
            <w:r>
              <w:t>0</w:t>
            </w:r>
          </w:p>
        </w:tc>
      </w:tr>
      <w:tr w:rsidR="00EC255B" w14:paraId="0CD83AE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C0B0F0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F4C521D"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DF702D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833F56D" w14:textId="77777777" w:rsidR="00EC255B" w:rsidRDefault="00EC255B">
            <w:pPr>
              <w:pStyle w:val="ConsPlusNormal"/>
              <w:spacing w:line="256" w:lineRule="auto"/>
              <w:jc w:val="right"/>
            </w:pPr>
            <w:r>
              <w:t>2 228,6</w:t>
            </w:r>
          </w:p>
        </w:tc>
        <w:tc>
          <w:tcPr>
            <w:tcW w:w="1303" w:type="dxa"/>
            <w:tcBorders>
              <w:top w:val="single" w:sz="4" w:space="0" w:color="auto"/>
              <w:left w:val="single" w:sz="4" w:space="0" w:color="auto"/>
              <w:bottom w:val="single" w:sz="4" w:space="0" w:color="auto"/>
              <w:right w:val="single" w:sz="4" w:space="0" w:color="auto"/>
            </w:tcBorders>
            <w:hideMark/>
          </w:tcPr>
          <w:p w14:paraId="3C5B26D9" w14:textId="77777777" w:rsidR="00EC255B" w:rsidRDefault="00EC255B">
            <w:pPr>
              <w:pStyle w:val="ConsPlusNormal"/>
              <w:spacing w:line="256" w:lineRule="auto"/>
              <w:jc w:val="right"/>
            </w:pPr>
            <w:r>
              <w:t>826,5</w:t>
            </w:r>
          </w:p>
        </w:tc>
        <w:tc>
          <w:tcPr>
            <w:tcW w:w="1303" w:type="dxa"/>
            <w:tcBorders>
              <w:top w:val="single" w:sz="4" w:space="0" w:color="auto"/>
              <w:left w:val="single" w:sz="4" w:space="0" w:color="auto"/>
              <w:bottom w:val="single" w:sz="4" w:space="0" w:color="auto"/>
              <w:right w:val="single" w:sz="4" w:space="0" w:color="auto"/>
            </w:tcBorders>
            <w:hideMark/>
          </w:tcPr>
          <w:p w14:paraId="0FEE1AEB" w14:textId="77777777" w:rsidR="00EC255B" w:rsidRDefault="00EC255B">
            <w:pPr>
              <w:pStyle w:val="ConsPlusNormal"/>
              <w:spacing w:line="256" w:lineRule="auto"/>
              <w:jc w:val="right"/>
            </w:pPr>
            <w:r>
              <w:t>833,3</w:t>
            </w:r>
          </w:p>
        </w:tc>
        <w:tc>
          <w:tcPr>
            <w:tcW w:w="1303" w:type="dxa"/>
            <w:tcBorders>
              <w:top w:val="single" w:sz="4" w:space="0" w:color="auto"/>
              <w:left w:val="single" w:sz="4" w:space="0" w:color="auto"/>
              <w:bottom w:val="single" w:sz="4" w:space="0" w:color="auto"/>
              <w:right w:val="single" w:sz="4" w:space="0" w:color="auto"/>
            </w:tcBorders>
            <w:hideMark/>
          </w:tcPr>
          <w:p w14:paraId="3C8B52CF" w14:textId="77777777" w:rsidR="00EC255B" w:rsidRDefault="00EC255B">
            <w:pPr>
              <w:pStyle w:val="ConsPlusNormal"/>
              <w:spacing w:line="256" w:lineRule="auto"/>
              <w:jc w:val="right"/>
            </w:pPr>
            <w:r>
              <w:t>568,8</w:t>
            </w:r>
          </w:p>
        </w:tc>
        <w:tc>
          <w:tcPr>
            <w:tcW w:w="1303" w:type="dxa"/>
            <w:tcBorders>
              <w:top w:val="single" w:sz="4" w:space="0" w:color="auto"/>
              <w:left w:val="single" w:sz="4" w:space="0" w:color="auto"/>
              <w:bottom w:val="single" w:sz="4" w:space="0" w:color="auto"/>
              <w:right w:val="single" w:sz="4" w:space="0" w:color="auto"/>
            </w:tcBorders>
            <w:hideMark/>
          </w:tcPr>
          <w:p w14:paraId="47F493D5" w14:textId="77777777" w:rsidR="00EC255B" w:rsidRDefault="00EC255B">
            <w:pPr>
              <w:pStyle w:val="ConsPlusNormal"/>
              <w:spacing w:line="256" w:lineRule="auto"/>
              <w:jc w:val="right"/>
            </w:pPr>
            <w:r>
              <w:t>0</w:t>
            </w:r>
          </w:p>
        </w:tc>
      </w:tr>
      <w:tr w:rsidR="00EC255B" w14:paraId="4A9DB93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E5898A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7E5AF6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1874070"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0CBFD4B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6513E8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5D7F7F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9517AE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5E5C405" w14:textId="77777777" w:rsidR="00EC255B" w:rsidRDefault="00EC255B">
            <w:pPr>
              <w:pStyle w:val="ConsPlusNormal"/>
              <w:spacing w:line="256" w:lineRule="auto"/>
              <w:jc w:val="right"/>
            </w:pPr>
            <w:r>
              <w:t>0</w:t>
            </w:r>
          </w:p>
        </w:tc>
      </w:tr>
      <w:tr w:rsidR="00EC255B" w14:paraId="385DB7E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FD6BB03"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0BD121A2" w14:textId="77777777" w:rsidR="00EC255B" w:rsidRDefault="00EC255B">
            <w:pPr>
              <w:pStyle w:val="ConsPlusNormal"/>
              <w:spacing w:line="256" w:lineRule="auto"/>
              <w:jc w:val="center"/>
            </w:pPr>
            <w:r>
              <w:t>ОМС МО</w:t>
            </w:r>
          </w:p>
          <w:p w14:paraId="7103F886"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4062211E"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F9D603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381733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82E4FF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3BE6CA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B5C20A9" w14:textId="77777777" w:rsidR="00EC255B" w:rsidRDefault="00EC255B">
            <w:pPr>
              <w:pStyle w:val="ConsPlusNormal"/>
              <w:spacing w:line="256" w:lineRule="auto"/>
              <w:jc w:val="right"/>
            </w:pPr>
            <w:r>
              <w:t>0</w:t>
            </w:r>
          </w:p>
        </w:tc>
      </w:tr>
      <w:tr w:rsidR="00EC255B" w14:paraId="14A8877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E640D5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F601A25"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4D7D3FD"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6EC3C8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FDA893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DCEE71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584043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4A3A2C8" w14:textId="77777777" w:rsidR="00EC255B" w:rsidRDefault="00EC255B">
            <w:pPr>
              <w:pStyle w:val="ConsPlusNormal"/>
              <w:spacing w:line="256" w:lineRule="auto"/>
              <w:jc w:val="right"/>
            </w:pPr>
            <w:r>
              <w:t>0</w:t>
            </w:r>
          </w:p>
        </w:tc>
      </w:tr>
      <w:tr w:rsidR="00EC255B" w14:paraId="5942E9A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06255B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77E699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7A60DEA"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4870A33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4338E8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8F0182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DDA753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0CFA6E9" w14:textId="77777777" w:rsidR="00EC255B" w:rsidRDefault="00EC255B">
            <w:pPr>
              <w:pStyle w:val="ConsPlusNormal"/>
              <w:spacing w:line="256" w:lineRule="auto"/>
              <w:jc w:val="right"/>
            </w:pPr>
            <w:r>
              <w:t>0</w:t>
            </w:r>
          </w:p>
        </w:tc>
      </w:tr>
      <w:tr w:rsidR="00EC255B" w14:paraId="3FE35DA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70A5733"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62C02DD2" w14:textId="77777777" w:rsidR="00EC255B" w:rsidRDefault="00EC255B">
            <w:pPr>
              <w:pStyle w:val="ConsPlusNormal"/>
              <w:spacing w:line="256" w:lineRule="auto"/>
              <w:jc w:val="center"/>
            </w:pPr>
            <w:r>
              <w:t>Минкульт,</w:t>
            </w:r>
          </w:p>
          <w:p w14:paraId="01AAB985" w14:textId="77777777" w:rsidR="00EC255B" w:rsidRDefault="00EC255B">
            <w:pPr>
              <w:pStyle w:val="ConsPlusNormal"/>
              <w:spacing w:line="256" w:lineRule="auto"/>
              <w:jc w:val="center"/>
            </w:pPr>
            <w:r>
              <w:t>из них:</w:t>
            </w:r>
          </w:p>
        </w:tc>
        <w:tc>
          <w:tcPr>
            <w:tcW w:w="1417" w:type="dxa"/>
            <w:tcBorders>
              <w:top w:val="single" w:sz="4" w:space="0" w:color="auto"/>
              <w:left w:val="single" w:sz="4" w:space="0" w:color="auto"/>
              <w:bottom w:val="single" w:sz="4" w:space="0" w:color="auto"/>
              <w:right w:val="single" w:sz="4" w:space="0" w:color="auto"/>
            </w:tcBorders>
            <w:hideMark/>
          </w:tcPr>
          <w:p w14:paraId="0D9BC9D5"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C9AB1C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5A3992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0384AC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99C90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8C1DA5F" w14:textId="77777777" w:rsidR="00EC255B" w:rsidRDefault="00EC255B">
            <w:pPr>
              <w:pStyle w:val="ConsPlusNormal"/>
              <w:spacing w:line="256" w:lineRule="auto"/>
              <w:jc w:val="right"/>
            </w:pPr>
            <w:r>
              <w:t>0</w:t>
            </w:r>
          </w:p>
        </w:tc>
      </w:tr>
      <w:tr w:rsidR="00EC255B" w14:paraId="1C9FD57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08BD1B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F9265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74158D6"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0F9D32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B27191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5FBA7C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261791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06FD088" w14:textId="77777777" w:rsidR="00EC255B" w:rsidRDefault="00EC255B">
            <w:pPr>
              <w:pStyle w:val="ConsPlusNormal"/>
              <w:spacing w:line="256" w:lineRule="auto"/>
              <w:jc w:val="right"/>
            </w:pPr>
            <w:r>
              <w:t>0</w:t>
            </w:r>
          </w:p>
        </w:tc>
      </w:tr>
      <w:tr w:rsidR="00EC255B" w14:paraId="4E2F5255" w14:textId="77777777" w:rsidTr="00EC255B">
        <w:tc>
          <w:tcPr>
            <w:tcW w:w="2834" w:type="dxa"/>
            <w:vMerge w:val="restart"/>
            <w:tcBorders>
              <w:top w:val="single" w:sz="4" w:space="0" w:color="auto"/>
              <w:left w:val="single" w:sz="4" w:space="0" w:color="auto"/>
              <w:bottom w:val="single" w:sz="4" w:space="0" w:color="auto"/>
              <w:right w:val="single" w:sz="4" w:space="0" w:color="auto"/>
            </w:tcBorders>
          </w:tcPr>
          <w:p w14:paraId="3ACBEFF9" w14:textId="77777777" w:rsidR="00EC255B" w:rsidRDefault="00EC255B">
            <w:pPr>
              <w:pStyle w:val="ConsPlusNormal"/>
              <w:spacing w:line="256" w:lineRule="auto"/>
              <w:jc w:val="both"/>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CC1E578"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58D0767"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3E62005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0B2EDA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B55064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7DE920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09423D5" w14:textId="77777777" w:rsidR="00EC255B" w:rsidRDefault="00EC255B">
            <w:pPr>
              <w:pStyle w:val="ConsPlusNormal"/>
              <w:spacing w:line="256" w:lineRule="auto"/>
              <w:jc w:val="right"/>
            </w:pPr>
            <w:r>
              <w:t>0</w:t>
            </w:r>
          </w:p>
        </w:tc>
      </w:tr>
      <w:tr w:rsidR="00EC255B" w14:paraId="40AC627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8766A50"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41D93F6D" w14:textId="77777777" w:rsidR="00EC255B" w:rsidRDefault="00EC255B">
            <w:pPr>
              <w:pStyle w:val="ConsPlusNormal"/>
              <w:spacing w:line="256" w:lineRule="auto"/>
              <w:jc w:val="center"/>
            </w:pPr>
            <w:r>
              <w:t>ОМС МО</w:t>
            </w:r>
          </w:p>
          <w:p w14:paraId="4663138F"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61F2426B"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5EAEB2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04CCAD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D0E0AA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EBC324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4E21781" w14:textId="77777777" w:rsidR="00EC255B" w:rsidRDefault="00EC255B">
            <w:pPr>
              <w:pStyle w:val="ConsPlusNormal"/>
              <w:spacing w:line="256" w:lineRule="auto"/>
              <w:jc w:val="right"/>
            </w:pPr>
            <w:r>
              <w:t>0</w:t>
            </w:r>
          </w:p>
        </w:tc>
      </w:tr>
      <w:tr w:rsidR="00EC255B" w14:paraId="13F5E88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04953D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821D080"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44861D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7DF514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D3EADA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89969E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80117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C2AE090" w14:textId="77777777" w:rsidR="00EC255B" w:rsidRDefault="00EC255B">
            <w:pPr>
              <w:pStyle w:val="ConsPlusNormal"/>
              <w:spacing w:line="256" w:lineRule="auto"/>
              <w:jc w:val="right"/>
            </w:pPr>
            <w:r>
              <w:t>0</w:t>
            </w:r>
          </w:p>
        </w:tc>
      </w:tr>
      <w:tr w:rsidR="00EC255B" w14:paraId="5FA0ECF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BE65264"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DF3ADE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8626BA0"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72C7BFA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40F498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985536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ADD84A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F364278" w14:textId="77777777" w:rsidR="00EC255B" w:rsidRDefault="00EC255B">
            <w:pPr>
              <w:pStyle w:val="ConsPlusNormal"/>
              <w:spacing w:line="256" w:lineRule="auto"/>
              <w:jc w:val="right"/>
            </w:pPr>
            <w:r>
              <w:t>0</w:t>
            </w:r>
          </w:p>
        </w:tc>
      </w:tr>
      <w:tr w:rsidR="00EC255B" w14:paraId="57781EF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BAF341E"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B6F36D1" w14:textId="77777777" w:rsidR="00EC255B" w:rsidRDefault="00EC255B">
            <w:pPr>
              <w:pStyle w:val="ConsPlusNormal"/>
              <w:spacing w:line="256" w:lineRule="auto"/>
              <w:jc w:val="center"/>
            </w:pPr>
            <w:r>
              <w:t>Минприроды</w:t>
            </w:r>
          </w:p>
        </w:tc>
        <w:tc>
          <w:tcPr>
            <w:tcW w:w="1417" w:type="dxa"/>
            <w:tcBorders>
              <w:top w:val="single" w:sz="4" w:space="0" w:color="auto"/>
              <w:left w:val="single" w:sz="4" w:space="0" w:color="auto"/>
              <w:bottom w:val="single" w:sz="4" w:space="0" w:color="auto"/>
              <w:right w:val="single" w:sz="4" w:space="0" w:color="auto"/>
            </w:tcBorders>
            <w:hideMark/>
          </w:tcPr>
          <w:p w14:paraId="0496DA8D"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A4B18E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E07534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A1279D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1D9565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9D33A81" w14:textId="77777777" w:rsidR="00EC255B" w:rsidRDefault="00EC255B">
            <w:pPr>
              <w:pStyle w:val="ConsPlusNormal"/>
              <w:spacing w:line="256" w:lineRule="auto"/>
              <w:jc w:val="right"/>
            </w:pPr>
            <w:r>
              <w:t>0</w:t>
            </w:r>
          </w:p>
        </w:tc>
      </w:tr>
      <w:tr w:rsidR="00EC255B" w14:paraId="2B40360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6498543"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D8A1B67" w14:textId="77777777" w:rsidR="00EC255B" w:rsidRDefault="00EC255B">
            <w:pPr>
              <w:pStyle w:val="ConsPlusNormal"/>
              <w:spacing w:line="256" w:lineRule="auto"/>
              <w:jc w:val="center"/>
            </w:pPr>
            <w:r>
              <w:t>Минздрав</w:t>
            </w:r>
          </w:p>
        </w:tc>
        <w:tc>
          <w:tcPr>
            <w:tcW w:w="1417" w:type="dxa"/>
            <w:tcBorders>
              <w:top w:val="single" w:sz="4" w:space="0" w:color="auto"/>
              <w:left w:val="single" w:sz="4" w:space="0" w:color="auto"/>
              <w:bottom w:val="single" w:sz="4" w:space="0" w:color="auto"/>
              <w:right w:val="single" w:sz="4" w:space="0" w:color="auto"/>
            </w:tcBorders>
            <w:hideMark/>
          </w:tcPr>
          <w:p w14:paraId="764A23D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54EF99B" w14:textId="77777777" w:rsidR="00EC255B" w:rsidRDefault="00EC255B">
            <w:pPr>
              <w:pStyle w:val="ConsPlusNormal"/>
              <w:spacing w:line="256" w:lineRule="auto"/>
              <w:jc w:val="right"/>
            </w:pPr>
            <w:r>
              <w:t>13 663,9</w:t>
            </w:r>
          </w:p>
        </w:tc>
        <w:tc>
          <w:tcPr>
            <w:tcW w:w="1303" w:type="dxa"/>
            <w:tcBorders>
              <w:top w:val="single" w:sz="4" w:space="0" w:color="auto"/>
              <w:left w:val="single" w:sz="4" w:space="0" w:color="auto"/>
              <w:bottom w:val="single" w:sz="4" w:space="0" w:color="auto"/>
              <w:right w:val="single" w:sz="4" w:space="0" w:color="auto"/>
            </w:tcBorders>
            <w:hideMark/>
          </w:tcPr>
          <w:p w14:paraId="11CA6FD3" w14:textId="77777777" w:rsidR="00EC255B" w:rsidRDefault="00EC255B">
            <w:pPr>
              <w:pStyle w:val="ConsPlusNormal"/>
              <w:spacing w:line="256" w:lineRule="auto"/>
              <w:jc w:val="right"/>
            </w:pPr>
            <w:r>
              <w:t>6 698,0</w:t>
            </w:r>
          </w:p>
        </w:tc>
        <w:tc>
          <w:tcPr>
            <w:tcW w:w="1303" w:type="dxa"/>
            <w:tcBorders>
              <w:top w:val="single" w:sz="4" w:space="0" w:color="auto"/>
              <w:left w:val="single" w:sz="4" w:space="0" w:color="auto"/>
              <w:bottom w:val="single" w:sz="4" w:space="0" w:color="auto"/>
              <w:right w:val="single" w:sz="4" w:space="0" w:color="auto"/>
            </w:tcBorders>
            <w:hideMark/>
          </w:tcPr>
          <w:p w14:paraId="1E30B431" w14:textId="77777777" w:rsidR="00EC255B" w:rsidRDefault="00EC255B">
            <w:pPr>
              <w:pStyle w:val="ConsPlusNormal"/>
              <w:spacing w:line="256" w:lineRule="auto"/>
              <w:jc w:val="right"/>
            </w:pPr>
            <w:r>
              <w:t>6 965,9</w:t>
            </w:r>
          </w:p>
        </w:tc>
        <w:tc>
          <w:tcPr>
            <w:tcW w:w="1303" w:type="dxa"/>
            <w:tcBorders>
              <w:top w:val="single" w:sz="4" w:space="0" w:color="auto"/>
              <w:left w:val="single" w:sz="4" w:space="0" w:color="auto"/>
              <w:bottom w:val="single" w:sz="4" w:space="0" w:color="auto"/>
              <w:right w:val="single" w:sz="4" w:space="0" w:color="auto"/>
            </w:tcBorders>
            <w:hideMark/>
          </w:tcPr>
          <w:p w14:paraId="4D7D7AA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1D7B4CE" w14:textId="77777777" w:rsidR="00EC255B" w:rsidRDefault="00EC255B">
            <w:pPr>
              <w:pStyle w:val="ConsPlusNormal"/>
              <w:spacing w:line="256" w:lineRule="auto"/>
              <w:jc w:val="right"/>
            </w:pPr>
            <w:r>
              <w:t>0</w:t>
            </w:r>
          </w:p>
        </w:tc>
      </w:tr>
      <w:tr w:rsidR="00EC255B" w14:paraId="76E8F58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9647ECE"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7F6198BF" w14:textId="77777777" w:rsidR="00EC255B" w:rsidRDefault="00EC255B">
            <w:pPr>
              <w:pStyle w:val="ConsPlusNormal"/>
              <w:spacing w:line="256" w:lineRule="auto"/>
              <w:jc w:val="center"/>
            </w:pPr>
            <w:r>
              <w:t>Минтруд</w:t>
            </w:r>
          </w:p>
        </w:tc>
        <w:tc>
          <w:tcPr>
            <w:tcW w:w="1417" w:type="dxa"/>
            <w:tcBorders>
              <w:top w:val="single" w:sz="4" w:space="0" w:color="auto"/>
              <w:left w:val="single" w:sz="4" w:space="0" w:color="auto"/>
              <w:bottom w:val="single" w:sz="4" w:space="0" w:color="auto"/>
              <w:right w:val="single" w:sz="4" w:space="0" w:color="auto"/>
            </w:tcBorders>
            <w:hideMark/>
          </w:tcPr>
          <w:p w14:paraId="5E2DD783"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1FB1ADCF" w14:textId="77777777" w:rsidR="00EC255B" w:rsidRDefault="00EC255B">
            <w:pPr>
              <w:pStyle w:val="ConsPlusNormal"/>
              <w:spacing w:line="256" w:lineRule="auto"/>
              <w:jc w:val="right"/>
            </w:pPr>
            <w:r>
              <w:t>11 984,8</w:t>
            </w:r>
          </w:p>
        </w:tc>
        <w:tc>
          <w:tcPr>
            <w:tcW w:w="1303" w:type="dxa"/>
            <w:tcBorders>
              <w:top w:val="single" w:sz="4" w:space="0" w:color="auto"/>
              <w:left w:val="single" w:sz="4" w:space="0" w:color="auto"/>
              <w:bottom w:val="single" w:sz="4" w:space="0" w:color="auto"/>
              <w:right w:val="single" w:sz="4" w:space="0" w:color="auto"/>
            </w:tcBorders>
            <w:hideMark/>
          </w:tcPr>
          <w:p w14:paraId="7E65A348" w14:textId="77777777" w:rsidR="00EC255B" w:rsidRDefault="00EC255B">
            <w:pPr>
              <w:pStyle w:val="ConsPlusNormal"/>
              <w:spacing w:line="256" w:lineRule="auto"/>
              <w:jc w:val="right"/>
            </w:pPr>
            <w:r>
              <w:t>5 769,6</w:t>
            </w:r>
          </w:p>
        </w:tc>
        <w:tc>
          <w:tcPr>
            <w:tcW w:w="1303" w:type="dxa"/>
            <w:tcBorders>
              <w:top w:val="single" w:sz="4" w:space="0" w:color="auto"/>
              <w:left w:val="single" w:sz="4" w:space="0" w:color="auto"/>
              <w:bottom w:val="single" w:sz="4" w:space="0" w:color="auto"/>
              <w:right w:val="single" w:sz="4" w:space="0" w:color="auto"/>
            </w:tcBorders>
            <w:hideMark/>
          </w:tcPr>
          <w:p w14:paraId="1C35ED21" w14:textId="77777777" w:rsidR="00EC255B" w:rsidRDefault="00EC255B">
            <w:pPr>
              <w:pStyle w:val="ConsPlusNormal"/>
              <w:spacing w:line="256" w:lineRule="auto"/>
              <w:jc w:val="right"/>
            </w:pPr>
            <w:r>
              <w:t>5 736,9</w:t>
            </w:r>
          </w:p>
        </w:tc>
        <w:tc>
          <w:tcPr>
            <w:tcW w:w="1303" w:type="dxa"/>
            <w:tcBorders>
              <w:top w:val="single" w:sz="4" w:space="0" w:color="auto"/>
              <w:left w:val="single" w:sz="4" w:space="0" w:color="auto"/>
              <w:bottom w:val="single" w:sz="4" w:space="0" w:color="auto"/>
              <w:right w:val="single" w:sz="4" w:space="0" w:color="auto"/>
            </w:tcBorders>
            <w:hideMark/>
          </w:tcPr>
          <w:p w14:paraId="5BD6DB16" w14:textId="77777777" w:rsidR="00EC255B" w:rsidRDefault="00EC255B">
            <w:pPr>
              <w:pStyle w:val="ConsPlusNormal"/>
              <w:spacing w:line="256" w:lineRule="auto"/>
              <w:jc w:val="right"/>
            </w:pPr>
            <w:r>
              <w:t>269,9</w:t>
            </w:r>
          </w:p>
        </w:tc>
        <w:tc>
          <w:tcPr>
            <w:tcW w:w="1303" w:type="dxa"/>
            <w:tcBorders>
              <w:top w:val="single" w:sz="4" w:space="0" w:color="auto"/>
              <w:left w:val="single" w:sz="4" w:space="0" w:color="auto"/>
              <w:bottom w:val="single" w:sz="4" w:space="0" w:color="auto"/>
              <w:right w:val="single" w:sz="4" w:space="0" w:color="auto"/>
            </w:tcBorders>
            <w:hideMark/>
          </w:tcPr>
          <w:p w14:paraId="5C9FBB80" w14:textId="77777777" w:rsidR="00EC255B" w:rsidRDefault="00EC255B">
            <w:pPr>
              <w:pStyle w:val="ConsPlusNormal"/>
              <w:spacing w:line="256" w:lineRule="auto"/>
              <w:jc w:val="right"/>
            </w:pPr>
            <w:r>
              <w:t>208,4</w:t>
            </w:r>
          </w:p>
        </w:tc>
      </w:tr>
      <w:tr w:rsidR="00EC255B" w14:paraId="39825A7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2209961"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A90DF6"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B89432D"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6BE2E0A6" w14:textId="77777777" w:rsidR="00EC255B" w:rsidRDefault="00EC255B">
            <w:pPr>
              <w:pStyle w:val="ConsPlusNormal"/>
              <w:spacing w:line="256" w:lineRule="auto"/>
              <w:jc w:val="right"/>
            </w:pPr>
            <w:r>
              <w:t>10 992,2</w:t>
            </w:r>
          </w:p>
        </w:tc>
        <w:tc>
          <w:tcPr>
            <w:tcW w:w="1303" w:type="dxa"/>
            <w:tcBorders>
              <w:top w:val="single" w:sz="4" w:space="0" w:color="auto"/>
              <w:left w:val="single" w:sz="4" w:space="0" w:color="auto"/>
              <w:bottom w:val="single" w:sz="4" w:space="0" w:color="auto"/>
              <w:right w:val="single" w:sz="4" w:space="0" w:color="auto"/>
            </w:tcBorders>
            <w:hideMark/>
          </w:tcPr>
          <w:p w14:paraId="79D12F32" w14:textId="77777777" w:rsidR="00EC255B" w:rsidRDefault="00EC255B">
            <w:pPr>
              <w:pStyle w:val="ConsPlusNormal"/>
              <w:spacing w:line="256" w:lineRule="auto"/>
              <w:jc w:val="right"/>
            </w:pPr>
            <w:r>
              <w:t>5 516,5</w:t>
            </w:r>
          </w:p>
        </w:tc>
        <w:tc>
          <w:tcPr>
            <w:tcW w:w="1303" w:type="dxa"/>
            <w:tcBorders>
              <w:top w:val="single" w:sz="4" w:space="0" w:color="auto"/>
              <w:left w:val="single" w:sz="4" w:space="0" w:color="auto"/>
              <w:bottom w:val="single" w:sz="4" w:space="0" w:color="auto"/>
              <w:right w:val="single" w:sz="4" w:space="0" w:color="auto"/>
            </w:tcBorders>
            <w:hideMark/>
          </w:tcPr>
          <w:p w14:paraId="690C8AC5" w14:textId="77777777" w:rsidR="00EC255B" w:rsidRDefault="00EC255B">
            <w:pPr>
              <w:pStyle w:val="ConsPlusNormal"/>
              <w:spacing w:line="256" w:lineRule="auto"/>
              <w:jc w:val="right"/>
            </w:pPr>
            <w:r>
              <w:t>5 475,7</w:t>
            </w:r>
          </w:p>
        </w:tc>
        <w:tc>
          <w:tcPr>
            <w:tcW w:w="1303" w:type="dxa"/>
            <w:tcBorders>
              <w:top w:val="single" w:sz="4" w:space="0" w:color="auto"/>
              <w:left w:val="single" w:sz="4" w:space="0" w:color="auto"/>
              <w:bottom w:val="single" w:sz="4" w:space="0" w:color="auto"/>
              <w:right w:val="single" w:sz="4" w:space="0" w:color="auto"/>
            </w:tcBorders>
            <w:hideMark/>
          </w:tcPr>
          <w:p w14:paraId="2134A04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F58F2B" w14:textId="77777777" w:rsidR="00EC255B" w:rsidRDefault="00EC255B">
            <w:pPr>
              <w:pStyle w:val="ConsPlusNormal"/>
              <w:spacing w:line="256" w:lineRule="auto"/>
              <w:jc w:val="right"/>
            </w:pPr>
            <w:r>
              <w:t>0</w:t>
            </w:r>
          </w:p>
        </w:tc>
      </w:tr>
      <w:tr w:rsidR="00EC255B" w14:paraId="4AA7066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8D6163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820488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98A39A0"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6D1BB3E" w14:textId="77777777" w:rsidR="00EC255B" w:rsidRDefault="00EC255B">
            <w:pPr>
              <w:pStyle w:val="ConsPlusNormal"/>
              <w:spacing w:line="256" w:lineRule="auto"/>
              <w:jc w:val="right"/>
            </w:pPr>
            <w:r>
              <w:t>992,6</w:t>
            </w:r>
          </w:p>
        </w:tc>
        <w:tc>
          <w:tcPr>
            <w:tcW w:w="1303" w:type="dxa"/>
            <w:tcBorders>
              <w:top w:val="single" w:sz="4" w:space="0" w:color="auto"/>
              <w:left w:val="single" w:sz="4" w:space="0" w:color="auto"/>
              <w:bottom w:val="single" w:sz="4" w:space="0" w:color="auto"/>
              <w:right w:val="single" w:sz="4" w:space="0" w:color="auto"/>
            </w:tcBorders>
            <w:hideMark/>
          </w:tcPr>
          <w:p w14:paraId="770906C5" w14:textId="77777777" w:rsidR="00EC255B" w:rsidRDefault="00EC255B">
            <w:pPr>
              <w:pStyle w:val="ConsPlusNormal"/>
              <w:spacing w:line="256" w:lineRule="auto"/>
              <w:jc w:val="right"/>
            </w:pPr>
            <w:r>
              <w:t>253,1</w:t>
            </w:r>
          </w:p>
        </w:tc>
        <w:tc>
          <w:tcPr>
            <w:tcW w:w="1303" w:type="dxa"/>
            <w:tcBorders>
              <w:top w:val="single" w:sz="4" w:space="0" w:color="auto"/>
              <w:left w:val="single" w:sz="4" w:space="0" w:color="auto"/>
              <w:bottom w:val="single" w:sz="4" w:space="0" w:color="auto"/>
              <w:right w:val="single" w:sz="4" w:space="0" w:color="auto"/>
            </w:tcBorders>
            <w:hideMark/>
          </w:tcPr>
          <w:p w14:paraId="3055BE2F" w14:textId="77777777" w:rsidR="00EC255B" w:rsidRDefault="00EC255B">
            <w:pPr>
              <w:pStyle w:val="ConsPlusNormal"/>
              <w:spacing w:line="256" w:lineRule="auto"/>
              <w:jc w:val="right"/>
            </w:pPr>
            <w:r>
              <w:t>261,2</w:t>
            </w:r>
          </w:p>
        </w:tc>
        <w:tc>
          <w:tcPr>
            <w:tcW w:w="1303" w:type="dxa"/>
            <w:tcBorders>
              <w:top w:val="single" w:sz="4" w:space="0" w:color="auto"/>
              <w:left w:val="single" w:sz="4" w:space="0" w:color="auto"/>
              <w:bottom w:val="single" w:sz="4" w:space="0" w:color="auto"/>
              <w:right w:val="single" w:sz="4" w:space="0" w:color="auto"/>
            </w:tcBorders>
            <w:hideMark/>
          </w:tcPr>
          <w:p w14:paraId="646DEC69" w14:textId="77777777" w:rsidR="00EC255B" w:rsidRDefault="00EC255B">
            <w:pPr>
              <w:pStyle w:val="ConsPlusNormal"/>
              <w:spacing w:line="256" w:lineRule="auto"/>
              <w:jc w:val="right"/>
            </w:pPr>
            <w:r>
              <w:t>269,9</w:t>
            </w:r>
          </w:p>
        </w:tc>
        <w:tc>
          <w:tcPr>
            <w:tcW w:w="1303" w:type="dxa"/>
            <w:tcBorders>
              <w:top w:val="single" w:sz="4" w:space="0" w:color="auto"/>
              <w:left w:val="single" w:sz="4" w:space="0" w:color="auto"/>
              <w:bottom w:val="single" w:sz="4" w:space="0" w:color="auto"/>
              <w:right w:val="single" w:sz="4" w:space="0" w:color="auto"/>
            </w:tcBorders>
            <w:hideMark/>
          </w:tcPr>
          <w:p w14:paraId="68136217" w14:textId="77777777" w:rsidR="00EC255B" w:rsidRDefault="00EC255B">
            <w:pPr>
              <w:pStyle w:val="ConsPlusNormal"/>
              <w:spacing w:line="256" w:lineRule="auto"/>
              <w:jc w:val="right"/>
            </w:pPr>
            <w:r>
              <w:t>208,4</w:t>
            </w:r>
          </w:p>
        </w:tc>
      </w:tr>
      <w:tr w:rsidR="00EC255B" w14:paraId="2121DF85"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04ADE63B" w14:textId="77777777" w:rsidR="00EC255B" w:rsidRDefault="00EC255B">
            <w:pPr>
              <w:pStyle w:val="ConsPlusNormal"/>
              <w:spacing w:line="256" w:lineRule="auto"/>
              <w:jc w:val="both"/>
            </w:pPr>
            <w:r>
              <w:t>5.1. Основное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E66111F" w14:textId="77777777" w:rsidR="00EC255B" w:rsidRDefault="00EC255B">
            <w:pPr>
              <w:pStyle w:val="ConsPlusNormal"/>
              <w:spacing w:line="256" w:lineRule="auto"/>
              <w:jc w:val="center"/>
            </w:pPr>
            <w:r>
              <w:t>Всего по основному мероприятию:</w:t>
            </w:r>
          </w:p>
        </w:tc>
        <w:tc>
          <w:tcPr>
            <w:tcW w:w="1417" w:type="dxa"/>
            <w:tcBorders>
              <w:top w:val="single" w:sz="4" w:space="0" w:color="auto"/>
              <w:left w:val="single" w:sz="4" w:space="0" w:color="auto"/>
              <w:bottom w:val="single" w:sz="4" w:space="0" w:color="auto"/>
              <w:right w:val="single" w:sz="4" w:space="0" w:color="auto"/>
            </w:tcBorders>
            <w:hideMark/>
          </w:tcPr>
          <w:p w14:paraId="4CAB81C4"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6A9E1C2F" w14:textId="77777777" w:rsidR="00EC255B" w:rsidRDefault="00EC255B">
            <w:pPr>
              <w:pStyle w:val="ConsPlusNormal"/>
              <w:spacing w:line="256" w:lineRule="auto"/>
              <w:jc w:val="right"/>
            </w:pPr>
            <w:r>
              <w:t>19 114,4</w:t>
            </w:r>
          </w:p>
        </w:tc>
        <w:tc>
          <w:tcPr>
            <w:tcW w:w="1303" w:type="dxa"/>
            <w:tcBorders>
              <w:top w:val="single" w:sz="4" w:space="0" w:color="auto"/>
              <w:left w:val="single" w:sz="4" w:space="0" w:color="auto"/>
              <w:bottom w:val="single" w:sz="4" w:space="0" w:color="auto"/>
              <w:right w:val="single" w:sz="4" w:space="0" w:color="auto"/>
            </w:tcBorders>
            <w:hideMark/>
          </w:tcPr>
          <w:p w14:paraId="4EAC2B10" w14:textId="77777777" w:rsidR="00EC255B" w:rsidRDefault="00EC255B">
            <w:pPr>
              <w:pStyle w:val="ConsPlusNormal"/>
              <w:spacing w:line="256" w:lineRule="auto"/>
              <w:jc w:val="right"/>
            </w:pPr>
            <w:r>
              <w:t>6 716,0</w:t>
            </w:r>
          </w:p>
        </w:tc>
        <w:tc>
          <w:tcPr>
            <w:tcW w:w="1303" w:type="dxa"/>
            <w:tcBorders>
              <w:top w:val="single" w:sz="4" w:space="0" w:color="auto"/>
              <w:left w:val="single" w:sz="4" w:space="0" w:color="auto"/>
              <w:bottom w:val="single" w:sz="4" w:space="0" w:color="auto"/>
              <w:right w:val="single" w:sz="4" w:space="0" w:color="auto"/>
            </w:tcBorders>
            <w:hideMark/>
          </w:tcPr>
          <w:p w14:paraId="3DFCE58C" w14:textId="77777777" w:rsidR="00EC255B" w:rsidRDefault="00EC255B">
            <w:pPr>
              <w:pStyle w:val="ConsPlusNormal"/>
              <w:spacing w:line="256" w:lineRule="auto"/>
              <w:jc w:val="right"/>
            </w:pPr>
            <w:r>
              <w:t>6 681,1</w:t>
            </w:r>
          </w:p>
        </w:tc>
        <w:tc>
          <w:tcPr>
            <w:tcW w:w="1303" w:type="dxa"/>
            <w:tcBorders>
              <w:top w:val="single" w:sz="4" w:space="0" w:color="auto"/>
              <w:left w:val="single" w:sz="4" w:space="0" w:color="auto"/>
              <w:bottom w:val="single" w:sz="4" w:space="0" w:color="auto"/>
              <w:right w:val="single" w:sz="4" w:space="0" w:color="auto"/>
            </w:tcBorders>
            <w:hideMark/>
          </w:tcPr>
          <w:p w14:paraId="29FEF272" w14:textId="77777777" w:rsidR="00EC255B" w:rsidRDefault="00EC255B">
            <w:pPr>
              <w:pStyle w:val="ConsPlusNormal"/>
              <w:spacing w:line="256" w:lineRule="auto"/>
              <w:jc w:val="right"/>
            </w:pPr>
            <w:r>
              <w:t>2 858,4</w:t>
            </w:r>
          </w:p>
        </w:tc>
        <w:tc>
          <w:tcPr>
            <w:tcW w:w="1303" w:type="dxa"/>
            <w:tcBorders>
              <w:top w:val="single" w:sz="4" w:space="0" w:color="auto"/>
              <w:left w:val="single" w:sz="4" w:space="0" w:color="auto"/>
              <w:bottom w:val="single" w:sz="4" w:space="0" w:color="auto"/>
              <w:right w:val="single" w:sz="4" w:space="0" w:color="auto"/>
            </w:tcBorders>
            <w:hideMark/>
          </w:tcPr>
          <w:p w14:paraId="34A7B6F0" w14:textId="77777777" w:rsidR="00EC255B" w:rsidRDefault="00EC255B">
            <w:pPr>
              <w:pStyle w:val="ConsPlusNormal"/>
              <w:spacing w:line="256" w:lineRule="auto"/>
              <w:jc w:val="right"/>
            </w:pPr>
            <w:r>
              <w:t>2 858,4</w:t>
            </w:r>
          </w:p>
        </w:tc>
      </w:tr>
      <w:tr w:rsidR="00EC255B" w14:paraId="1C6EDCB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B88ABFD"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53AC50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AA484C4"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04861F09" w14:textId="77777777" w:rsidR="00EC255B" w:rsidRDefault="00EC255B">
            <w:pPr>
              <w:pStyle w:val="ConsPlusNormal"/>
              <w:spacing w:line="256" w:lineRule="auto"/>
              <w:jc w:val="right"/>
            </w:pPr>
            <w:r>
              <w:t>7 697,6</w:t>
            </w:r>
          </w:p>
        </w:tc>
        <w:tc>
          <w:tcPr>
            <w:tcW w:w="1303" w:type="dxa"/>
            <w:tcBorders>
              <w:top w:val="single" w:sz="4" w:space="0" w:color="auto"/>
              <w:left w:val="single" w:sz="4" w:space="0" w:color="auto"/>
              <w:bottom w:val="single" w:sz="4" w:space="0" w:color="auto"/>
              <w:right w:val="single" w:sz="4" w:space="0" w:color="auto"/>
            </w:tcBorders>
            <w:hideMark/>
          </w:tcPr>
          <w:p w14:paraId="286148DB" w14:textId="77777777" w:rsidR="00EC255B" w:rsidRDefault="00EC255B">
            <w:pPr>
              <w:pStyle w:val="ConsPlusNormal"/>
              <w:spacing w:line="256" w:lineRule="auto"/>
              <w:jc w:val="right"/>
            </w:pPr>
            <w:r>
              <w:t>3 869,2</w:t>
            </w:r>
          </w:p>
        </w:tc>
        <w:tc>
          <w:tcPr>
            <w:tcW w:w="1303" w:type="dxa"/>
            <w:tcBorders>
              <w:top w:val="single" w:sz="4" w:space="0" w:color="auto"/>
              <w:left w:val="single" w:sz="4" w:space="0" w:color="auto"/>
              <w:bottom w:val="single" w:sz="4" w:space="0" w:color="auto"/>
              <w:right w:val="single" w:sz="4" w:space="0" w:color="auto"/>
            </w:tcBorders>
            <w:hideMark/>
          </w:tcPr>
          <w:p w14:paraId="3734AFF5" w14:textId="77777777" w:rsidR="00EC255B" w:rsidRDefault="00EC255B">
            <w:pPr>
              <w:pStyle w:val="ConsPlusNormal"/>
              <w:spacing w:line="256" w:lineRule="auto"/>
              <w:jc w:val="right"/>
            </w:pPr>
            <w:r>
              <w:t>3 828,4</w:t>
            </w:r>
          </w:p>
        </w:tc>
        <w:tc>
          <w:tcPr>
            <w:tcW w:w="1303" w:type="dxa"/>
            <w:tcBorders>
              <w:top w:val="single" w:sz="4" w:space="0" w:color="auto"/>
              <w:left w:val="single" w:sz="4" w:space="0" w:color="auto"/>
              <w:bottom w:val="single" w:sz="4" w:space="0" w:color="auto"/>
              <w:right w:val="single" w:sz="4" w:space="0" w:color="auto"/>
            </w:tcBorders>
            <w:hideMark/>
          </w:tcPr>
          <w:p w14:paraId="7B4F1EE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5612FAE" w14:textId="77777777" w:rsidR="00EC255B" w:rsidRDefault="00EC255B">
            <w:pPr>
              <w:pStyle w:val="ConsPlusNormal"/>
              <w:spacing w:line="256" w:lineRule="auto"/>
              <w:jc w:val="right"/>
            </w:pPr>
            <w:r>
              <w:t>0</w:t>
            </w:r>
          </w:p>
        </w:tc>
      </w:tr>
      <w:tr w:rsidR="00EC255B" w14:paraId="4A6712A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415016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4E4F3B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E658426"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78B7E26" w14:textId="77777777" w:rsidR="00EC255B" w:rsidRDefault="00EC255B">
            <w:pPr>
              <w:pStyle w:val="ConsPlusNormal"/>
              <w:spacing w:line="256" w:lineRule="auto"/>
              <w:jc w:val="right"/>
            </w:pPr>
            <w:r>
              <w:t>11 416,8</w:t>
            </w:r>
          </w:p>
        </w:tc>
        <w:tc>
          <w:tcPr>
            <w:tcW w:w="1303" w:type="dxa"/>
            <w:tcBorders>
              <w:top w:val="single" w:sz="4" w:space="0" w:color="auto"/>
              <w:left w:val="single" w:sz="4" w:space="0" w:color="auto"/>
              <w:bottom w:val="single" w:sz="4" w:space="0" w:color="auto"/>
              <w:right w:val="single" w:sz="4" w:space="0" w:color="auto"/>
            </w:tcBorders>
            <w:hideMark/>
          </w:tcPr>
          <w:p w14:paraId="0D733134" w14:textId="77777777" w:rsidR="00EC255B" w:rsidRDefault="00EC255B">
            <w:pPr>
              <w:pStyle w:val="ConsPlusNormal"/>
              <w:spacing w:line="256" w:lineRule="auto"/>
              <w:jc w:val="right"/>
            </w:pPr>
            <w:r>
              <w:t>2 847,3</w:t>
            </w:r>
          </w:p>
        </w:tc>
        <w:tc>
          <w:tcPr>
            <w:tcW w:w="1303" w:type="dxa"/>
            <w:tcBorders>
              <w:top w:val="single" w:sz="4" w:space="0" w:color="auto"/>
              <w:left w:val="single" w:sz="4" w:space="0" w:color="auto"/>
              <w:bottom w:val="single" w:sz="4" w:space="0" w:color="auto"/>
              <w:right w:val="single" w:sz="4" w:space="0" w:color="auto"/>
            </w:tcBorders>
            <w:hideMark/>
          </w:tcPr>
          <w:p w14:paraId="1733509D" w14:textId="77777777" w:rsidR="00EC255B" w:rsidRDefault="00EC255B">
            <w:pPr>
              <w:pStyle w:val="ConsPlusNormal"/>
              <w:spacing w:line="256" w:lineRule="auto"/>
              <w:jc w:val="right"/>
            </w:pPr>
            <w:r>
              <w:t>2 852,7</w:t>
            </w:r>
          </w:p>
        </w:tc>
        <w:tc>
          <w:tcPr>
            <w:tcW w:w="1303" w:type="dxa"/>
            <w:tcBorders>
              <w:top w:val="single" w:sz="4" w:space="0" w:color="auto"/>
              <w:left w:val="single" w:sz="4" w:space="0" w:color="auto"/>
              <w:bottom w:val="single" w:sz="4" w:space="0" w:color="auto"/>
              <w:right w:val="single" w:sz="4" w:space="0" w:color="auto"/>
            </w:tcBorders>
            <w:hideMark/>
          </w:tcPr>
          <w:p w14:paraId="26A85DC5" w14:textId="77777777" w:rsidR="00EC255B" w:rsidRDefault="00EC255B">
            <w:pPr>
              <w:pStyle w:val="ConsPlusNormal"/>
              <w:spacing w:line="256" w:lineRule="auto"/>
              <w:jc w:val="right"/>
            </w:pPr>
            <w:r>
              <w:t>2 858,4</w:t>
            </w:r>
          </w:p>
        </w:tc>
        <w:tc>
          <w:tcPr>
            <w:tcW w:w="1303" w:type="dxa"/>
            <w:tcBorders>
              <w:top w:val="single" w:sz="4" w:space="0" w:color="auto"/>
              <w:left w:val="single" w:sz="4" w:space="0" w:color="auto"/>
              <w:bottom w:val="single" w:sz="4" w:space="0" w:color="auto"/>
              <w:right w:val="single" w:sz="4" w:space="0" w:color="auto"/>
            </w:tcBorders>
            <w:hideMark/>
          </w:tcPr>
          <w:p w14:paraId="24221407" w14:textId="77777777" w:rsidR="00EC255B" w:rsidRDefault="00EC255B">
            <w:pPr>
              <w:pStyle w:val="ConsPlusNormal"/>
              <w:spacing w:line="256" w:lineRule="auto"/>
              <w:jc w:val="right"/>
            </w:pPr>
            <w:r>
              <w:t>2 858,4</w:t>
            </w:r>
          </w:p>
        </w:tc>
      </w:tr>
      <w:tr w:rsidR="00EC255B" w14:paraId="4A34E3B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F428C44"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70C0E7A"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4944F3C"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58B0A6B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BF9506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8DDAD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B11C4D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3B88E39" w14:textId="77777777" w:rsidR="00EC255B" w:rsidRDefault="00EC255B">
            <w:pPr>
              <w:pStyle w:val="ConsPlusNormal"/>
              <w:spacing w:line="256" w:lineRule="auto"/>
              <w:jc w:val="right"/>
            </w:pPr>
            <w:r>
              <w:t>0</w:t>
            </w:r>
          </w:p>
        </w:tc>
      </w:tr>
      <w:tr w:rsidR="00EC255B" w14:paraId="474B70F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A0FE5F9"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7EF67824"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506BF27D"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8429786" w14:textId="77777777" w:rsidR="00EC255B" w:rsidRDefault="00EC255B">
            <w:pPr>
              <w:pStyle w:val="ConsPlusNormal"/>
              <w:spacing w:line="256" w:lineRule="auto"/>
              <w:jc w:val="right"/>
            </w:pPr>
            <w:r>
              <w:t>10 600,0</w:t>
            </w:r>
          </w:p>
        </w:tc>
        <w:tc>
          <w:tcPr>
            <w:tcW w:w="1303" w:type="dxa"/>
            <w:tcBorders>
              <w:top w:val="single" w:sz="4" w:space="0" w:color="auto"/>
              <w:left w:val="single" w:sz="4" w:space="0" w:color="auto"/>
              <w:bottom w:val="single" w:sz="4" w:space="0" w:color="auto"/>
              <w:right w:val="single" w:sz="4" w:space="0" w:color="auto"/>
            </w:tcBorders>
            <w:hideMark/>
          </w:tcPr>
          <w:p w14:paraId="0DBBE206"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7BDABAB2"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1139398D"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5B618580" w14:textId="77777777" w:rsidR="00EC255B" w:rsidRDefault="00EC255B">
            <w:pPr>
              <w:pStyle w:val="ConsPlusNormal"/>
              <w:spacing w:line="256" w:lineRule="auto"/>
              <w:jc w:val="right"/>
            </w:pPr>
            <w:r>
              <w:t>2 650,0</w:t>
            </w:r>
          </w:p>
        </w:tc>
      </w:tr>
      <w:tr w:rsidR="00EC255B" w14:paraId="59CC78E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438A78A"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C8038BD"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E0DA22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C134109" w14:textId="77777777" w:rsidR="00EC255B" w:rsidRDefault="00EC255B">
            <w:pPr>
              <w:pStyle w:val="ConsPlusNormal"/>
              <w:spacing w:line="256" w:lineRule="auto"/>
              <w:jc w:val="right"/>
            </w:pPr>
            <w:r>
              <w:t>10 600,0</w:t>
            </w:r>
          </w:p>
        </w:tc>
        <w:tc>
          <w:tcPr>
            <w:tcW w:w="1303" w:type="dxa"/>
            <w:tcBorders>
              <w:top w:val="single" w:sz="4" w:space="0" w:color="auto"/>
              <w:left w:val="single" w:sz="4" w:space="0" w:color="auto"/>
              <w:bottom w:val="single" w:sz="4" w:space="0" w:color="auto"/>
              <w:right w:val="single" w:sz="4" w:space="0" w:color="auto"/>
            </w:tcBorders>
            <w:hideMark/>
          </w:tcPr>
          <w:p w14:paraId="19B2C1F3"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79C74C48"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6DC67185"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70FDF5D2" w14:textId="77777777" w:rsidR="00EC255B" w:rsidRDefault="00EC255B">
            <w:pPr>
              <w:pStyle w:val="ConsPlusNormal"/>
              <w:spacing w:line="256" w:lineRule="auto"/>
              <w:jc w:val="right"/>
            </w:pPr>
            <w:r>
              <w:t>2 650,0</w:t>
            </w:r>
          </w:p>
        </w:tc>
      </w:tr>
      <w:tr w:rsidR="00EC255B" w14:paraId="043085D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446A98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5E3878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4D3F355"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422AC5E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DF696A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7FDF11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417AFC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BBFB285" w14:textId="77777777" w:rsidR="00EC255B" w:rsidRDefault="00EC255B">
            <w:pPr>
              <w:pStyle w:val="ConsPlusNormal"/>
              <w:spacing w:line="256" w:lineRule="auto"/>
              <w:jc w:val="right"/>
            </w:pPr>
            <w:r>
              <w:t>0</w:t>
            </w:r>
          </w:p>
        </w:tc>
      </w:tr>
      <w:tr w:rsidR="00EC255B" w14:paraId="0803466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48C3857"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225A3F45" w14:textId="77777777" w:rsidR="00EC255B" w:rsidRDefault="00EC255B">
            <w:pPr>
              <w:pStyle w:val="ConsPlusNormal"/>
              <w:spacing w:line="256" w:lineRule="auto"/>
              <w:jc w:val="center"/>
            </w:pPr>
            <w:r>
              <w:t>ОМС МО</w:t>
            </w:r>
          </w:p>
          <w:p w14:paraId="7B39EF7D"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78A57BCD"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F8B6F2A" w14:textId="77777777" w:rsidR="00EC255B" w:rsidRDefault="00EC255B">
            <w:pPr>
              <w:pStyle w:val="ConsPlusNormal"/>
              <w:spacing w:line="256" w:lineRule="auto"/>
              <w:jc w:val="right"/>
            </w:pPr>
            <w:r>
              <w:t>10 600,0</w:t>
            </w:r>
          </w:p>
        </w:tc>
        <w:tc>
          <w:tcPr>
            <w:tcW w:w="1303" w:type="dxa"/>
            <w:tcBorders>
              <w:top w:val="single" w:sz="4" w:space="0" w:color="auto"/>
              <w:left w:val="single" w:sz="4" w:space="0" w:color="auto"/>
              <w:bottom w:val="single" w:sz="4" w:space="0" w:color="auto"/>
              <w:right w:val="single" w:sz="4" w:space="0" w:color="auto"/>
            </w:tcBorders>
            <w:hideMark/>
          </w:tcPr>
          <w:p w14:paraId="23349CAA"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346AE9B8"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04950805"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646168ED" w14:textId="77777777" w:rsidR="00EC255B" w:rsidRDefault="00EC255B">
            <w:pPr>
              <w:pStyle w:val="ConsPlusNormal"/>
              <w:spacing w:line="256" w:lineRule="auto"/>
              <w:jc w:val="right"/>
            </w:pPr>
            <w:r>
              <w:t>2 650,0</w:t>
            </w:r>
          </w:p>
        </w:tc>
      </w:tr>
      <w:tr w:rsidR="00EC255B" w14:paraId="782DB73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0AFE1D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678A0F7"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CC4211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B362A06" w14:textId="77777777" w:rsidR="00EC255B" w:rsidRDefault="00EC255B">
            <w:pPr>
              <w:pStyle w:val="ConsPlusNormal"/>
              <w:spacing w:line="256" w:lineRule="auto"/>
              <w:jc w:val="right"/>
            </w:pPr>
            <w:r>
              <w:t>10 600,0</w:t>
            </w:r>
          </w:p>
        </w:tc>
        <w:tc>
          <w:tcPr>
            <w:tcW w:w="1303" w:type="dxa"/>
            <w:tcBorders>
              <w:top w:val="single" w:sz="4" w:space="0" w:color="auto"/>
              <w:left w:val="single" w:sz="4" w:space="0" w:color="auto"/>
              <w:bottom w:val="single" w:sz="4" w:space="0" w:color="auto"/>
              <w:right w:val="single" w:sz="4" w:space="0" w:color="auto"/>
            </w:tcBorders>
            <w:hideMark/>
          </w:tcPr>
          <w:p w14:paraId="47F70AA3"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6B5FDC9D"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579F653A"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18FB3505" w14:textId="77777777" w:rsidR="00EC255B" w:rsidRDefault="00EC255B">
            <w:pPr>
              <w:pStyle w:val="ConsPlusNormal"/>
              <w:spacing w:line="256" w:lineRule="auto"/>
              <w:jc w:val="right"/>
            </w:pPr>
            <w:r>
              <w:t>2 650,0</w:t>
            </w:r>
          </w:p>
        </w:tc>
      </w:tr>
      <w:tr w:rsidR="00EC255B" w14:paraId="6004E70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CDA8DE1"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7819C9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26070D9"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48D5E63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0ED73F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087C7F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40F2FC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5A82E4C" w14:textId="77777777" w:rsidR="00EC255B" w:rsidRDefault="00EC255B">
            <w:pPr>
              <w:pStyle w:val="ConsPlusNormal"/>
              <w:spacing w:line="256" w:lineRule="auto"/>
              <w:jc w:val="right"/>
            </w:pPr>
            <w:r>
              <w:t>0</w:t>
            </w:r>
          </w:p>
        </w:tc>
      </w:tr>
      <w:tr w:rsidR="00EC255B" w14:paraId="1023D9E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71F29EB"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4197EF51" w14:textId="77777777" w:rsidR="00EC255B" w:rsidRDefault="00EC255B">
            <w:pPr>
              <w:pStyle w:val="ConsPlusNormal"/>
              <w:spacing w:line="256" w:lineRule="auto"/>
              <w:jc w:val="center"/>
            </w:pPr>
            <w:r>
              <w:t>СО НКО МО</w:t>
            </w:r>
          </w:p>
          <w:p w14:paraId="7CC4D32F"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25E6AD55"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1D94681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16984B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814EB7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59B358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E60BC47" w14:textId="77777777" w:rsidR="00EC255B" w:rsidRDefault="00EC255B">
            <w:pPr>
              <w:pStyle w:val="ConsPlusNormal"/>
              <w:spacing w:line="256" w:lineRule="auto"/>
              <w:jc w:val="right"/>
            </w:pPr>
            <w:r>
              <w:t>0</w:t>
            </w:r>
          </w:p>
        </w:tc>
      </w:tr>
      <w:tr w:rsidR="00EC255B" w14:paraId="2387860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A6AE176"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158395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09CB7C4"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742A90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35B5A2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29F76B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A9AC83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F002490" w14:textId="77777777" w:rsidR="00EC255B" w:rsidRDefault="00EC255B">
            <w:pPr>
              <w:pStyle w:val="ConsPlusNormal"/>
              <w:spacing w:line="256" w:lineRule="auto"/>
              <w:jc w:val="right"/>
            </w:pPr>
            <w:r>
              <w:t>0</w:t>
            </w:r>
          </w:p>
        </w:tc>
      </w:tr>
      <w:tr w:rsidR="00EC255B" w14:paraId="5DF1FD7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12E5D1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AB70AD0"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B2688E8"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005F00B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7ABAE3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48761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6E711F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9AA1B9D" w14:textId="77777777" w:rsidR="00EC255B" w:rsidRDefault="00EC255B">
            <w:pPr>
              <w:pStyle w:val="ConsPlusNormal"/>
              <w:spacing w:line="256" w:lineRule="auto"/>
              <w:jc w:val="right"/>
            </w:pPr>
            <w:r>
              <w:t>0</w:t>
            </w:r>
          </w:p>
        </w:tc>
      </w:tr>
      <w:tr w:rsidR="00EC255B" w14:paraId="6B9B08F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794ED16"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17582356" w14:textId="77777777" w:rsidR="00EC255B" w:rsidRDefault="00EC255B">
            <w:pPr>
              <w:pStyle w:val="ConsPlusNormal"/>
              <w:spacing w:line="256" w:lineRule="auto"/>
              <w:jc w:val="center"/>
            </w:pPr>
            <w:r>
              <w:t>Минтруд</w:t>
            </w:r>
          </w:p>
        </w:tc>
        <w:tc>
          <w:tcPr>
            <w:tcW w:w="1417" w:type="dxa"/>
            <w:tcBorders>
              <w:top w:val="single" w:sz="4" w:space="0" w:color="auto"/>
              <w:left w:val="single" w:sz="4" w:space="0" w:color="auto"/>
              <w:bottom w:val="single" w:sz="4" w:space="0" w:color="auto"/>
              <w:right w:val="single" w:sz="4" w:space="0" w:color="auto"/>
            </w:tcBorders>
            <w:hideMark/>
          </w:tcPr>
          <w:p w14:paraId="2B505284"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437A553D" w14:textId="77777777" w:rsidR="00EC255B" w:rsidRDefault="00EC255B">
            <w:pPr>
              <w:pStyle w:val="ConsPlusNormal"/>
              <w:spacing w:line="256" w:lineRule="auto"/>
              <w:jc w:val="right"/>
            </w:pPr>
            <w:r>
              <w:t>8 514,4</w:t>
            </w:r>
          </w:p>
        </w:tc>
        <w:tc>
          <w:tcPr>
            <w:tcW w:w="1303" w:type="dxa"/>
            <w:tcBorders>
              <w:top w:val="single" w:sz="4" w:space="0" w:color="auto"/>
              <w:left w:val="single" w:sz="4" w:space="0" w:color="auto"/>
              <w:bottom w:val="single" w:sz="4" w:space="0" w:color="auto"/>
              <w:right w:val="single" w:sz="4" w:space="0" w:color="auto"/>
            </w:tcBorders>
            <w:hideMark/>
          </w:tcPr>
          <w:p w14:paraId="4724E358" w14:textId="77777777" w:rsidR="00EC255B" w:rsidRDefault="00EC255B">
            <w:pPr>
              <w:pStyle w:val="ConsPlusNormal"/>
              <w:spacing w:line="256" w:lineRule="auto"/>
              <w:jc w:val="right"/>
            </w:pPr>
            <w:r>
              <w:t>4 066,5</w:t>
            </w:r>
          </w:p>
        </w:tc>
        <w:tc>
          <w:tcPr>
            <w:tcW w:w="1303" w:type="dxa"/>
            <w:tcBorders>
              <w:top w:val="single" w:sz="4" w:space="0" w:color="auto"/>
              <w:left w:val="single" w:sz="4" w:space="0" w:color="auto"/>
              <w:bottom w:val="single" w:sz="4" w:space="0" w:color="auto"/>
              <w:right w:val="single" w:sz="4" w:space="0" w:color="auto"/>
            </w:tcBorders>
            <w:hideMark/>
          </w:tcPr>
          <w:p w14:paraId="6D328D2B" w14:textId="77777777" w:rsidR="00EC255B" w:rsidRDefault="00EC255B">
            <w:pPr>
              <w:pStyle w:val="ConsPlusNormal"/>
              <w:spacing w:line="256" w:lineRule="auto"/>
              <w:jc w:val="right"/>
            </w:pPr>
            <w:r>
              <w:t>4 031,1</w:t>
            </w:r>
          </w:p>
        </w:tc>
        <w:tc>
          <w:tcPr>
            <w:tcW w:w="1303" w:type="dxa"/>
            <w:tcBorders>
              <w:top w:val="single" w:sz="4" w:space="0" w:color="auto"/>
              <w:left w:val="single" w:sz="4" w:space="0" w:color="auto"/>
              <w:bottom w:val="single" w:sz="4" w:space="0" w:color="auto"/>
              <w:right w:val="single" w:sz="4" w:space="0" w:color="auto"/>
            </w:tcBorders>
            <w:hideMark/>
          </w:tcPr>
          <w:p w14:paraId="475EA188" w14:textId="77777777" w:rsidR="00EC255B" w:rsidRDefault="00EC255B">
            <w:pPr>
              <w:pStyle w:val="ConsPlusNormal"/>
              <w:spacing w:line="256" w:lineRule="auto"/>
              <w:jc w:val="right"/>
            </w:pPr>
            <w:r>
              <w:t>208,4</w:t>
            </w:r>
          </w:p>
        </w:tc>
        <w:tc>
          <w:tcPr>
            <w:tcW w:w="1303" w:type="dxa"/>
            <w:tcBorders>
              <w:top w:val="single" w:sz="4" w:space="0" w:color="auto"/>
              <w:left w:val="single" w:sz="4" w:space="0" w:color="auto"/>
              <w:bottom w:val="single" w:sz="4" w:space="0" w:color="auto"/>
              <w:right w:val="single" w:sz="4" w:space="0" w:color="auto"/>
            </w:tcBorders>
            <w:hideMark/>
          </w:tcPr>
          <w:p w14:paraId="1467C270" w14:textId="77777777" w:rsidR="00EC255B" w:rsidRDefault="00EC255B">
            <w:pPr>
              <w:pStyle w:val="ConsPlusNormal"/>
              <w:spacing w:line="256" w:lineRule="auto"/>
              <w:jc w:val="right"/>
            </w:pPr>
            <w:r>
              <w:t>208,4</w:t>
            </w:r>
          </w:p>
        </w:tc>
      </w:tr>
      <w:tr w:rsidR="00EC255B" w14:paraId="3BD09F6F"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5B3FA78"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49CA87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8F85D30"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0B1BC080" w14:textId="77777777" w:rsidR="00EC255B" w:rsidRDefault="00EC255B">
            <w:pPr>
              <w:pStyle w:val="ConsPlusNormal"/>
              <w:spacing w:line="256" w:lineRule="auto"/>
              <w:jc w:val="right"/>
            </w:pPr>
            <w:r>
              <w:t>7 679,6</w:t>
            </w:r>
          </w:p>
        </w:tc>
        <w:tc>
          <w:tcPr>
            <w:tcW w:w="1303" w:type="dxa"/>
            <w:tcBorders>
              <w:top w:val="single" w:sz="4" w:space="0" w:color="auto"/>
              <w:left w:val="single" w:sz="4" w:space="0" w:color="auto"/>
              <w:bottom w:val="single" w:sz="4" w:space="0" w:color="auto"/>
              <w:right w:val="single" w:sz="4" w:space="0" w:color="auto"/>
            </w:tcBorders>
            <w:hideMark/>
          </w:tcPr>
          <w:p w14:paraId="42B49B9B" w14:textId="77777777" w:rsidR="00EC255B" w:rsidRDefault="00EC255B">
            <w:pPr>
              <w:pStyle w:val="ConsPlusNormal"/>
              <w:spacing w:line="256" w:lineRule="auto"/>
              <w:jc w:val="right"/>
            </w:pPr>
            <w:r>
              <w:t>3 869,2</w:t>
            </w:r>
          </w:p>
        </w:tc>
        <w:tc>
          <w:tcPr>
            <w:tcW w:w="1303" w:type="dxa"/>
            <w:tcBorders>
              <w:top w:val="single" w:sz="4" w:space="0" w:color="auto"/>
              <w:left w:val="single" w:sz="4" w:space="0" w:color="auto"/>
              <w:bottom w:val="single" w:sz="4" w:space="0" w:color="auto"/>
              <w:right w:val="single" w:sz="4" w:space="0" w:color="auto"/>
            </w:tcBorders>
            <w:hideMark/>
          </w:tcPr>
          <w:p w14:paraId="25C2707D" w14:textId="77777777" w:rsidR="00EC255B" w:rsidRDefault="00EC255B">
            <w:pPr>
              <w:pStyle w:val="ConsPlusNormal"/>
              <w:spacing w:line="256" w:lineRule="auto"/>
              <w:jc w:val="right"/>
            </w:pPr>
            <w:r>
              <w:t>3 82842</w:t>
            </w:r>
          </w:p>
        </w:tc>
        <w:tc>
          <w:tcPr>
            <w:tcW w:w="1303" w:type="dxa"/>
            <w:tcBorders>
              <w:top w:val="single" w:sz="4" w:space="0" w:color="auto"/>
              <w:left w:val="single" w:sz="4" w:space="0" w:color="auto"/>
              <w:bottom w:val="single" w:sz="4" w:space="0" w:color="auto"/>
              <w:right w:val="single" w:sz="4" w:space="0" w:color="auto"/>
            </w:tcBorders>
            <w:hideMark/>
          </w:tcPr>
          <w:p w14:paraId="2F62237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2F7143F" w14:textId="77777777" w:rsidR="00EC255B" w:rsidRDefault="00EC255B">
            <w:pPr>
              <w:pStyle w:val="ConsPlusNormal"/>
              <w:spacing w:line="256" w:lineRule="auto"/>
              <w:jc w:val="right"/>
            </w:pPr>
            <w:r>
              <w:t>0</w:t>
            </w:r>
          </w:p>
        </w:tc>
      </w:tr>
      <w:tr w:rsidR="00EC255B" w14:paraId="540DD66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D814A6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4102C87"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B893274"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96145E9" w14:textId="77777777" w:rsidR="00EC255B" w:rsidRDefault="00EC255B">
            <w:pPr>
              <w:pStyle w:val="ConsPlusNormal"/>
              <w:spacing w:line="256" w:lineRule="auto"/>
              <w:jc w:val="right"/>
            </w:pPr>
            <w:r>
              <w:t>816,8</w:t>
            </w:r>
          </w:p>
        </w:tc>
        <w:tc>
          <w:tcPr>
            <w:tcW w:w="1303" w:type="dxa"/>
            <w:tcBorders>
              <w:top w:val="single" w:sz="4" w:space="0" w:color="auto"/>
              <w:left w:val="single" w:sz="4" w:space="0" w:color="auto"/>
              <w:bottom w:val="single" w:sz="4" w:space="0" w:color="auto"/>
              <w:right w:val="single" w:sz="4" w:space="0" w:color="auto"/>
            </w:tcBorders>
            <w:hideMark/>
          </w:tcPr>
          <w:p w14:paraId="33C3D735" w14:textId="77777777" w:rsidR="00EC255B" w:rsidRDefault="00EC255B">
            <w:pPr>
              <w:pStyle w:val="ConsPlusNormal"/>
              <w:spacing w:line="256" w:lineRule="auto"/>
              <w:jc w:val="right"/>
            </w:pPr>
            <w:r>
              <w:t>197,3</w:t>
            </w:r>
          </w:p>
        </w:tc>
        <w:tc>
          <w:tcPr>
            <w:tcW w:w="1303" w:type="dxa"/>
            <w:tcBorders>
              <w:top w:val="single" w:sz="4" w:space="0" w:color="auto"/>
              <w:left w:val="single" w:sz="4" w:space="0" w:color="auto"/>
              <w:bottom w:val="single" w:sz="4" w:space="0" w:color="auto"/>
              <w:right w:val="single" w:sz="4" w:space="0" w:color="auto"/>
            </w:tcBorders>
            <w:hideMark/>
          </w:tcPr>
          <w:p w14:paraId="7B23E4BE" w14:textId="77777777" w:rsidR="00EC255B" w:rsidRDefault="00EC255B">
            <w:pPr>
              <w:pStyle w:val="ConsPlusNormal"/>
              <w:spacing w:line="256" w:lineRule="auto"/>
              <w:jc w:val="right"/>
            </w:pPr>
            <w:r>
              <w:t>202,7</w:t>
            </w:r>
          </w:p>
        </w:tc>
        <w:tc>
          <w:tcPr>
            <w:tcW w:w="1303" w:type="dxa"/>
            <w:tcBorders>
              <w:top w:val="single" w:sz="4" w:space="0" w:color="auto"/>
              <w:left w:val="single" w:sz="4" w:space="0" w:color="auto"/>
              <w:bottom w:val="single" w:sz="4" w:space="0" w:color="auto"/>
              <w:right w:val="single" w:sz="4" w:space="0" w:color="auto"/>
            </w:tcBorders>
            <w:hideMark/>
          </w:tcPr>
          <w:p w14:paraId="2B0B3AB8" w14:textId="77777777" w:rsidR="00EC255B" w:rsidRDefault="00EC255B">
            <w:pPr>
              <w:pStyle w:val="ConsPlusNormal"/>
              <w:spacing w:line="256" w:lineRule="auto"/>
              <w:jc w:val="right"/>
            </w:pPr>
            <w:r>
              <w:t>208,4</w:t>
            </w:r>
          </w:p>
        </w:tc>
        <w:tc>
          <w:tcPr>
            <w:tcW w:w="1303" w:type="dxa"/>
            <w:tcBorders>
              <w:top w:val="single" w:sz="4" w:space="0" w:color="auto"/>
              <w:left w:val="single" w:sz="4" w:space="0" w:color="auto"/>
              <w:bottom w:val="single" w:sz="4" w:space="0" w:color="auto"/>
              <w:right w:val="single" w:sz="4" w:space="0" w:color="auto"/>
            </w:tcBorders>
            <w:hideMark/>
          </w:tcPr>
          <w:p w14:paraId="68D87BAF" w14:textId="77777777" w:rsidR="00EC255B" w:rsidRDefault="00EC255B">
            <w:pPr>
              <w:pStyle w:val="ConsPlusNormal"/>
              <w:spacing w:line="256" w:lineRule="auto"/>
              <w:jc w:val="right"/>
            </w:pPr>
            <w:r>
              <w:t>208,4</w:t>
            </w:r>
          </w:p>
        </w:tc>
      </w:tr>
      <w:tr w:rsidR="00EC255B" w14:paraId="0E91758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1E7ABA7"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FB0E4E9" w14:textId="77777777" w:rsidR="00EC255B" w:rsidRDefault="00EC255B">
            <w:pPr>
              <w:pStyle w:val="ConsPlusNormal"/>
              <w:spacing w:line="256" w:lineRule="auto"/>
              <w:jc w:val="center"/>
            </w:pPr>
            <w:r>
              <w:t>Минкульт, из них:</w:t>
            </w:r>
          </w:p>
        </w:tc>
        <w:tc>
          <w:tcPr>
            <w:tcW w:w="1417" w:type="dxa"/>
            <w:tcBorders>
              <w:top w:val="single" w:sz="4" w:space="0" w:color="auto"/>
              <w:left w:val="single" w:sz="4" w:space="0" w:color="auto"/>
              <w:bottom w:val="single" w:sz="4" w:space="0" w:color="auto"/>
              <w:right w:val="single" w:sz="4" w:space="0" w:color="auto"/>
            </w:tcBorders>
            <w:hideMark/>
          </w:tcPr>
          <w:p w14:paraId="604A7DC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4C94CC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992912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6D78DD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69309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C79251C" w14:textId="77777777" w:rsidR="00EC255B" w:rsidRDefault="00EC255B">
            <w:pPr>
              <w:pStyle w:val="ConsPlusNormal"/>
              <w:spacing w:line="256" w:lineRule="auto"/>
              <w:jc w:val="right"/>
            </w:pPr>
            <w:r>
              <w:t>0</w:t>
            </w:r>
          </w:p>
        </w:tc>
      </w:tr>
      <w:tr w:rsidR="00EC255B" w14:paraId="3B62562A" w14:textId="77777777" w:rsidTr="00EC255B">
        <w:tc>
          <w:tcPr>
            <w:tcW w:w="2834" w:type="dxa"/>
            <w:tcBorders>
              <w:top w:val="single" w:sz="4" w:space="0" w:color="auto"/>
              <w:left w:val="single" w:sz="4" w:space="0" w:color="auto"/>
              <w:bottom w:val="single" w:sz="4" w:space="0" w:color="auto"/>
              <w:right w:val="single" w:sz="4" w:space="0" w:color="auto"/>
            </w:tcBorders>
          </w:tcPr>
          <w:p w14:paraId="7D563AB1" w14:textId="77777777" w:rsidR="00EC255B" w:rsidRDefault="00EC255B">
            <w:pPr>
              <w:pStyle w:val="ConsPlusNormal"/>
              <w:spacing w:line="256" w:lineRule="auto"/>
              <w:jc w:val="both"/>
            </w:pPr>
          </w:p>
        </w:tc>
        <w:tc>
          <w:tcPr>
            <w:tcW w:w="1984" w:type="dxa"/>
            <w:tcBorders>
              <w:top w:val="single" w:sz="4" w:space="0" w:color="auto"/>
              <w:left w:val="single" w:sz="4" w:space="0" w:color="auto"/>
              <w:bottom w:val="single" w:sz="4" w:space="0" w:color="auto"/>
              <w:right w:val="single" w:sz="4" w:space="0" w:color="auto"/>
            </w:tcBorders>
            <w:hideMark/>
          </w:tcPr>
          <w:p w14:paraId="70168E29" w14:textId="77777777" w:rsidR="00EC255B" w:rsidRDefault="00EC255B">
            <w:pPr>
              <w:pStyle w:val="ConsPlusNormal"/>
              <w:spacing w:line="256" w:lineRule="auto"/>
              <w:jc w:val="center"/>
            </w:pPr>
            <w:r>
              <w:t>Минприроды</w:t>
            </w:r>
          </w:p>
        </w:tc>
        <w:tc>
          <w:tcPr>
            <w:tcW w:w="1417" w:type="dxa"/>
            <w:tcBorders>
              <w:top w:val="single" w:sz="4" w:space="0" w:color="auto"/>
              <w:left w:val="single" w:sz="4" w:space="0" w:color="auto"/>
              <w:bottom w:val="single" w:sz="4" w:space="0" w:color="auto"/>
              <w:right w:val="single" w:sz="4" w:space="0" w:color="auto"/>
            </w:tcBorders>
            <w:hideMark/>
          </w:tcPr>
          <w:p w14:paraId="2C58B075"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176523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33C0BE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1A1583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5C0F6E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CD41CD" w14:textId="77777777" w:rsidR="00EC255B" w:rsidRDefault="00EC255B">
            <w:pPr>
              <w:pStyle w:val="ConsPlusNormal"/>
              <w:spacing w:line="256" w:lineRule="auto"/>
              <w:jc w:val="right"/>
            </w:pPr>
            <w:r>
              <w:t>0</w:t>
            </w:r>
          </w:p>
        </w:tc>
      </w:tr>
      <w:tr w:rsidR="00EC255B" w14:paraId="3A7311A3"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46904EB7" w14:textId="77777777" w:rsidR="00EC255B" w:rsidRDefault="00EC255B">
            <w:pPr>
              <w:pStyle w:val="ConsPlusNormal"/>
              <w:spacing w:line="256" w:lineRule="auto"/>
              <w:jc w:val="both"/>
            </w:pPr>
            <w:r>
              <w:t>5.1.1. Мероприятие "Предоставление субсидий на укрепление материально-технической базы муниципальных сельскохозяйственных предприятий, крестьянско-фермерских хозяйств, территориально соседских общин, родовых общин коренных малочисленных народов Севера, занятых традиционным природопользованием"</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928AAEF"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18324E3F"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CF07BEF" w14:textId="77777777" w:rsidR="00EC255B" w:rsidRDefault="00EC255B">
            <w:pPr>
              <w:pStyle w:val="ConsPlusNormal"/>
              <w:spacing w:line="256" w:lineRule="auto"/>
              <w:jc w:val="right"/>
            </w:pPr>
            <w:r>
              <w:t>10 600,0</w:t>
            </w:r>
          </w:p>
        </w:tc>
        <w:tc>
          <w:tcPr>
            <w:tcW w:w="1303" w:type="dxa"/>
            <w:tcBorders>
              <w:top w:val="single" w:sz="4" w:space="0" w:color="auto"/>
              <w:left w:val="single" w:sz="4" w:space="0" w:color="auto"/>
              <w:bottom w:val="single" w:sz="4" w:space="0" w:color="auto"/>
              <w:right w:val="single" w:sz="4" w:space="0" w:color="auto"/>
            </w:tcBorders>
            <w:hideMark/>
          </w:tcPr>
          <w:p w14:paraId="10CF70BF"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0124F89A"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0261DBAE"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7F354A5F" w14:textId="77777777" w:rsidR="00EC255B" w:rsidRDefault="00EC255B">
            <w:pPr>
              <w:pStyle w:val="ConsPlusNormal"/>
              <w:spacing w:line="256" w:lineRule="auto"/>
              <w:jc w:val="right"/>
            </w:pPr>
            <w:r>
              <w:t>2 650,0</w:t>
            </w:r>
          </w:p>
        </w:tc>
      </w:tr>
      <w:tr w:rsidR="00EC255B" w14:paraId="464B7A5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B7873C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6FD8F47"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86E5A74"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C90EECE" w14:textId="77777777" w:rsidR="00EC255B" w:rsidRDefault="00EC255B">
            <w:pPr>
              <w:pStyle w:val="ConsPlusNormal"/>
              <w:spacing w:line="256" w:lineRule="auto"/>
              <w:jc w:val="right"/>
            </w:pPr>
            <w:r>
              <w:t>10 600,0</w:t>
            </w:r>
          </w:p>
        </w:tc>
        <w:tc>
          <w:tcPr>
            <w:tcW w:w="1303" w:type="dxa"/>
            <w:tcBorders>
              <w:top w:val="single" w:sz="4" w:space="0" w:color="auto"/>
              <w:left w:val="single" w:sz="4" w:space="0" w:color="auto"/>
              <w:bottom w:val="single" w:sz="4" w:space="0" w:color="auto"/>
              <w:right w:val="single" w:sz="4" w:space="0" w:color="auto"/>
            </w:tcBorders>
            <w:hideMark/>
          </w:tcPr>
          <w:p w14:paraId="6F26266E"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259D42BF"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1D166BBC"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002FD6AE" w14:textId="77777777" w:rsidR="00EC255B" w:rsidRDefault="00EC255B">
            <w:pPr>
              <w:pStyle w:val="ConsPlusNormal"/>
              <w:spacing w:line="256" w:lineRule="auto"/>
              <w:jc w:val="right"/>
            </w:pPr>
            <w:r>
              <w:t>2 650,0</w:t>
            </w:r>
          </w:p>
        </w:tc>
      </w:tr>
      <w:tr w:rsidR="00EC255B" w14:paraId="369C163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8A1777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570A48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D64FE3B"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7679C47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87321C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3E3EEF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A53567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29F4AA" w14:textId="77777777" w:rsidR="00EC255B" w:rsidRDefault="00EC255B">
            <w:pPr>
              <w:pStyle w:val="ConsPlusNormal"/>
              <w:spacing w:line="256" w:lineRule="auto"/>
              <w:jc w:val="right"/>
            </w:pPr>
            <w:r>
              <w:t>0</w:t>
            </w:r>
          </w:p>
        </w:tc>
      </w:tr>
      <w:tr w:rsidR="00EC255B" w14:paraId="24C8A0B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D0E255D"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42BC1649"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44AFBC85"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4E01787" w14:textId="77777777" w:rsidR="00EC255B" w:rsidRDefault="00EC255B">
            <w:pPr>
              <w:pStyle w:val="ConsPlusNormal"/>
              <w:spacing w:line="256" w:lineRule="auto"/>
              <w:jc w:val="right"/>
            </w:pPr>
            <w:r>
              <w:t>10 600,0</w:t>
            </w:r>
          </w:p>
        </w:tc>
        <w:tc>
          <w:tcPr>
            <w:tcW w:w="1303" w:type="dxa"/>
            <w:tcBorders>
              <w:top w:val="single" w:sz="4" w:space="0" w:color="auto"/>
              <w:left w:val="single" w:sz="4" w:space="0" w:color="auto"/>
              <w:bottom w:val="single" w:sz="4" w:space="0" w:color="auto"/>
              <w:right w:val="single" w:sz="4" w:space="0" w:color="auto"/>
            </w:tcBorders>
            <w:hideMark/>
          </w:tcPr>
          <w:p w14:paraId="43F36E62"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6CDE855C"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2FAEF982"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66A6B708" w14:textId="77777777" w:rsidR="00EC255B" w:rsidRDefault="00EC255B">
            <w:pPr>
              <w:pStyle w:val="ConsPlusNormal"/>
              <w:spacing w:line="256" w:lineRule="auto"/>
              <w:jc w:val="right"/>
            </w:pPr>
            <w:r>
              <w:t>2 650,0</w:t>
            </w:r>
          </w:p>
        </w:tc>
      </w:tr>
      <w:tr w:rsidR="00EC255B" w14:paraId="04FFFF4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FC9B0F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797E26E"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8D66DD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5412082" w14:textId="77777777" w:rsidR="00EC255B" w:rsidRDefault="00EC255B">
            <w:pPr>
              <w:pStyle w:val="ConsPlusNormal"/>
              <w:spacing w:line="256" w:lineRule="auto"/>
              <w:jc w:val="right"/>
            </w:pPr>
            <w:r>
              <w:t>10 600,0</w:t>
            </w:r>
          </w:p>
        </w:tc>
        <w:tc>
          <w:tcPr>
            <w:tcW w:w="1303" w:type="dxa"/>
            <w:tcBorders>
              <w:top w:val="single" w:sz="4" w:space="0" w:color="auto"/>
              <w:left w:val="single" w:sz="4" w:space="0" w:color="auto"/>
              <w:bottom w:val="single" w:sz="4" w:space="0" w:color="auto"/>
              <w:right w:val="single" w:sz="4" w:space="0" w:color="auto"/>
            </w:tcBorders>
            <w:hideMark/>
          </w:tcPr>
          <w:p w14:paraId="1E88ECAD"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05EC6D56"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5A2B3077" w14:textId="77777777" w:rsidR="00EC255B" w:rsidRDefault="00EC255B">
            <w:pPr>
              <w:pStyle w:val="ConsPlusNormal"/>
              <w:spacing w:line="256" w:lineRule="auto"/>
              <w:jc w:val="right"/>
            </w:pPr>
            <w:r>
              <w:t>2 650,0</w:t>
            </w:r>
          </w:p>
        </w:tc>
        <w:tc>
          <w:tcPr>
            <w:tcW w:w="1303" w:type="dxa"/>
            <w:tcBorders>
              <w:top w:val="single" w:sz="4" w:space="0" w:color="auto"/>
              <w:left w:val="single" w:sz="4" w:space="0" w:color="auto"/>
              <w:bottom w:val="single" w:sz="4" w:space="0" w:color="auto"/>
              <w:right w:val="single" w:sz="4" w:space="0" w:color="auto"/>
            </w:tcBorders>
            <w:hideMark/>
          </w:tcPr>
          <w:p w14:paraId="45EF3639" w14:textId="77777777" w:rsidR="00EC255B" w:rsidRDefault="00EC255B">
            <w:pPr>
              <w:pStyle w:val="ConsPlusNormal"/>
              <w:spacing w:line="256" w:lineRule="auto"/>
              <w:jc w:val="right"/>
            </w:pPr>
            <w:r>
              <w:t>2 650,0</w:t>
            </w:r>
          </w:p>
        </w:tc>
      </w:tr>
      <w:tr w:rsidR="00EC255B" w14:paraId="6B5A912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BF00C38"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311B59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970DF7E"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4A3A92B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41AEA7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7A2BB3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8F505D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AEE19A5" w14:textId="77777777" w:rsidR="00EC255B" w:rsidRDefault="00EC255B">
            <w:pPr>
              <w:pStyle w:val="ConsPlusNormal"/>
              <w:spacing w:line="256" w:lineRule="auto"/>
              <w:jc w:val="right"/>
            </w:pPr>
            <w:r>
              <w:t>0</w:t>
            </w:r>
          </w:p>
        </w:tc>
      </w:tr>
      <w:tr w:rsidR="00EC255B" w14:paraId="77D25150"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0C805B12" w14:textId="77777777" w:rsidR="00EC255B" w:rsidRDefault="00EC255B">
            <w:pPr>
              <w:pStyle w:val="ConsPlusNormal"/>
              <w:spacing w:line="256" w:lineRule="auto"/>
              <w:jc w:val="both"/>
            </w:pPr>
            <w:r>
              <w:t>5.1.1.1. Подмероприятие "Ольский городской округ"</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3326E6C"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30C2F782"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429DFAA3" w14:textId="77777777" w:rsidR="00EC255B" w:rsidRDefault="00EC255B">
            <w:pPr>
              <w:pStyle w:val="ConsPlusNormal"/>
              <w:spacing w:line="256" w:lineRule="auto"/>
              <w:jc w:val="right"/>
            </w:pPr>
            <w:r>
              <w:t>3 000,0</w:t>
            </w:r>
          </w:p>
        </w:tc>
        <w:tc>
          <w:tcPr>
            <w:tcW w:w="1303" w:type="dxa"/>
            <w:tcBorders>
              <w:top w:val="single" w:sz="4" w:space="0" w:color="auto"/>
              <w:left w:val="single" w:sz="4" w:space="0" w:color="auto"/>
              <w:bottom w:val="single" w:sz="4" w:space="0" w:color="auto"/>
              <w:right w:val="single" w:sz="4" w:space="0" w:color="auto"/>
            </w:tcBorders>
            <w:hideMark/>
          </w:tcPr>
          <w:p w14:paraId="41A512D6" w14:textId="77777777" w:rsidR="00EC255B" w:rsidRDefault="00EC255B">
            <w:pPr>
              <w:pStyle w:val="ConsPlusNormal"/>
              <w:spacing w:line="256" w:lineRule="auto"/>
              <w:jc w:val="right"/>
            </w:pPr>
            <w:r>
              <w:t>750,0</w:t>
            </w:r>
          </w:p>
        </w:tc>
        <w:tc>
          <w:tcPr>
            <w:tcW w:w="1303" w:type="dxa"/>
            <w:tcBorders>
              <w:top w:val="single" w:sz="4" w:space="0" w:color="auto"/>
              <w:left w:val="single" w:sz="4" w:space="0" w:color="auto"/>
              <w:bottom w:val="single" w:sz="4" w:space="0" w:color="auto"/>
              <w:right w:val="single" w:sz="4" w:space="0" w:color="auto"/>
            </w:tcBorders>
            <w:hideMark/>
          </w:tcPr>
          <w:p w14:paraId="74D06A7D" w14:textId="77777777" w:rsidR="00EC255B" w:rsidRDefault="00EC255B">
            <w:pPr>
              <w:pStyle w:val="ConsPlusNormal"/>
              <w:spacing w:line="256" w:lineRule="auto"/>
              <w:jc w:val="right"/>
            </w:pPr>
            <w:r>
              <w:t>750,0</w:t>
            </w:r>
          </w:p>
        </w:tc>
        <w:tc>
          <w:tcPr>
            <w:tcW w:w="1303" w:type="dxa"/>
            <w:tcBorders>
              <w:top w:val="single" w:sz="4" w:space="0" w:color="auto"/>
              <w:left w:val="single" w:sz="4" w:space="0" w:color="auto"/>
              <w:bottom w:val="single" w:sz="4" w:space="0" w:color="auto"/>
              <w:right w:val="single" w:sz="4" w:space="0" w:color="auto"/>
            </w:tcBorders>
            <w:hideMark/>
          </w:tcPr>
          <w:p w14:paraId="7A9239F0" w14:textId="77777777" w:rsidR="00EC255B" w:rsidRDefault="00EC255B">
            <w:pPr>
              <w:pStyle w:val="ConsPlusNormal"/>
              <w:spacing w:line="256" w:lineRule="auto"/>
              <w:jc w:val="right"/>
            </w:pPr>
            <w:r>
              <w:t>750,0</w:t>
            </w:r>
          </w:p>
        </w:tc>
        <w:tc>
          <w:tcPr>
            <w:tcW w:w="1303" w:type="dxa"/>
            <w:tcBorders>
              <w:top w:val="single" w:sz="4" w:space="0" w:color="auto"/>
              <w:left w:val="single" w:sz="4" w:space="0" w:color="auto"/>
              <w:bottom w:val="single" w:sz="4" w:space="0" w:color="auto"/>
              <w:right w:val="single" w:sz="4" w:space="0" w:color="auto"/>
            </w:tcBorders>
            <w:hideMark/>
          </w:tcPr>
          <w:p w14:paraId="56C5A831" w14:textId="77777777" w:rsidR="00EC255B" w:rsidRDefault="00EC255B">
            <w:pPr>
              <w:pStyle w:val="ConsPlusNormal"/>
              <w:spacing w:line="256" w:lineRule="auto"/>
              <w:jc w:val="right"/>
            </w:pPr>
            <w:r>
              <w:t>750,0</w:t>
            </w:r>
          </w:p>
        </w:tc>
      </w:tr>
      <w:tr w:rsidR="00EC255B" w14:paraId="2BDEC00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A867162"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2B8983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EB53B9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9BD061E" w14:textId="77777777" w:rsidR="00EC255B" w:rsidRDefault="00EC255B">
            <w:pPr>
              <w:pStyle w:val="ConsPlusNormal"/>
              <w:spacing w:line="256" w:lineRule="auto"/>
              <w:jc w:val="right"/>
            </w:pPr>
            <w:r>
              <w:t>3 000,0</w:t>
            </w:r>
          </w:p>
        </w:tc>
        <w:tc>
          <w:tcPr>
            <w:tcW w:w="1303" w:type="dxa"/>
            <w:tcBorders>
              <w:top w:val="single" w:sz="4" w:space="0" w:color="auto"/>
              <w:left w:val="single" w:sz="4" w:space="0" w:color="auto"/>
              <w:bottom w:val="single" w:sz="4" w:space="0" w:color="auto"/>
              <w:right w:val="single" w:sz="4" w:space="0" w:color="auto"/>
            </w:tcBorders>
            <w:hideMark/>
          </w:tcPr>
          <w:p w14:paraId="63A0B86A" w14:textId="77777777" w:rsidR="00EC255B" w:rsidRDefault="00EC255B">
            <w:pPr>
              <w:pStyle w:val="ConsPlusNormal"/>
              <w:spacing w:line="256" w:lineRule="auto"/>
              <w:jc w:val="right"/>
            </w:pPr>
            <w:r>
              <w:t>750,0</w:t>
            </w:r>
          </w:p>
        </w:tc>
        <w:tc>
          <w:tcPr>
            <w:tcW w:w="1303" w:type="dxa"/>
            <w:tcBorders>
              <w:top w:val="single" w:sz="4" w:space="0" w:color="auto"/>
              <w:left w:val="single" w:sz="4" w:space="0" w:color="auto"/>
              <w:bottom w:val="single" w:sz="4" w:space="0" w:color="auto"/>
              <w:right w:val="single" w:sz="4" w:space="0" w:color="auto"/>
            </w:tcBorders>
            <w:hideMark/>
          </w:tcPr>
          <w:p w14:paraId="27CF9CBE" w14:textId="77777777" w:rsidR="00EC255B" w:rsidRDefault="00EC255B">
            <w:pPr>
              <w:pStyle w:val="ConsPlusNormal"/>
              <w:spacing w:line="256" w:lineRule="auto"/>
              <w:jc w:val="right"/>
            </w:pPr>
            <w:r>
              <w:t>750,0</w:t>
            </w:r>
          </w:p>
        </w:tc>
        <w:tc>
          <w:tcPr>
            <w:tcW w:w="1303" w:type="dxa"/>
            <w:tcBorders>
              <w:top w:val="single" w:sz="4" w:space="0" w:color="auto"/>
              <w:left w:val="single" w:sz="4" w:space="0" w:color="auto"/>
              <w:bottom w:val="single" w:sz="4" w:space="0" w:color="auto"/>
              <w:right w:val="single" w:sz="4" w:space="0" w:color="auto"/>
            </w:tcBorders>
            <w:hideMark/>
          </w:tcPr>
          <w:p w14:paraId="62BCDD85" w14:textId="77777777" w:rsidR="00EC255B" w:rsidRDefault="00EC255B">
            <w:pPr>
              <w:pStyle w:val="ConsPlusNormal"/>
              <w:spacing w:line="256" w:lineRule="auto"/>
              <w:jc w:val="right"/>
            </w:pPr>
            <w:r>
              <w:t>750,0</w:t>
            </w:r>
          </w:p>
        </w:tc>
        <w:tc>
          <w:tcPr>
            <w:tcW w:w="1303" w:type="dxa"/>
            <w:tcBorders>
              <w:top w:val="single" w:sz="4" w:space="0" w:color="auto"/>
              <w:left w:val="single" w:sz="4" w:space="0" w:color="auto"/>
              <w:bottom w:val="single" w:sz="4" w:space="0" w:color="auto"/>
              <w:right w:val="single" w:sz="4" w:space="0" w:color="auto"/>
            </w:tcBorders>
            <w:hideMark/>
          </w:tcPr>
          <w:p w14:paraId="028B0F83" w14:textId="77777777" w:rsidR="00EC255B" w:rsidRDefault="00EC255B">
            <w:pPr>
              <w:pStyle w:val="ConsPlusNormal"/>
              <w:spacing w:line="256" w:lineRule="auto"/>
              <w:jc w:val="right"/>
            </w:pPr>
            <w:r>
              <w:t>750,0</w:t>
            </w:r>
          </w:p>
        </w:tc>
      </w:tr>
      <w:tr w:rsidR="00EC255B" w14:paraId="5619058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B7A73B1"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3B503E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2645E89"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2F8B738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3DBE00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52D57A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788CB4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5EC522C" w14:textId="77777777" w:rsidR="00EC255B" w:rsidRDefault="00EC255B">
            <w:pPr>
              <w:pStyle w:val="ConsPlusNormal"/>
              <w:spacing w:line="256" w:lineRule="auto"/>
              <w:jc w:val="right"/>
            </w:pPr>
            <w:r>
              <w:t>0</w:t>
            </w:r>
          </w:p>
        </w:tc>
      </w:tr>
      <w:tr w:rsidR="00EC255B" w14:paraId="15190E3C"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18F4DD17" w14:textId="77777777" w:rsidR="00EC255B" w:rsidRDefault="00EC255B">
            <w:pPr>
              <w:pStyle w:val="ConsPlusNormal"/>
              <w:spacing w:line="256" w:lineRule="auto"/>
              <w:jc w:val="both"/>
            </w:pPr>
            <w:r>
              <w:t>5.1.1.2. Подмероприятие "Северо-Эвенский городской округ"</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4D269D1"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7321BB8"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85E1C6F" w14:textId="77777777" w:rsidR="00EC255B" w:rsidRDefault="00EC255B">
            <w:pPr>
              <w:pStyle w:val="ConsPlusNormal"/>
              <w:spacing w:line="256" w:lineRule="auto"/>
              <w:jc w:val="right"/>
            </w:pPr>
            <w:r>
              <w:t>4 800,0</w:t>
            </w:r>
          </w:p>
        </w:tc>
        <w:tc>
          <w:tcPr>
            <w:tcW w:w="1303" w:type="dxa"/>
            <w:tcBorders>
              <w:top w:val="single" w:sz="4" w:space="0" w:color="auto"/>
              <w:left w:val="single" w:sz="4" w:space="0" w:color="auto"/>
              <w:bottom w:val="single" w:sz="4" w:space="0" w:color="auto"/>
              <w:right w:val="single" w:sz="4" w:space="0" w:color="auto"/>
            </w:tcBorders>
            <w:hideMark/>
          </w:tcPr>
          <w:p w14:paraId="4D75D02D" w14:textId="77777777" w:rsidR="00EC255B" w:rsidRDefault="00EC255B">
            <w:pPr>
              <w:pStyle w:val="ConsPlusNormal"/>
              <w:spacing w:line="256" w:lineRule="auto"/>
              <w:jc w:val="right"/>
            </w:pPr>
            <w:r>
              <w:t>1 200,0</w:t>
            </w:r>
          </w:p>
        </w:tc>
        <w:tc>
          <w:tcPr>
            <w:tcW w:w="1303" w:type="dxa"/>
            <w:tcBorders>
              <w:top w:val="single" w:sz="4" w:space="0" w:color="auto"/>
              <w:left w:val="single" w:sz="4" w:space="0" w:color="auto"/>
              <w:bottom w:val="single" w:sz="4" w:space="0" w:color="auto"/>
              <w:right w:val="single" w:sz="4" w:space="0" w:color="auto"/>
            </w:tcBorders>
            <w:hideMark/>
          </w:tcPr>
          <w:p w14:paraId="3BC01FF2" w14:textId="77777777" w:rsidR="00EC255B" w:rsidRDefault="00EC255B">
            <w:pPr>
              <w:pStyle w:val="ConsPlusNormal"/>
              <w:spacing w:line="256" w:lineRule="auto"/>
              <w:jc w:val="right"/>
            </w:pPr>
            <w:r>
              <w:t>1 200,0</w:t>
            </w:r>
          </w:p>
        </w:tc>
        <w:tc>
          <w:tcPr>
            <w:tcW w:w="1303" w:type="dxa"/>
            <w:tcBorders>
              <w:top w:val="single" w:sz="4" w:space="0" w:color="auto"/>
              <w:left w:val="single" w:sz="4" w:space="0" w:color="auto"/>
              <w:bottom w:val="single" w:sz="4" w:space="0" w:color="auto"/>
              <w:right w:val="single" w:sz="4" w:space="0" w:color="auto"/>
            </w:tcBorders>
            <w:hideMark/>
          </w:tcPr>
          <w:p w14:paraId="54965956" w14:textId="77777777" w:rsidR="00EC255B" w:rsidRDefault="00EC255B">
            <w:pPr>
              <w:pStyle w:val="ConsPlusNormal"/>
              <w:spacing w:line="256" w:lineRule="auto"/>
              <w:jc w:val="right"/>
            </w:pPr>
            <w:r>
              <w:t>1 200,0</w:t>
            </w:r>
          </w:p>
        </w:tc>
        <w:tc>
          <w:tcPr>
            <w:tcW w:w="1303" w:type="dxa"/>
            <w:tcBorders>
              <w:top w:val="single" w:sz="4" w:space="0" w:color="auto"/>
              <w:left w:val="single" w:sz="4" w:space="0" w:color="auto"/>
              <w:bottom w:val="single" w:sz="4" w:space="0" w:color="auto"/>
              <w:right w:val="single" w:sz="4" w:space="0" w:color="auto"/>
            </w:tcBorders>
            <w:hideMark/>
          </w:tcPr>
          <w:p w14:paraId="26EE0A97" w14:textId="77777777" w:rsidR="00EC255B" w:rsidRDefault="00EC255B">
            <w:pPr>
              <w:pStyle w:val="ConsPlusNormal"/>
              <w:spacing w:line="256" w:lineRule="auto"/>
              <w:jc w:val="right"/>
            </w:pPr>
            <w:r>
              <w:t>1 200,0</w:t>
            </w:r>
          </w:p>
        </w:tc>
      </w:tr>
      <w:tr w:rsidR="00EC255B" w14:paraId="3EDBDFD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D43E34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073A9B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04363F1"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45DFBCE" w14:textId="77777777" w:rsidR="00EC255B" w:rsidRDefault="00EC255B">
            <w:pPr>
              <w:pStyle w:val="ConsPlusNormal"/>
              <w:spacing w:line="256" w:lineRule="auto"/>
              <w:jc w:val="right"/>
            </w:pPr>
            <w:r>
              <w:t>4 800,0</w:t>
            </w:r>
          </w:p>
        </w:tc>
        <w:tc>
          <w:tcPr>
            <w:tcW w:w="1303" w:type="dxa"/>
            <w:tcBorders>
              <w:top w:val="single" w:sz="4" w:space="0" w:color="auto"/>
              <w:left w:val="single" w:sz="4" w:space="0" w:color="auto"/>
              <w:bottom w:val="single" w:sz="4" w:space="0" w:color="auto"/>
              <w:right w:val="single" w:sz="4" w:space="0" w:color="auto"/>
            </w:tcBorders>
            <w:hideMark/>
          </w:tcPr>
          <w:p w14:paraId="7491CCD9" w14:textId="77777777" w:rsidR="00EC255B" w:rsidRDefault="00EC255B">
            <w:pPr>
              <w:pStyle w:val="ConsPlusNormal"/>
              <w:spacing w:line="256" w:lineRule="auto"/>
              <w:jc w:val="right"/>
            </w:pPr>
            <w:r>
              <w:t>1 200,0</w:t>
            </w:r>
          </w:p>
        </w:tc>
        <w:tc>
          <w:tcPr>
            <w:tcW w:w="1303" w:type="dxa"/>
            <w:tcBorders>
              <w:top w:val="single" w:sz="4" w:space="0" w:color="auto"/>
              <w:left w:val="single" w:sz="4" w:space="0" w:color="auto"/>
              <w:bottom w:val="single" w:sz="4" w:space="0" w:color="auto"/>
              <w:right w:val="single" w:sz="4" w:space="0" w:color="auto"/>
            </w:tcBorders>
            <w:hideMark/>
          </w:tcPr>
          <w:p w14:paraId="186C97D2" w14:textId="77777777" w:rsidR="00EC255B" w:rsidRDefault="00EC255B">
            <w:pPr>
              <w:pStyle w:val="ConsPlusNormal"/>
              <w:spacing w:line="256" w:lineRule="auto"/>
              <w:jc w:val="right"/>
            </w:pPr>
            <w:r>
              <w:t>1 200,0</w:t>
            </w:r>
          </w:p>
        </w:tc>
        <w:tc>
          <w:tcPr>
            <w:tcW w:w="1303" w:type="dxa"/>
            <w:tcBorders>
              <w:top w:val="single" w:sz="4" w:space="0" w:color="auto"/>
              <w:left w:val="single" w:sz="4" w:space="0" w:color="auto"/>
              <w:bottom w:val="single" w:sz="4" w:space="0" w:color="auto"/>
              <w:right w:val="single" w:sz="4" w:space="0" w:color="auto"/>
            </w:tcBorders>
            <w:hideMark/>
          </w:tcPr>
          <w:p w14:paraId="190917DA" w14:textId="77777777" w:rsidR="00EC255B" w:rsidRDefault="00EC255B">
            <w:pPr>
              <w:pStyle w:val="ConsPlusNormal"/>
              <w:spacing w:line="256" w:lineRule="auto"/>
              <w:jc w:val="right"/>
            </w:pPr>
            <w:r>
              <w:t>1 200,0</w:t>
            </w:r>
          </w:p>
        </w:tc>
        <w:tc>
          <w:tcPr>
            <w:tcW w:w="1303" w:type="dxa"/>
            <w:tcBorders>
              <w:top w:val="single" w:sz="4" w:space="0" w:color="auto"/>
              <w:left w:val="single" w:sz="4" w:space="0" w:color="auto"/>
              <w:bottom w:val="single" w:sz="4" w:space="0" w:color="auto"/>
              <w:right w:val="single" w:sz="4" w:space="0" w:color="auto"/>
            </w:tcBorders>
            <w:hideMark/>
          </w:tcPr>
          <w:p w14:paraId="0CE4C164" w14:textId="77777777" w:rsidR="00EC255B" w:rsidRDefault="00EC255B">
            <w:pPr>
              <w:pStyle w:val="ConsPlusNormal"/>
              <w:spacing w:line="256" w:lineRule="auto"/>
              <w:jc w:val="right"/>
            </w:pPr>
            <w:r>
              <w:t>1 200,0</w:t>
            </w:r>
          </w:p>
        </w:tc>
      </w:tr>
      <w:tr w:rsidR="00EC255B" w14:paraId="3A7A860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426EBA9"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42B80D8"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3FABF21"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4583149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0BA39F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34E0F9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4B91EC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CDE62A1" w14:textId="77777777" w:rsidR="00EC255B" w:rsidRDefault="00EC255B">
            <w:pPr>
              <w:pStyle w:val="ConsPlusNormal"/>
              <w:spacing w:line="256" w:lineRule="auto"/>
              <w:jc w:val="right"/>
            </w:pPr>
            <w:r>
              <w:t>0</w:t>
            </w:r>
          </w:p>
        </w:tc>
      </w:tr>
      <w:tr w:rsidR="00EC255B" w14:paraId="15A912E4"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097424E4" w14:textId="77777777" w:rsidR="00EC255B" w:rsidRDefault="00EC255B">
            <w:pPr>
              <w:pStyle w:val="ConsPlusNormal"/>
              <w:spacing w:line="256" w:lineRule="auto"/>
              <w:jc w:val="both"/>
            </w:pPr>
            <w:r>
              <w:t>5.1.1.3. Подмероприятие "Среднеканский городской округ"</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7B805B6"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79BFEA82"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29483CC" w14:textId="77777777" w:rsidR="00EC255B" w:rsidRDefault="00EC255B">
            <w:pPr>
              <w:pStyle w:val="ConsPlusNormal"/>
              <w:spacing w:line="256" w:lineRule="auto"/>
              <w:jc w:val="right"/>
            </w:pPr>
            <w:r>
              <w:t>2 000,0</w:t>
            </w:r>
          </w:p>
        </w:tc>
        <w:tc>
          <w:tcPr>
            <w:tcW w:w="1303" w:type="dxa"/>
            <w:tcBorders>
              <w:top w:val="single" w:sz="4" w:space="0" w:color="auto"/>
              <w:left w:val="single" w:sz="4" w:space="0" w:color="auto"/>
              <w:bottom w:val="single" w:sz="4" w:space="0" w:color="auto"/>
              <w:right w:val="single" w:sz="4" w:space="0" w:color="auto"/>
            </w:tcBorders>
            <w:hideMark/>
          </w:tcPr>
          <w:p w14:paraId="26910BA4" w14:textId="77777777" w:rsidR="00EC255B" w:rsidRDefault="00EC255B">
            <w:pPr>
              <w:pStyle w:val="ConsPlusNormal"/>
              <w:spacing w:line="256" w:lineRule="auto"/>
              <w:jc w:val="right"/>
            </w:pPr>
            <w:r>
              <w:t>500,0</w:t>
            </w:r>
          </w:p>
        </w:tc>
        <w:tc>
          <w:tcPr>
            <w:tcW w:w="1303" w:type="dxa"/>
            <w:tcBorders>
              <w:top w:val="single" w:sz="4" w:space="0" w:color="auto"/>
              <w:left w:val="single" w:sz="4" w:space="0" w:color="auto"/>
              <w:bottom w:val="single" w:sz="4" w:space="0" w:color="auto"/>
              <w:right w:val="single" w:sz="4" w:space="0" w:color="auto"/>
            </w:tcBorders>
            <w:hideMark/>
          </w:tcPr>
          <w:p w14:paraId="257866F3" w14:textId="77777777" w:rsidR="00EC255B" w:rsidRDefault="00EC255B">
            <w:pPr>
              <w:pStyle w:val="ConsPlusNormal"/>
              <w:spacing w:line="256" w:lineRule="auto"/>
              <w:jc w:val="right"/>
            </w:pPr>
            <w:r>
              <w:t>500,0</w:t>
            </w:r>
          </w:p>
        </w:tc>
        <w:tc>
          <w:tcPr>
            <w:tcW w:w="1303" w:type="dxa"/>
            <w:tcBorders>
              <w:top w:val="single" w:sz="4" w:space="0" w:color="auto"/>
              <w:left w:val="single" w:sz="4" w:space="0" w:color="auto"/>
              <w:bottom w:val="single" w:sz="4" w:space="0" w:color="auto"/>
              <w:right w:val="single" w:sz="4" w:space="0" w:color="auto"/>
            </w:tcBorders>
            <w:hideMark/>
          </w:tcPr>
          <w:p w14:paraId="17123FFD" w14:textId="77777777" w:rsidR="00EC255B" w:rsidRDefault="00EC255B">
            <w:pPr>
              <w:pStyle w:val="ConsPlusNormal"/>
              <w:spacing w:line="256" w:lineRule="auto"/>
              <w:jc w:val="right"/>
            </w:pPr>
            <w:r>
              <w:t>500,0</w:t>
            </w:r>
          </w:p>
        </w:tc>
        <w:tc>
          <w:tcPr>
            <w:tcW w:w="1303" w:type="dxa"/>
            <w:tcBorders>
              <w:top w:val="single" w:sz="4" w:space="0" w:color="auto"/>
              <w:left w:val="single" w:sz="4" w:space="0" w:color="auto"/>
              <w:bottom w:val="single" w:sz="4" w:space="0" w:color="auto"/>
              <w:right w:val="single" w:sz="4" w:space="0" w:color="auto"/>
            </w:tcBorders>
            <w:hideMark/>
          </w:tcPr>
          <w:p w14:paraId="322D79DE" w14:textId="77777777" w:rsidR="00EC255B" w:rsidRDefault="00EC255B">
            <w:pPr>
              <w:pStyle w:val="ConsPlusNormal"/>
              <w:spacing w:line="256" w:lineRule="auto"/>
              <w:jc w:val="right"/>
            </w:pPr>
            <w:r>
              <w:t>500,0</w:t>
            </w:r>
          </w:p>
        </w:tc>
      </w:tr>
      <w:tr w:rsidR="00EC255B" w14:paraId="4F7FACE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246751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407D3E5"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B58C36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74DC7CD" w14:textId="77777777" w:rsidR="00EC255B" w:rsidRDefault="00EC255B">
            <w:pPr>
              <w:pStyle w:val="ConsPlusNormal"/>
              <w:spacing w:line="256" w:lineRule="auto"/>
              <w:jc w:val="right"/>
            </w:pPr>
            <w:r>
              <w:t>2 000,0</w:t>
            </w:r>
          </w:p>
        </w:tc>
        <w:tc>
          <w:tcPr>
            <w:tcW w:w="1303" w:type="dxa"/>
            <w:tcBorders>
              <w:top w:val="single" w:sz="4" w:space="0" w:color="auto"/>
              <w:left w:val="single" w:sz="4" w:space="0" w:color="auto"/>
              <w:bottom w:val="single" w:sz="4" w:space="0" w:color="auto"/>
              <w:right w:val="single" w:sz="4" w:space="0" w:color="auto"/>
            </w:tcBorders>
            <w:hideMark/>
          </w:tcPr>
          <w:p w14:paraId="4DF6B47A" w14:textId="77777777" w:rsidR="00EC255B" w:rsidRDefault="00EC255B">
            <w:pPr>
              <w:pStyle w:val="ConsPlusNormal"/>
              <w:spacing w:line="256" w:lineRule="auto"/>
              <w:jc w:val="right"/>
            </w:pPr>
            <w:r>
              <w:t>500,0</w:t>
            </w:r>
          </w:p>
        </w:tc>
        <w:tc>
          <w:tcPr>
            <w:tcW w:w="1303" w:type="dxa"/>
            <w:tcBorders>
              <w:top w:val="single" w:sz="4" w:space="0" w:color="auto"/>
              <w:left w:val="single" w:sz="4" w:space="0" w:color="auto"/>
              <w:bottom w:val="single" w:sz="4" w:space="0" w:color="auto"/>
              <w:right w:val="single" w:sz="4" w:space="0" w:color="auto"/>
            </w:tcBorders>
            <w:hideMark/>
          </w:tcPr>
          <w:p w14:paraId="0C767E38" w14:textId="77777777" w:rsidR="00EC255B" w:rsidRDefault="00EC255B">
            <w:pPr>
              <w:pStyle w:val="ConsPlusNormal"/>
              <w:spacing w:line="256" w:lineRule="auto"/>
              <w:jc w:val="right"/>
            </w:pPr>
            <w:r>
              <w:t>500,0</w:t>
            </w:r>
          </w:p>
        </w:tc>
        <w:tc>
          <w:tcPr>
            <w:tcW w:w="1303" w:type="dxa"/>
            <w:tcBorders>
              <w:top w:val="single" w:sz="4" w:space="0" w:color="auto"/>
              <w:left w:val="single" w:sz="4" w:space="0" w:color="auto"/>
              <w:bottom w:val="single" w:sz="4" w:space="0" w:color="auto"/>
              <w:right w:val="single" w:sz="4" w:space="0" w:color="auto"/>
            </w:tcBorders>
            <w:hideMark/>
          </w:tcPr>
          <w:p w14:paraId="38D4F247" w14:textId="77777777" w:rsidR="00EC255B" w:rsidRDefault="00EC255B">
            <w:pPr>
              <w:pStyle w:val="ConsPlusNormal"/>
              <w:spacing w:line="256" w:lineRule="auto"/>
              <w:jc w:val="right"/>
            </w:pPr>
            <w:r>
              <w:t>500,0</w:t>
            </w:r>
          </w:p>
        </w:tc>
        <w:tc>
          <w:tcPr>
            <w:tcW w:w="1303" w:type="dxa"/>
            <w:tcBorders>
              <w:top w:val="single" w:sz="4" w:space="0" w:color="auto"/>
              <w:left w:val="single" w:sz="4" w:space="0" w:color="auto"/>
              <w:bottom w:val="single" w:sz="4" w:space="0" w:color="auto"/>
              <w:right w:val="single" w:sz="4" w:space="0" w:color="auto"/>
            </w:tcBorders>
            <w:hideMark/>
          </w:tcPr>
          <w:p w14:paraId="5C5F4FA7" w14:textId="77777777" w:rsidR="00EC255B" w:rsidRDefault="00EC255B">
            <w:pPr>
              <w:pStyle w:val="ConsPlusNormal"/>
              <w:spacing w:line="256" w:lineRule="auto"/>
              <w:jc w:val="right"/>
            </w:pPr>
            <w:r>
              <w:t>500,0</w:t>
            </w:r>
          </w:p>
        </w:tc>
      </w:tr>
      <w:tr w:rsidR="00EC255B" w14:paraId="2524505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019280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02290E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91CE1E1"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04123BE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A9195A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E26844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6AE620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AF286A5" w14:textId="77777777" w:rsidR="00EC255B" w:rsidRDefault="00EC255B">
            <w:pPr>
              <w:pStyle w:val="ConsPlusNormal"/>
              <w:spacing w:line="256" w:lineRule="auto"/>
              <w:jc w:val="right"/>
            </w:pPr>
            <w:r>
              <w:t>0</w:t>
            </w:r>
          </w:p>
        </w:tc>
      </w:tr>
      <w:tr w:rsidR="00EC255B" w14:paraId="41ACE6A8"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7D2A0E3C" w14:textId="77777777" w:rsidR="00EC255B" w:rsidRDefault="00EC255B">
            <w:pPr>
              <w:pStyle w:val="ConsPlusNormal"/>
              <w:spacing w:line="256" w:lineRule="auto"/>
              <w:jc w:val="both"/>
            </w:pPr>
            <w:r>
              <w:t>5.1.1.4. Подмероприятие "Омсукчанский городской округ"</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17119B1"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7AF38BEA"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6C4B906F" w14:textId="77777777" w:rsidR="00EC255B" w:rsidRDefault="00EC255B">
            <w:pPr>
              <w:pStyle w:val="ConsPlusNormal"/>
              <w:spacing w:line="256" w:lineRule="auto"/>
              <w:jc w:val="right"/>
            </w:pPr>
            <w:r>
              <w:t>800,0</w:t>
            </w:r>
          </w:p>
        </w:tc>
        <w:tc>
          <w:tcPr>
            <w:tcW w:w="1303" w:type="dxa"/>
            <w:tcBorders>
              <w:top w:val="single" w:sz="4" w:space="0" w:color="auto"/>
              <w:left w:val="single" w:sz="4" w:space="0" w:color="auto"/>
              <w:bottom w:val="single" w:sz="4" w:space="0" w:color="auto"/>
              <w:right w:val="single" w:sz="4" w:space="0" w:color="auto"/>
            </w:tcBorders>
            <w:hideMark/>
          </w:tcPr>
          <w:p w14:paraId="29F0D90D" w14:textId="77777777" w:rsidR="00EC255B" w:rsidRDefault="00EC255B">
            <w:pPr>
              <w:pStyle w:val="ConsPlusNormal"/>
              <w:spacing w:line="256" w:lineRule="auto"/>
              <w:jc w:val="right"/>
            </w:pPr>
            <w:r>
              <w:t>200,0</w:t>
            </w:r>
          </w:p>
        </w:tc>
        <w:tc>
          <w:tcPr>
            <w:tcW w:w="1303" w:type="dxa"/>
            <w:tcBorders>
              <w:top w:val="single" w:sz="4" w:space="0" w:color="auto"/>
              <w:left w:val="single" w:sz="4" w:space="0" w:color="auto"/>
              <w:bottom w:val="single" w:sz="4" w:space="0" w:color="auto"/>
              <w:right w:val="single" w:sz="4" w:space="0" w:color="auto"/>
            </w:tcBorders>
            <w:hideMark/>
          </w:tcPr>
          <w:p w14:paraId="17C3A2C3" w14:textId="77777777" w:rsidR="00EC255B" w:rsidRDefault="00EC255B">
            <w:pPr>
              <w:pStyle w:val="ConsPlusNormal"/>
              <w:spacing w:line="256" w:lineRule="auto"/>
              <w:jc w:val="right"/>
            </w:pPr>
            <w:r>
              <w:t>200,0</w:t>
            </w:r>
          </w:p>
        </w:tc>
        <w:tc>
          <w:tcPr>
            <w:tcW w:w="1303" w:type="dxa"/>
            <w:tcBorders>
              <w:top w:val="single" w:sz="4" w:space="0" w:color="auto"/>
              <w:left w:val="single" w:sz="4" w:space="0" w:color="auto"/>
              <w:bottom w:val="single" w:sz="4" w:space="0" w:color="auto"/>
              <w:right w:val="single" w:sz="4" w:space="0" w:color="auto"/>
            </w:tcBorders>
            <w:hideMark/>
          </w:tcPr>
          <w:p w14:paraId="4747E0EA" w14:textId="77777777" w:rsidR="00EC255B" w:rsidRDefault="00EC255B">
            <w:pPr>
              <w:pStyle w:val="ConsPlusNormal"/>
              <w:spacing w:line="256" w:lineRule="auto"/>
              <w:jc w:val="right"/>
            </w:pPr>
            <w:r>
              <w:t>200,0</w:t>
            </w:r>
          </w:p>
        </w:tc>
        <w:tc>
          <w:tcPr>
            <w:tcW w:w="1303" w:type="dxa"/>
            <w:tcBorders>
              <w:top w:val="single" w:sz="4" w:space="0" w:color="auto"/>
              <w:left w:val="single" w:sz="4" w:space="0" w:color="auto"/>
              <w:bottom w:val="single" w:sz="4" w:space="0" w:color="auto"/>
              <w:right w:val="single" w:sz="4" w:space="0" w:color="auto"/>
            </w:tcBorders>
            <w:hideMark/>
          </w:tcPr>
          <w:p w14:paraId="2B8C5530" w14:textId="77777777" w:rsidR="00EC255B" w:rsidRDefault="00EC255B">
            <w:pPr>
              <w:pStyle w:val="ConsPlusNormal"/>
              <w:spacing w:line="256" w:lineRule="auto"/>
              <w:jc w:val="right"/>
            </w:pPr>
            <w:r>
              <w:t>200,0</w:t>
            </w:r>
          </w:p>
        </w:tc>
      </w:tr>
      <w:tr w:rsidR="00EC255B" w14:paraId="5E26369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1199B2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E6275D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24ED1C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4D2AD10" w14:textId="77777777" w:rsidR="00EC255B" w:rsidRDefault="00EC255B">
            <w:pPr>
              <w:pStyle w:val="ConsPlusNormal"/>
              <w:spacing w:line="256" w:lineRule="auto"/>
              <w:jc w:val="right"/>
            </w:pPr>
            <w:r>
              <w:t>800,0</w:t>
            </w:r>
          </w:p>
        </w:tc>
        <w:tc>
          <w:tcPr>
            <w:tcW w:w="1303" w:type="dxa"/>
            <w:tcBorders>
              <w:top w:val="single" w:sz="4" w:space="0" w:color="auto"/>
              <w:left w:val="single" w:sz="4" w:space="0" w:color="auto"/>
              <w:bottom w:val="single" w:sz="4" w:space="0" w:color="auto"/>
              <w:right w:val="single" w:sz="4" w:space="0" w:color="auto"/>
            </w:tcBorders>
            <w:hideMark/>
          </w:tcPr>
          <w:p w14:paraId="11461CA0" w14:textId="77777777" w:rsidR="00EC255B" w:rsidRDefault="00EC255B">
            <w:pPr>
              <w:pStyle w:val="ConsPlusNormal"/>
              <w:spacing w:line="256" w:lineRule="auto"/>
              <w:jc w:val="right"/>
            </w:pPr>
            <w:r>
              <w:t>200,0</w:t>
            </w:r>
          </w:p>
        </w:tc>
        <w:tc>
          <w:tcPr>
            <w:tcW w:w="1303" w:type="dxa"/>
            <w:tcBorders>
              <w:top w:val="single" w:sz="4" w:space="0" w:color="auto"/>
              <w:left w:val="single" w:sz="4" w:space="0" w:color="auto"/>
              <w:bottom w:val="single" w:sz="4" w:space="0" w:color="auto"/>
              <w:right w:val="single" w:sz="4" w:space="0" w:color="auto"/>
            </w:tcBorders>
            <w:hideMark/>
          </w:tcPr>
          <w:p w14:paraId="49C4E97C" w14:textId="77777777" w:rsidR="00EC255B" w:rsidRDefault="00EC255B">
            <w:pPr>
              <w:pStyle w:val="ConsPlusNormal"/>
              <w:spacing w:line="256" w:lineRule="auto"/>
              <w:jc w:val="right"/>
            </w:pPr>
            <w:r>
              <w:t>200,0</w:t>
            </w:r>
          </w:p>
        </w:tc>
        <w:tc>
          <w:tcPr>
            <w:tcW w:w="1303" w:type="dxa"/>
            <w:tcBorders>
              <w:top w:val="single" w:sz="4" w:space="0" w:color="auto"/>
              <w:left w:val="single" w:sz="4" w:space="0" w:color="auto"/>
              <w:bottom w:val="single" w:sz="4" w:space="0" w:color="auto"/>
              <w:right w:val="single" w:sz="4" w:space="0" w:color="auto"/>
            </w:tcBorders>
            <w:hideMark/>
          </w:tcPr>
          <w:p w14:paraId="223E1F34" w14:textId="77777777" w:rsidR="00EC255B" w:rsidRDefault="00EC255B">
            <w:pPr>
              <w:pStyle w:val="ConsPlusNormal"/>
              <w:spacing w:line="256" w:lineRule="auto"/>
              <w:jc w:val="right"/>
            </w:pPr>
            <w:r>
              <w:t>200,0</w:t>
            </w:r>
          </w:p>
        </w:tc>
        <w:tc>
          <w:tcPr>
            <w:tcW w:w="1303" w:type="dxa"/>
            <w:tcBorders>
              <w:top w:val="single" w:sz="4" w:space="0" w:color="auto"/>
              <w:left w:val="single" w:sz="4" w:space="0" w:color="auto"/>
              <w:bottom w:val="single" w:sz="4" w:space="0" w:color="auto"/>
              <w:right w:val="single" w:sz="4" w:space="0" w:color="auto"/>
            </w:tcBorders>
            <w:hideMark/>
          </w:tcPr>
          <w:p w14:paraId="443FC99C" w14:textId="77777777" w:rsidR="00EC255B" w:rsidRDefault="00EC255B">
            <w:pPr>
              <w:pStyle w:val="ConsPlusNormal"/>
              <w:spacing w:line="256" w:lineRule="auto"/>
              <w:jc w:val="right"/>
            </w:pPr>
            <w:r>
              <w:t>200,0</w:t>
            </w:r>
          </w:p>
        </w:tc>
      </w:tr>
      <w:tr w:rsidR="00EC255B" w14:paraId="23E3C1A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B0945A6"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DC1E8BE"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30A892F"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463D807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076AF3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42C111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997955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748EE1D" w14:textId="77777777" w:rsidR="00EC255B" w:rsidRDefault="00EC255B">
            <w:pPr>
              <w:pStyle w:val="ConsPlusNormal"/>
              <w:spacing w:line="256" w:lineRule="auto"/>
              <w:jc w:val="right"/>
            </w:pPr>
            <w:r>
              <w:t>0</w:t>
            </w:r>
          </w:p>
        </w:tc>
      </w:tr>
      <w:tr w:rsidR="00EC255B" w14:paraId="722E8859"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7387F0F6" w14:textId="77777777" w:rsidR="00EC255B" w:rsidRDefault="00EC255B">
            <w:pPr>
              <w:pStyle w:val="ConsPlusNormal"/>
              <w:spacing w:line="256" w:lineRule="auto"/>
              <w:jc w:val="both"/>
            </w:pPr>
            <w:r>
              <w:t>5.1.2. Мероприятие "Предоставление социальных выплат оленеводам, работающим в оленеводческих хозяйствах"</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1340567" w14:textId="77777777" w:rsidR="00EC255B" w:rsidRDefault="00EC255B">
            <w:pPr>
              <w:pStyle w:val="ConsPlusNormal"/>
              <w:spacing w:line="256" w:lineRule="auto"/>
              <w:jc w:val="center"/>
            </w:pPr>
            <w:r>
              <w:t>Минтруд</w:t>
            </w:r>
          </w:p>
        </w:tc>
        <w:tc>
          <w:tcPr>
            <w:tcW w:w="1417" w:type="dxa"/>
            <w:tcBorders>
              <w:top w:val="single" w:sz="4" w:space="0" w:color="auto"/>
              <w:left w:val="single" w:sz="4" w:space="0" w:color="auto"/>
              <w:bottom w:val="single" w:sz="4" w:space="0" w:color="auto"/>
              <w:right w:val="single" w:sz="4" w:space="0" w:color="auto"/>
            </w:tcBorders>
            <w:hideMark/>
          </w:tcPr>
          <w:p w14:paraId="03C019F6"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BB0A82A" w14:textId="77777777" w:rsidR="00EC255B" w:rsidRDefault="00EC255B">
            <w:pPr>
              <w:pStyle w:val="ConsPlusNormal"/>
              <w:spacing w:line="256" w:lineRule="auto"/>
              <w:jc w:val="right"/>
            </w:pPr>
            <w:r>
              <w:t>8 514,4</w:t>
            </w:r>
          </w:p>
        </w:tc>
        <w:tc>
          <w:tcPr>
            <w:tcW w:w="1303" w:type="dxa"/>
            <w:tcBorders>
              <w:top w:val="single" w:sz="4" w:space="0" w:color="auto"/>
              <w:left w:val="single" w:sz="4" w:space="0" w:color="auto"/>
              <w:bottom w:val="single" w:sz="4" w:space="0" w:color="auto"/>
              <w:right w:val="single" w:sz="4" w:space="0" w:color="auto"/>
            </w:tcBorders>
            <w:hideMark/>
          </w:tcPr>
          <w:p w14:paraId="43303D22" w14:textId="77777777" w:rsidR="00EC255B" w:rsidRDefault="00EC255B">
            <w:pPr>
              <w:pStyle w:val="ConsPlusNormal"/>
              <w:spacing w:line="256" w:lineRule="auto"/>
              <w:jc w:val="right"/>
            </w:pPr>
            <w:r>
              <w:t>4 066,5</w:t>
            </w:r>
          </w:p>
        </w:tc>
        <w:tc>
          <w:tcPr>
            <w:tcW w:w="1303" w:type="dxa"/>
            <w:tcBorders>
              <w:top w:val="single" w:sz="4" w:space="0" w:color="auto"/>
              <w:left w:val="single" w:sz="4" w:space="0" w:color="auto"/>
              <w:bottom w:val="single" w:sz="4" w:space="0" w:color="auto"/>
              <w:right w:val="single" w:sz="4" w:space="0" w:color="auto"/>
            </w:tcBorders>
            <w:hideMark/>
          </w:tcPr>
          <w:p w14:paraId="2CA60E28" w14:textId="77777777" w:rsidR="00EC255B" w:rsidRDefault="00EC255B">
            <w:pPr>
              <w:pStyle w:val="ConsPlusNormal"/>
              <w:spacing w:line="256" w:lineRule="auto"/>
              <w:jc w:val="right"/>
            </w:pPr>
            <w:r>
              <w:t>4 031,1</w:t>
            </w:r>
          </w:p>
        </w:tc>
        <w:tc>
          <w:tcPr>
            <w:tcW w:w="1303" w:type="dxa"/>
            <w:tcBorders>
              <w:top w:val="single" w:sz="4" w:space="0" w:color="auto"/>
              <w:left w:val="single" w:sz="4" w:space="0" w:color="auto"/>
              <w:bottom w:val="single" w:sz="4" w:space="0" w:color="auto"/>
              <w:right w:val="single" w:sz="4" w:space="0" w:color="auto"/>
            </w:tcBorders>
            <w:hideMark/>
          </w:tcPr>
          <w:p w14:paraId="7979CEF9" w14:textId="77777777" w:rsidR="00EC255B" w:rsidRDefault="00EC255B">
            <w:pPr>
              <w:pStyle w:val="ConsPlusNormal"/>
              <w:spacing w:line="256" w:lineRule="auto"/>
              <w:jc w:val="right"/>
            </w:pPr>
            <w:r>
              <w:t>208,4</w:t>
            </w:r>
          </w:p>
        </w:tc>
        <w:tc>
          <w:tcPr>
            <w:tcW w:w="1303" w:type="dxa"/>
            <w:tcBorders>
              <w:top w:val="single" w:sz="4" w:space="0" w:color="auto"/>
              <w:left w:val="single" w:sz="4" w:space="0" w:color="auto"/>
              <w:bottom w:val="single" w:sz="4" w:space="0" w:color="auto"/>
              <w:right w:val="single" w:sz="4" w:space="0" w:color="auto"/>
            </w:tcBorders>
            <w:hideMark/>
          </w:tcPr>
          <w:p w14:paraId="51061A5F" w14:textId="77777777" w:rsidR="00EC255B" w:rsidRDefault="00EC255B">
            <w:pPr>
              <w:pStyle w:val="ConsPlusNormal"/>
              <w:spacing w:line="256" w:lineRule="auto"/>
              <w:jc w:val="right"/>
            </w:pPr>
            <w:r>
              <w:t>208,4</w:t>
            </w:r>
          </w:p>
        </w:tc>
      </w:tr>
      <w:tr w:rsidR="00EC255B" w14:paraId="4A5E729F"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E31B65D"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42E0DB0"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5CFF52E"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15FD89D4" w14:textId="77777777" w:rsidR="00EC255B" w:rsidRDefault="00EC255B">
            <w:pPr>
              <w:pStyle w:val="ConsPlusNormal"/>
              <w:spacing w:line="256" w:lineRule="auto"/>
              <w:jc w:val="right"/>
            </w:pPr>
            <w:r>
              <w:t>7 697,6</w:t>
            </w:r>
          </w:p>
        </w:tc>
        <w:tc>
          <w:tcPr>
            <w:tcW w:w="1303" w:type="dxa"/>
            <w:tcBorders>
              <w:top w:val="single" w:sz="4" w:space="0" w:color="auto"/>
              <w:left w:val="single" w:sz="4" w:space="0" w:color="auto"/>
              <w:bottom w:val="single" w:sz="4" w:space="0" w:color="auto"/>
              <w:right w:val="single" w:sz="4" w:space="0" w:color="auto"/>
            </w:tcBorders>
            <w:hideMark/>
          </w:tcPr>
          <w:p w14:paraId="3A9D529F" w14:textId="77777777" w:rsidR="00EC255B" w:rsidRDefault="00EC255B">
            <w:pPr>
              <w:pStyle w:val="ConsPlusNormal"/>
              <w:spacing w:line="256" w:lineRule="auto"/>
              <w:jc w:val="right"/>
            </w:pPr>
            <w:r>
              <w:t>3 869,2</w:t>
            </w:r>
          </w:p>
        </w:tc>
        <w:tc>
          <w:tcPr>
            <w:tcW w:w="1303" w:type="dxa"/>
            <w:tcBorders>
              <w:top w:val="single" w:sz="4" w:space="0" w:color="auto"/>
              <w:left w:val="single" w:sz="4" w:space="0" w:color="auto"/>
              <w:bottom w:val="single" w:sz="4" w:space="0" w:color="auto"/>
              <w:right w:val="single" w:sz="4" w:space="0" w:color="auto"/>
            </w:tcBorders>
            <w:hideMark/>
          </w:tcPr>
          <w:p w14:paraId="407777FA" w14:textId="77777777" w:rsidR="00EC255B" w:rsidRDefault="00EC255B">
            <w:pPr>
              <w:pStyle w:val="ConsPlusNormal"/>
              <w:spacing w:line="256" w:lineRule="auto"/>
              <w:jc w:val="right"/>
            </w:pPr>
            <w:r>
              <w:t>3 828,4</w:t>
            </w:r>
          </w:p>
        </w:tc>
        <w:tc>
          <w:tcPr>
            <w:tcW w:w="1303" w:type="dxa"/>
            <w:tcBorders>
              <w:top w:val="single" w:sz="4" w:space="0" w:color="auto"/>
              <w:left w:val="single" w:sz="4" w:space="0" w:color="auto"/>
              <w:bottom w:val="single" w:sz="4" w:space="0" w:color="auto"/>
              <w:right w:val="single" w:sz="4" w:space="0" w:color="auto"/>
            </w:tcBorders>
            <w:hideMark/>
          </w:tcPr>
          <w:p w14:paraId="42427FF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C34383F" w14:textId="77777777" w:rsidR="00EC255B" w:rsidRDefault="00EC255B">
            <w:pPr>
              <w:pStyle w:val="ConsPlusNormal"/>
              <w:spacing w:line="256" w:lineRule="auto"/>
              <w:jc w:val="right"/>
            </w:pPr>
            <w:r>
              <w:t>0</w:t>
            </w:r>
          </w:p>
        </w:tc>
      </w:tr>
      <w:tr w:rsidR="00EC255B" w14:paraId="2382BA0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4601E4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676151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B14970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FF3E3A7" w14:textId="77777777" w:rsidR="00EC255B" w:rsidRDefault="00EC255B">
            <w:pPr>
              <w:pStyle w:val="ConsPlusNormal"/>
              <w:spacing w:line="256" w:lineRule="auto"/>
              <w:jc w:val="right"/>
            </w:pPr>
            <w:r>
              <w:t>816,8</w:t>
            </w:r>
          </w:p>
        </w:tc>
        <w:tc>
          <w:tcPr>
            <w:tcW w:w="1303" w:type="dxa"/>
            <w:tcBorders>
              <w:top w:val="single" w:sz="4" w:space="0" w:color="auto"/>
              <w:left w:val="single" w:sz="4" w:space="0" w:color="auto"/>
              <w:bottom w:val="single" w:sz="4" w:space="0" w:color="auto"/>
              <w:right w:val="single" w:sz="4" w:space="0" w:color="auto"/>
            </w:tcBorders>
            <w:hideMark/>
          </w:tcPr>
          <w:p w14:paraId="7A716943" w14:textId="77777777" w:rsidR="00EC255B" w:rsidRDefault="00EC255B">
            <w:pPr>
              <w:pStyle w:val="ConsPlusNormal"/>
              <w:spacing w:line="256" w:lineRule="auto"/>
              <w:jc w:val="right"/>
            </w:pPr>
            <w:r>
              <w:t>197,3</w:t>
            </w:r>
          </w:p>
        </w:tc>
        <w:tc>
          <w:tcPr>
            <w:tcW w:w="1303" w:type="dxa"/>
            <w:tcBorders>
              <w:top w:val="single" w:sz="4" w:space="0" w:color="auto"/>
              <w:left w:val="single" w:sz="4" w:space="0" w:color="auto"/>
              <w:bottom w:val="single" w:sz="4" w:space="0" w:color="auto"/>
              <w:right w:val="single" w:sz="4" w:space="0" w:color="auto"/>
            </w:tcBorders>
            <w:hideMark/>
          </w:tcPr>
          <w:p w14:paraId="6BE0293F" w14:textId="77777777" w:rsidR="00EC255B" w:rsidRDefault="00EC255B">
            <w:pPr>
              <w:pStyle w:val="ConsPlusNormal"/>
              <w:spacing w:line="256" w:lineRule="auto"/>
              <w:jc w:val="right"/>
            </w:pPr>
            <w:r>
              <w:t>202,7</w:t>
            </w:r>
          </w:p>
        </w:tc>
        <w:tc>
          <w:tcPr>
            <w:tcW w:w="1303" w:type="dxa"/>
            <w:tcBorders>
              <w:top w:val="single" w:sz="4" w:space="0" w:color="auto"/>
              <w:left w:val="single" w:sz="4" w:space="0" w:color="auto"/>
              <w:bottom w:val="single" w:sz="4" w:space="0" w:color="auto"/>
              <w:right w:val="single" w:sz="4" w:space="0" w:color="auto"/>
            </w:tcBorders>
            <w:hideMark/>
          </w:tcPr>
          <w:p w14:paraId="119B441C" w14:textId="77777777" w:rsidR="00EC255B" w:rsidRDefault="00EC255B">
            <w:pPr>
              <w:pStyle w:val="ConsPlusNormal"/>
              <w:spacing w:line="256" w:lineRule="auto"/>
              <w:jc w:val="right"/>
            </w:pPr>
            <w:r>
              <w:t>208,4</w:t>
            </w:r>
          </w:p>
        </w:tc>
        <w:tc>
          <w:tcPr>
            <w:tcW w:w="1303" w:type="dxa"/>
            <w:tcBorders>
              <w:top w:val="single" w:sz="4" w:space="0" w:color="auto"/>
              <w:left w:val="single" w:sz="4" w:space="0" w:color="auto"/>
              <w:bottom w:val="single" w:sz="4" w:space="0" w:color="auto"/>
              <w:right w:val="single" w:sz="4" w:space="0" w:color="auto"/>
            </w:tcBorders>
            <w:hideMark/>
          </w:tcPr>
          <w:p w14:paraId="0C90A125" w14:textId="77777777" w:rsidR="00EC255B" w:rsidRDefault="00EC255B">
            <w:pPr>
              <w:pStyle w:val="ConsPlusNormal"/>
              <w:spacing w:line="256" w:lineRule="auto"/>
              <w:jc w:val="right"/>
            </w:pPr>
            <w:r>
              <w:t>208,4</w:t>
            </w:r>
          </w:p>
        </w:tc>
      </w:tr>
      <w:tr w:rsidR="00EC255B" w14:paraId="7A69A689"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69281B46" w14:textId="77777777" w:rsidR="00EC255B" w:rsidRDefault="00EC255B">
            <w:pPr>
              <w:pStyle w:val="ConsPlusNormal"/>
              <w:spacing w:line="256" w:lineRule="auto"/>
              <w:jc w:val="both"/>
            </w:pPr>
            <w:r>
              <w:t>5.1.3. Мероприятие "Содействие проведению мероприятий, посвященных проблемам коренных народов в рамках реализации государственной национальной политики"</w:t>
            </w:r>
          </w:p>
        </w:tc>
        <w:tc>
          <w:tcPr>
            <w:tcW w:w="1984" w:type="dxa"/>
            <w:tcBorders>
              <w:top w:val="single" w:sz="4" w:space="0" w:color="auto"/>
              <w:left w:val="single" w:sz="4" w:space="0" w:color="auto"/>
              <w:bottom w:val="single" w:sz="4" w:space="0" w:color="auto"/>
              <w:right w:val="single" w:sz="4" w:space="0" w:color="auto"/>
            </w:tcBorders>
            <w:hideMark/>
          </w:tcPr>
          <w:p w14:paraId="42AB401E"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3EC7AA1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CD63E5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221F8E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C568E5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F9F399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71CA45" w14:textId="77777777" w:rsidR="00EC255B" w:rsidRDefault="00EC255B">
            <w:pPr>
              <w:pStyle w:val="ConsPlusNormal"/>
              <w:spacing w:line="256" w:lineRule="auto"/>
              <w:jc w:val="right"/>
            </w:pPr>
            <w:r>
              <w:t>0</w:t>
            </w:r>
          </w:p>
        </w:tc>
      </w:tr>
      <w:tr w:rsidR="00EC255B" w14:paraId="7D4ED0C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226BE25"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3596C54" w14:textId="77777777" w:rsidR="00EC255B" w:rsidRDefault="00EC255B">
            <w:pPr>
              <w:pStyle w:val="ConsPlusNormal"/>
              <w:spacing w:line="256" w:lineRule="auto"/>
              <w:jc w:val="center"/>
            </w:pPr>
            <w:r>
              <w:t>СО НКО МО</w:t>
            </w:r>
          </w:p>
          <w:p w14:paraId="789DB904"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55CFBAE0"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D40F6E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04D838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8BB393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18FD4A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5DD7E9A" w14:textId="77777777" w:rsidR="00EC255B" w:rsidRDefault="00EC255B">
            <w:pPr>
              <w:pStyle w:val="ConsPlusNormal"/>
              <w:spacing w:line="256" w:lineRule="auto"/>
              <w:jc w:val="right"/>
            </w:pPr>
            <w:r>
              <w:t>0</w:t>
            </w:r>
          </w:p>
        </w:tc>
      </w:tr>
      <w:tr w:rsidR="00EC255B" w14:paraId="3FE74674"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53AC65A4" w14:textId="77777777" w:rsidR="00EC255B" w:rsidRDefault="00EC255B">
            <w:pPr>
              <w:pStyle w:val="ConsPlusNormal"/>
              <w:spacing w:line="256" w:lineRule="auto"/>
              <w:jc w:val="both"/>
            </w:pPr>
            <w:r>
              <w:t>5.1.4. Мероприятие "Строительство Центра этнической культуры народов Северо-Востока "Нелтэн Хэдекэн" (Восход солнца) в г. Магадане"</w:t>
            </w:r>
          </w:p>
        </w:tc>
        <w:tc>
          <w:tcPr>
            <w:tcW w:w="1984" w:type="dxa"/>
            <w:tcBorders>
              <w:top w:val="single" w:sz="4" w:space="0" w:color="auto"/>
              <w:left w:val="single" w:sz="4" w:space="0" w:color="auto"/>
              <w:bottom w:val="single" w:sz="4" w:space="0" w:color="auto"/>
              <w:right w:val="single" w:sz="4" w:space="0" w:color="auto"/>
            </w:tcBorders>
            <w:hideMark/>
          </w:tcPr>
          <w:p w14:paraId="17C42E74" w14:textId="77777777" w:rsidR="00EC255B" w:rsidRDefault="00EC255B">
            <w:pPr>
              <w:pStyle w:val="ConsPlusNormal"/>
              <w:spacing w:line="256" w:lineRule="auto"/>
              <w:jc w:val="center"/>
            </w:pPr>
            <w:r>
              <w:t>Минкульт,</w:t>
            </w:r>
          </w:p>
          <w:p w14:paraId="5C36E4DE" w14:textId="77777777" w:rsidR="00EC255B" w:rsidRDefault="00EC255B">
            <w:pPr>
              <w:pStyle w:val="ConsPlusNormal"/>
              <w:spacing w:line="256" w:lineRule="auto"/>
              <w:jc w:val="center"/>
            </w:pPr>
            <w:r>
              <w:t>из них:</w:t>
            </w:r>
          </w:p>
        </w:tc>
        <w:tc>
          <w:tcPr>
            <w:tcW w:w="1417" w:type="dxa"/>
            <w:tcBorders>
              <w:top w:val="single" w:sz="4" w:space="0" w:color="auto"/>
              <w:left w:val="single" w:sz="4" w:space="0" w:color="auto"/>
              <w:bottom w:val="single" w:sz="4" w:space="0" w:color="auto"/>
              <w:right w:val="single" w:sz="4" w:space="0" w:color="auto"/>
            </w:tcBorders>
            <w:hideMark/>
          </w:tcPr>
          <w:p w14:paraId="40F6F27D"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CC1771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5023A0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178A00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BA091C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A043EBA" w14:textId="77777777" w:rsidR="00EC255B" w:rsidRDefault="00EC255B">
            <w:pPr>
              <w:pStyle w:val="ConsPlusNormal"/>
              <w:spacing w:line="256" w:lineRule="auto"/>
              <w:jc w:val="right"/>
            </w:pPr>
            <w:r>
              <w:t>0</w:t>
            </w:r>
          </w:p>
        </w:tc>
      </w:tr>
      <w:tr w:rsidR="00EC255B" w14:paraId="03A6B7A3"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2686A4A9" w14:textId="77777777" w:rsidR="00EC255B" w:rsidRDefault="00EC255B">
            <w:pPr>
              <w:pStyle w:val="ConsPlusNormal"/>
              <w:spacing w:line="256" w:lineRule="auto"/>
              <w:jc w:val="both"/>
            </w:pPr>
            <w:r>
              <w:t>5.1.5. Мероприятие "Проведение традиционного Слета оленеводов</w:t>
            </w:r>
          </w:p>
        </w:tc>
        <w:tc>
          <w:tcPr>
            <w:tcW w:w="1984" w:type="dxa"/>
            <w:tcBorders>
              <w:top w:val="single" w:sz="4" w:space="0" w:color="auto"/>
              <w:left w:val="single" w:sz="4" w:space="0" w:color="auto"/>
              <w:bottom w:val="single" w:sz="4" w:space="0" w:color="auto"/>
              <w:right w:val="single" w:sz="4" w:space="0" w:color="auto"/>
            </w:tcBorders>
            <w:hideMark/>
          </w:tcPr>
          <w:p w14:paraId="1667BD0A"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w:t>
            </w:r>
          </w:p>
        </w:tc>
        <w:tc>
          <w:tcPr>
            <w:tcW w:w="1417" w:type="dxa"/>
            <w:tcBorders>
              <w:top w:val="single" w:sz="4" w:space="0" w:color="auto"/>
              <w:left w:val="single" w:sz="4" w:space="0" w:color="auto"/>
              <w:bottom w:val="single" w:sz="4" w:space="0" w:color="auto"/>
              <w:right w:val="single" w:sz="4" w:space="0" w:color="auto"/>
            </w:tcBorders>
            <w:hideMark/>
          </w:tcPr>
          <w:p w14:paraId="24CBF3B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F51671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0ED566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C19180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9BB46C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979E74" w14:textId="77777777" w:rsidR="00EC255B" w:rsidRDefault="00EC255B">
            <w:pPr>
              <w:pStyle w:val="ConsPlusNormal"/>
              <w:spacing w:line="256" w:lineRule="auto"/>
              <w:jc w:val="right"/>
            </w:pPr>
            <w:r>
              <w:t>0</w:t>
            </w:r>
          </w:p>
        </w:tc>
      </w:tr>
      <w:tr w:rsidR="00EC255B" w14:paraId="7F3F4C46"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2DDFA67B" w14:textId="77777777" w:rsidR="00EC255B" w:rsidRDefault="00EC255B">
            <w:pPr>
              <w:pStyle w:val="ConsPlusNormal"/>
              <w:spacing w:line="256" w:lineRule="auto"/>
              <w:jc w:val="both"/>
            </w:pPr>
            <w:r>
              <w:t>5.1.6. Мероприятие "Поддержка ведения охотничьего хозяйства родовых общин коренных малочисленных народов Севера"</w:t>
            </w:r>
          </w:p>
        </w:tc>
        <w:tc>
          <w:tcPr>
            <w:tcW w:w="1984" w:type="dxa"/>
            <w:tcBorders>
              <w:top w:val="single" w:sz="4" w:space="0" w:color="auto"/>
              <w:left w:val="single" w:sz="4" w:space="0" w:color="auto"/>
              <w:bottom w:val="single" w:sz="4" w:space="0" w:color="auto"/>
              <w:right w:val="single" w:sz="4" w:space="0" w:color="auto"/>
            </w:tcBorders>
            <w:hideMark/>
          </w:tcPr>
          <w:p w14:paraId="78029459" w14:textId="77777777" w:rsidR="00EC255B" w:rsidRDefault="00EC255B">
            <w:pPr>
              <w:pStyle w:val="ConsPlusNormal"/>
              <w:spacing w:line="256" w:lineRule="auto"/>
              <w:jc w:val="center"/>
            </w:pPr>
            <w:r>
              <w:t>Минприроды</w:t>
            </w:r>
          </w:p>
        </w:tc>
        <w:tc>
          <w:tcPr>
            <w:tcW w:w="1417" w:type="dxa"/>
            <w:tcBorders>
              <w:top w:val="single" w:sz="4" w:space="0" w:color="auto"/>
              <w:left w:val="single" w:sz="4" w:space="0" w:color="auto"/>
              <w:bottom w:val="single" w:sz="4" w:space="0" w:color="auto"/>
              <w:right w:val="single" w:sz="4" w:space="0" w:color="auto"/>
            </w:tcBorders>
            <w:hideMark/>
          </w:tcPr>
          <w:p w14:paraId="1602081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6FDAB5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CA2A63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CF204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31672F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F45AE60" w14:textId="77777777" w:rsidR="00EC255B" w:rsidRDefault="00EC255B">
            <w:pPr>
              <w:pStyle w:val="ConsPlusNormal"/>
              <w:spacing w:line="256" w:lineRule="auto"/>
              <w:jc w:val="right"/>
            </w:pPr>
            <w:r>
              <w:t>0</w:t>
            </w:r>
          </w:p>
        </w:tc>
      </w:tr>
      <w:tr w:rsidR="00EC255B" w14:paraId="27E5E6B2"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3A5E2180" w14:textId="77777777" w:rsidR="00EC255B" w:rsidRDefault="00EC255B">
            <w:pPr>
              <w:pStyle w:val="ConsPlusNormal"/>
              <w:spacing w:line="256" w:lineRule="auto"/>
              <w:jc w:val="both"/>
            </w:pPr>
            <w:r>
              <w:t>5.1.7. Мероприятие "Мероприятия, посвященные Международному дню коренных народов мира"</w:t>
            </w:r>
          </w:p>
        </w:tc>
        <w:tc>
          <w:tcPr>
            <w:tcW w:w="1984" w:type="dxa"/>
            <w:tcBorders>
              <w:top w:val="single" w:sz="4" w:space="0" w:color="auto"/>
              <w:left w:val="single" w:sz="4" w:space="0" w:color="auto"/>
              <w:bottom w:val="single" w:sz="4" w:space="0" w:color="auto"/>
              <w:right w:val="single" w:sz="4" w:space="0" w:color="auto"/>
            </w:tcBorders>
            <w:hideMark/>
          </w:tcPr>
          <w:p w14:paraId="4837FFF2" w14:textId="77777777" w:rsidR="00EC255B" w:rsidRDefault="00EC255B">
            <w:pPr>
              <w:pStyle w:val="ConsPlusNormal"/>
              <w:spacing w:line="256" w:lineRule="auto"/>
              <w:jc w:val="center"/>
            </w:pPr>
            <w:r>
              <w:t>Минкульт,</w:t>
            </w:r>
          </w:p>
          <w:p w14:paraId="2762B597" w14:textId="77777777" w:rsidR="00EC255B" w:rsidRDefault="00EC255B">
            <w:pPr>
              <w:pStyle w:val="ConsPlusNormal"/>
              <w:spacing w:line="256" w:lineRule="auto"/>
              <w:jc w:val="center"/>
            </w:pPr>
            <w:r>
              <w:t>Из них:</w:t>
            </w:r>
          </w:p>
        </w:tc>
        <w:tc>
          <w:tcPr>
            <w:tcW w:w="1417" w:type="dxa"/>
            <w:tcBorders>
              <w:top w:val="single" w:sz="4" w:space="0" w:color="auto"/>
              <w:left w:val="single" w:sz="4" w:space="0" w:color="auto"/>
              <w:bottom w:val="single" w:sz="4" w:space="0" w:color="auto"/>
              <w:right w:val="single" w:sz="4" w:space="0" w:color="auto"/>
            </w:tcBorders>
            <w:hideMark/>
          </w:tcPr>
          <w:p w14:paraId="10DD310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0AFBFB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15A192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883F94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9FF329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E45D415" w14:textId="77777777" w:rsidR="00EC255B" w:rsidRDefault="00EC255B">
            <w:pPr>
              <w:pStyle w:val="ConsPlusNormal"/>
              <w:spacing w:line="256" w:lineRule="auto"/>
              <w:jc w:val="right"/>
            </w:pPr>
            <w:r>
              <w:t>0</w:t>
            </w:r>
          </w:p>
        </w:tc>
      </w:tr>
      <w:tr w:rsidR="00EC255B" w14:paraId="5838F99A"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39D015ED" w14:textId="77777777" w:rsidR="00EC255B" w:rsidRDefault="00EC255B">
            <w:pPr>
              <w:pStyle w:val="ConsPlusNormal"/>
              <w:spacing w:line="256" w:lineRule="auto"/>
              <w:jc w:val="both"/>
            </w:pPr>
            <w:r>
              <w:t>5.1.8. Мероприятие "Возмещение расходов по договорам аренды лесных участков родовым общинам, территориально-соседским родовым общинам для ведения традиционной хозяйственной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14:paraId="7EE60813" w14:textId="77777777" w:rsidR="00EC255B" w:rsidRDefault="00EC255B">
            <w:pPr>
              <w:pStyle w:val="ConsPlusNormal"/>
              <w:spacing w:line="256" w:lineRule="auto"/>
              <w:jc w:val="center"/>
            </w:pPr>
            <w:r>
              <w:t>Минприроды</w:t>
            </w:r>
          </w:p>
        </w:tc>
        <w:tc>
          <w:tcPr>
            <w:tcW w:w="1417" w:type="dxa"/>
            <w:tcBorders>
              <w:top w:val="single" w:sz="4" w:space="0" w:color="auto"/>
              <w:left w:val="single" w:sz="4" w:space="0" w:color="auto"/>
              <w:bottom w:val="single" w:sz="4" w:space="0" w:color="auto"/>
              <w:right w:val="single" w:sz="4" w:space="0" w:color="auto"/>
            </w:tcBorders>
            <w:hideMark/>
          </w:tcPr>
          <w:p w14:paraId="59D0BF15"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83F5DF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204EF0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252A3A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75D1BD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A026066" w14:textId="77777777" w:rsidR="00EC255B" w:rsidRDefault="00EC255B">
            <w:pPr>
              <w:pStyle w:val="ConsPlusNormal"/>
              <w:spacing w:line="256" w:lineRule="auto"/>
              <w:jc w:val="right"/>
            </w:pPr>
            <w:r>
              <w:t>0</w:t>
            </w:r>
          </w:p>
        </w:tc>
      </w:tr>
      <w:tr w:rsidR="00EC255B" w14:paraId="7415F560"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1CCC6CE7" w14:textId="77777777" w:rsidR="00EC255B" w:rsidRDefault="00EC255B">
            <w:pPr>
              <w:pStyle w:val="ConsPlusNormal"/>
              <w:spacing w:line="256" w:lineRule="auto"/>
              <w:jc w:val="both"/>
            </w:pPr>
            <w:r>
              <w:t>5.2. Основное мероприятие "Улучшение социально-бытовых условий представителей коренных малочисленных народов Севера, ремонт жилых домов в местах традиционного проживания коренных малочисленных народов Севера"</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97A993B" w14:textId="77777777" w:rsidR="00EC255B" w:rsidRDefault="00EC255B">
            <w:pPr>
              <w:pStyle w:val="ConsPlusNormal"/>
              <w:spacing w:line="256" w:lineRule="auto"/>
              <w:jc w:val="center"/>
            </w:pPr>
            <w:r>
              <w:t>Всего по основному мероприятию:</w:t>
            </w:r>
          </w:p>
        </w:tc>
        <w:tc>
          <w:tcPr>
            <w:tcW w:w="1417" w:type="dxa"/>
            <w:tcBorders>
              <w:top w:val="single" w:sz="4" w:space="0" w:color="auto"/>
              <w:left w:val="single" w:sz="4" w:space="0" w:color="auto"/>
              <w:bottom w:val="single" w:sz="4" w:space="0" w:color="auto"/>
              <w:right w:val="single" w:sz="4" w:space="0" w:color="auto"/>
            </w:tcBorders>
            <w:hideMark/>
          </w:tcPr>
          <w:p w14:paraId="1F5558EF"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8417CE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61669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AA4D7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26A52C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F75F75" w14:textId="77777777" w:rsidR="00EC255B" w:rsidRDefault="00EC255B">
            <w:pPr>
              <w:pStyle w:val="ConsPlusNormal"/>
              <w:spacing w:line="256" w:lineRule="auto"/>
              <w:jc w:val="right"/>
            </w:pPr>
            <w:r>
              <w:t>0</w:t>
            </w:r>
          </w:p>
        </w:tc>
      </w:tr>
      <w:tr w:rsidR="00EC255B" w14:paraId="2EED111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973570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8DEFB8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D63CB7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881B69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346FD0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565A92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817B63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B6C694" w14:textId="77777777" w:rsidR="00EC255B" w:rsidRDefault="00EC255B">
            <w:pPr>
              <w:pStyle w:val="ConsPlusNormal"/>
              <w:spacing w:line="256" w:lineRule="auto"/>
              <w:jc w:val="right"/>
            </w:pPr>
            <w:r>
              <w:t>0</w:t>
            </w:r>
          </w:p>
        </w:tc>
      </w:tr>
      <w:tr w:rsidR="00EC255B" w14:paraId="5E0FE43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7B5FDA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D1602F"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A63EDD3"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56A7902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551A2C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7DE5CC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899DF7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21F83CC" w14:textId="77777777" w:rsidR="00EC255B" w:rsidRDefault="00EC255B">
            <w:pPr>
              <w:pStyle w:val="ConsPlusNormal"/>
              <w:spacing w:line="256" w:lineRule="auto"/>
              <w:jc w:val="right"/>
            </w:pPr>
            <w:r>
              <w:t>0</w:t>
            </w:r>
          </w:p>
        </w:tc>
      </w:tr>
      <w:tr w:rsidR="00EC255B" w14:paraId="0FA4DC2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2B36AFA"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581BAD7E"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38DBAF36"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EDD8EC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4BBFC5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ACC02A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F8E75F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74F7E17" w14:textId="77777777" w:rsidR="00EC255B" w:rsidRDefault="00EC255B">
            <w:pPr>
              <w:pStyle w:val="ConsPlusNormal"/>
              <w:spacing w:line="256" w:lineRule="auto"/>
              <w:jc w:val="right"/>
            </w:pPr>
            <w:r>
              <w:t>0</w:t>
            </w:r>
          </w:p>
        </w:tc>
      </w:tr>
      <w:tr w:rsidR="00EC255B" w14:paraId="2E87473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29F5714"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5DC84F6"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7E5C46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4ABB68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A86F59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689A9A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A3E642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6950901" w14:textId="77777777" w:rsidR="00EC255B" w:rsidRDefault="00EC255B">
            <w:pPr>
              <w:pStyle w:val="ConsPlusNormal"/>
              <w:spacing w:line="256" w:lineRule="auto"/>
              <w:jc w:val="right"/>
            </w:pPr>
            <w:r>
              <w:t>0</w:t>
            </w:r>
          </w:p>
        </w:tc>
      </w:tr>
      <w:tr w:rsidR="00EC255B" w14:paraId="73AF6FC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6C44A1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35A71C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FCAAB17"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5D12711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78A449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E774E7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20B239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06166BE" w14:textId="77777777" w:rsidR="00EC255B" w:rsidRDefault="00EC255B">
            <w:pPr>
              <w:pStyle w:val="ConsPlusNormal"/>
              <w:spacing w:line="256" w:lineRule="auto"/>
              <w:jc w:val="right"/>
            </w:pPr>
            <w:r>
              <w:t>0</w:t>
            </w:r>
          </w:p>
        </w:tc>
      </w:tr>
      <w:tr w:rsidR="00EC255B" w14:paraId="704D828F"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C5FD639"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73AA13B5"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5EC30023"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9E9227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FDB402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93A441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B52C0F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0C13CFC" w14:textId="77777777" w:rsidR="00EC255B" w:rsidRDefault="00EC255B">
            <w:pPr>
              <w:pStyle w:val="ConsPlusNormal"/>
              <w:spacing w:line="256" w:lineRule="auto"/>
              <w:jc w:val="right"/>
            </w:pPr>
            <w:r>
              <w:t>0</w:t>
            </w:r>
          </w:p>
        </w:tc>
      </w:tr>
      <w:tr w:rsidR="00EC255B" w14:paraId="3CAD3B4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896A12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5B25E0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6CDA66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A75AD7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F8B6A5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27C795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C477BF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D6C3EAC" w14:textId="77777777" w:rsidR="00EC255B" w:rsidRDefault="00EC255B">
            <w:pPr>
              <w:pStyle w:val="ConsPlusNormal"/>
              <w:spacing w:line="256" w:lineRule="auto"/>
              <w:jc w:val="right"/>
            </w:pPr>
            <w:r>
              <w:t>0</w:t>
            </w:r>
          </w:p>
        </w:tc>
      </w:tr>
      <w:tr w:rsidR="00EC255B" w14:paraId="4D00DE1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CC8EBB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3069C4D"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FA6F5E3"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5333DCF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7B1690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C16A48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BB1D1D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FCBEAEF" w14:textId="77777777" w:rsidR="00EC255B" w:rsidRDefault="00EC255B">
            <w:pPr>
              <w:pStyle w:val="ConsPlusNormal"/>
              <w:spacing w:line="256" w:lineRule="auto"/>
              <w:jc w:val="right"/>
            </w:pPr>
            <w:r>
              <w:t>0</w:t>
            </w:r>
          </w:p>
        </w:tc>
      </w:tr>
      <w:tr w:rsidR="00EC255B" w14:paraId="7DCDA34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555F227"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3D37800F" w14:textId="77777777" w:rsidR="00EC255B" w:rsidRDefault="00EC255B">
            <w:pPr>
              <w:pStyle w:val="ConsPlusNormal"/>
              <w:spacing w:line="256" w:lineRule="auto"/>
              <w:jc w:val="center"/>
            </w:pPr>
            <w:r>
              <w:t>Минстрой, из них:</w:t>
            </w:r>
          </w:p>
        </w:tc>
        <w:tc>
          <w:tcPr>
            <w:tcW w:w="1417" w:type="dxa"/>
            <w:tcBorders>
              <w:top w:val="single" w:sz="4" w:space="0" w:color="auto"/>
              <w:left w:val="single" w:sz="4" w:space="0" w:color="auto"/>
              <w:bottom w:val="single" w:sz="4" w:space="0" w:color="auto"/>
              <w:right w:val="single" w:sz="4" w:space="0" w:color="auto"/>
            </w:tcBorders>
            <w:hideMark/>
          </w:tcPr>
          <w:p w14:paraId="15389AA4"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37913B3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999FC0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365ADB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EC55EC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4D0EAD5" w14:textId="77777777" w:rsidR="00EC255B" w:rsidRDefault="00EC255B">
            <w:pPr>
              <w:pStyle w:val="ConsPlusNormal"/>
              <w:spacing w:line="256" w:lineRule="auto"/>
              <w:jc w:val="right"/>
            </w:pPr>
            <w:r>
              <w:t>0</w:t>
            </w:r>
          </w:p>
        </w:tc>
      </w:tr>
      <w:tr w:rsidR="00EC255B" w14:paraId="2616567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4FCBF1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F3BC478"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2ED3E1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2747E3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A1B70E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9C7351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A4CB82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C409EBC" w14:textId="77777777" w:rsidR="00EC255B" w:rsidRDefault="00EC255B">
            <w:pPr>
              <w:pStyle w:val="ConsPlusNormal"/>
              <w:spacing w:line="256" w:lineRule="auto"/>
              <w:jc w:val="right"/>
            </w:pPr>
            <w:r>
              <w:t>0</w:t>
            </w:r>
          </w:p>
        </w:tc>
      </w:tr>
      <w:tr w:rsidR="00EC255B" w14:paraId="26E5146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20091C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AE4C0F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4CB25B0"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20718AA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EE03D7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BA21B0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4F3A28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1ADE2DE" w14:textId="77777777" w:rsidR="00EC255B" w:rsidRDefault="00EC255B">
            <w:pPr>
              <w:pStyle w:val="ConsPlusNormal"/>
              <w:spacing w:line="256" w:lineRule="auto"/>
              <w:jc w:val="right"/>
            </w:pPr>
            <w:r>
              <w:t>0</w:t>
            </w:r>
          </w:p>
        </w:tc>
      </w:tr>
      <w:tr w:rsidR="00EC255B" w14:paraId="61E2E44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D4B636B"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1031D0B9"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6220FC4E"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67C37E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67913D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DFA520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28CDB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36918A3" w14:textId="77777777" w:rsidR="00EC255B" w:rsidRDefault="00EC255B">
            <w:pPr>
              <w:pStyle w:val="ConsPlusNormal"/>
              <w:spacing w:line="256" w:lineRule="auto"/>
              <w:jc w:val="right"/>
            </w:pPr>
            <w:r>
              <w:t>0</w:t>
            </w:r>
          </w:p>
        </w:tc>
      </w:tr>
      <w:tr w:rsidR="00EC255B" w14:paraId="1DFB08C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85D5BED"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09C79E7"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DFD4E7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9B8D46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2B90F5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08F597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668460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9528667" w14:textId="77777777" w:rsidR="00EC255B" w:rsidRDefault="00EC255B">
            <w:pPr>
              <w:pStyle w:val="ConsPlusNormal"/>
              <w:spacing w:line="256" w:lineRule="auto"/>
              <w:jc w:val="right"/>
            </w:pPr>
            <w:r>
              <w:t>0</w:t>
            </w:r>
          </w:p>
        </w:tc>
      </w:tr>
      <w:tr w:rsidR="00EC255B" w14:paraId="5EB7272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28D126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07341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466EF56"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5BF895E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A9C7D3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07C71D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127E3D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25C01A0" w14:textId="77777777" w:rsidR="00EC255B" w:rsidRDefault="00EC255B">
            <w:pPr>
              <w:pStyle w:val="ConsPlusNormal"/>
              <w:spacing w:line="256" w:lineRule="auto"/>
              <w:jc w:val="right"/>
            </w:pPr>
            <w:r>
              <w:t>0</w:t>
            </w:r>
          </w:p>
        </w:tc>
      </w:tr>
      <w:tr w:rsidR="00EC255B" w14:paraId="2C074301"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3365B658" w14:textId="77777777" w:rsidR="00EC255B" w:rsidRDefault="00EC255B">
            <w:pPr>
              <w:pStyle w:val="ConsPlusNormal"/>
              <w:spacing w:line="256" w:lineRule="auto"/>
              <w:jc w:val="both"/>
            </w:pPr>
            <w:r>
              <w:t>5.2.1. Мероприятие "Предоставление социальных выплат на приобретение жилых помещений гражданам из числа коренных малочисленных народов Севера"</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0112A21"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0D8A1DDE"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6A8740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77770E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C342C2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88DEDB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7E66041" w14:textId="77777777" w:rsidR="00EC255B" w:rsidRDefault="00EC255B">
            <w:pPr>
              <w:pStyle w:val="ConsPlusNormal"/>
              <w:spacing w:line="256" w:lineRule="auto"/>
              <w:jc w:val="right"/>
            </w:pPr>
            <w:r>
              <w:t>0</w:t>
            </w:r>
          </w:p>
        </w:tc>
      </w:tr>
      <w:tr w:rsidR="00EC255B" w14:paraId="2347CBA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DA24958"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5E46F7D"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795E2ED"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C2F9A1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937C8E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C22869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392AF7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D633DD4" w14:textId="77777777" w:rsidR="00EC255B" w:rsidRDefault="00EC255B">
            <w:pPr>
              <w:pStyle w:val="ConsPlusNormal"/>
              <w:spacing w:line="256" w:lineRule="auto"/>
              <w:jc w:val="right"/>
            </w:pPr>
            <w:r>
              <w:t>0</w:t>
            </w:r>
          </w:p>
        </w:tc>
      </w:tr>
      <w:tr w:rsidR="00EC255B" w14:paraId="6947AED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45D87A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3293F3F"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06C3538"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12427D5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BCE22F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E20C48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A1F9A7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97504D9" w14:textId="77777777" w:rsidR="00EC255B" w:rsidRDefault="00EC255B">
            <w:pPr>
              <w:pStyle w:val="ConsPlusNormal"/>
              <w:spacing w:line="256" w:lineRule="auto"/>
              <w:jc w:val="right"/>
            </w:pPr>
            <w:r>
              <w:t>0</w:t>
            </w:r>
          </w:p>
        </w:tc>
      </w:tr>
      <w:tr w:rsidR="00EC255B" w14:paraId="1C57479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E0BDFF8"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289C3A2F"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0C70F81E"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64EB3E9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FCDCAD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4EBE16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8337FA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AB49225" w14:textId="77777777" w:rsidR="00EC255B" w:rsidRDefault="00EC255B">
            <w:pPr>
              <w:pStyle w:val="ConsPlusNormal"/>
              <w:spacing w:line="256" w:lineRule="auto"/>
              <w:jc w:val="right"/>
            </w:pPr>
            <w:r>
              <w:t>0</w:t>
            </w:r>
          </w:p>
        </w:tc>
      </w:tr>
      <w:tr w:rsidR="00EC255B" w14:paraId="7E8DEE3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B61735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493DA5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72C9C8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57E3EE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740565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A3C744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C45EEF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1ED1010" w14:textId="77777777" w:rsidR="00EC255B" w:rsidRDefault="00EC255B">
            <w:pPr>
              <w:pStyle w:val="ConsPlusNormal"/>
              <w:spacing w:line="256" w:lineRule="auto"/>
              <w:jc w:val="right"/>
            </w:pPr>
            <w:r>
              <w:t>0</w:t>
            </w:r>
          </w:p>
        </w:tc>
      </w:tr>
      <w:tr w:rsidR="00EC255B" w14:paraId="4121F19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5F94506"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6D9BDD6"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A549F98"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2B7B76C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A8904C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589985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A53A9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FC55A32" w14:textId="77777777" w:rsidR="00EC255B" w:rsidRDefault="00EC255B">
            <w:pPr>
              <w:pStyle w:val="ConsPlusNormal"/>
              <w:spacing w:line="256" w:lineRule="auto"/>
              <w:jc w:val="right"/>
            </w:pPr>
            <w:r>
              <w:t>0</w:t>
            </w:r>
          </w:p>
        </w:tc>
      </w:tr>
      <w:tr w:rsidR="00EC255B" w14:paraId="2F982BEC"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4E3D8432" w14:textId="77777777" w:rsidR="00EC255B" w:rsidRDefault="00EC255B">
            <w:pPr>
              <w:pStyle w:val="ConsPlusNormal"/>
              <w:spacing w:line="256" w:lineRule="auto"/>
              <w:jc w:val="both"/>
            </w:pPr>
            <w:r>
              <w:t>5.2.1.1. Подмероприятие "Предоставление социальных выплат на приобретение жилых помещений гражданам из числа коренных малочисленных народов Севера, проживающим в Омсукчанском городском округе"</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9054C4E"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4B4D1384"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66F29E3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4ACC06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25F1FF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65B198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FF0451D" w14:textId="77777777" w:rsidR="00EC255B" w:rsidRDefault="00EC255B">
            <w:pPr>
              <w:pStyle w:val="ConsPlusNormal"/>
              <w:spacing w:line="256" w:lineRule="auto"/>
              <w:jc w:val="right"/>
            </w:pPr>
            <w:r>
              <w:t>0</w:t>
            </w:r>
          </w:p>
        </w:tc>
      </w:tr>
      <w:tr w:rsidR="00EC255B" w14:paraId="11417CA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BD9D406"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EA7DB78"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89B7D0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0179DA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507E70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B37162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B5A378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F120473" w14:textId="77777777" w:rsidR="00EC255B" w:rsidRDefault="00EC255B">
            <w:pPr>
              <w:pStyle w:val="ConsPlusNormal"/>
              <w:spacing w:line="256" w:lineRule="auto"/>
              <w:jc w:val="right"/>
            </w:pPr>
            <w:r>
              <w:t>0</w:t>
            </w:r>
          </w:p>
        </w:tc>
      </w:tr>
      <w:tr w:rsidR="00EC255B" w14:paraId="1464966F"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857FA72"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2FB0D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AA0289B"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6D42AFD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261448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88F563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DEAA3D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D9D3E1B" w14:textId="77777777" w:rsidR="00EC255B" w:rsidRDefault="00EC255B">
            <w:pPr>
              <w:pStyle w:val="ConsPlusNormal"/>
              <w:spacing w:line="256" w:lineRule="auto"/>
              <w:jc w:val="right"/>
            </w:pPr>
            <w:r>
              <w:t>0</w:t>
            </w:r>
          </w:p>
        </w:tc>
      </w:tr>
      <w:tr w:rsidR="00EC255B" w14:paraId="2ABA1A61"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71EBE747" w14:textId="77777777" w:rsidR="00EC255B" w:rsidRDefault="00EC255B">
            <w:pPr>
              <w:pStyle w:val="ConsPlusNormal"/>
              <w:spacing w:line="256" w:lineRule="auto"/>
              <w:jc w:val="both"/>
            </w:pPr>
            <w:r>
              <w:t>5.2.1.2. Подмероприятие "Предоставление социальных выплат на приобретение жилых помещений гражданам из числа коренных малочисленных народов Севера, проживающим в Ольском городском округе"</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2148F86"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69D2BD8D"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4BEBB1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41B5AC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876A22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A381A9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561244A" w14:textId="77777777" w:rsidR="00EC255B" w:rsidRDefault="00EC255B">
            <w:pPr>
              <w:pStyle w:val="ConsPlusNormal"/>
              <w:spacing w:line="256" w:lineRule="auto"/>
              <w:jc w:val="right"/>
            </w:pPr>
            <w:r>
              <w:t>0</w:t>
            </w:r>
          </w:p>
        </w:tc>
      </w:tr>
      <w:tr w:rsidR="00EC255B" w14:paraId="4522245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092B981"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E36187"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92165D0"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14BBA6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139B83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E5DBAF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CD9DE8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D3A0016" w14:textId="77777777" w:rsidR="00EC255B" w:rsidRDefault="00EC255B">
            <w:pPr>
              <w:pStyle w:val="ConsPlusNormal"/>
              <w:spacing w:line="256" w:lineRule="auto"/>
              <w:jc w:val="right"/>
            </w:pPr>
            <w:r>
              <w:t>0</w:t>
            </w:r>
          </w:p>
        </w:tc>
      </w:tr>
      <w:tr w:rsidR="00EC255B" w14:paraId="55FC4C2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9D8B0A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FD3C4D"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5FF1CB4"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66FD113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58A2D1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EFC6F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9B0806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33B536D" w14:textId="77777777" w:rsidR="00EC255B" w:rsidRDefault="00EC255B">
            <w:pPr>
              <w:pStyle w:val="ConsPlusNormal"/>
              <w:spacing w:line="256" w:lineRule="auto"/>
              <w:jc w:val="right"/>
            </w:pPr>
            <w:r>
              <w:t>0</w:t>
            </w:r>
          </w:p>
        </w:tc>
      </w:tr>
      <w:tr w:rsidR="00EC255B" w14:paraId="47D69C3B"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4B030A14" w14:textId="77777777" w:rsidR="00EC255B" w:rsidRDefault="00EC255B">
            <w:pPr>
              <w:pStyle w:val="ConsPlusNormal"/>
              <w:spacing w:line="256" w:lineRule="auto"/>
              <w:jc w:val="both"/>
            </w:pPr>
            <w:r>
              <w:t>5.2.1.3. Подмероприятие "Предоставление социальных выплат на приобретение жилых помещений гражданам из числа коренных малочисленных народов Севера, проживающим в Среднеканском городском округе"</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EA66FCA"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621B8002"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40AAE9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8D86C8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1C7A40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2EC4A2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DE4A68E" w14:textId="77777777" w:rsidR="00EC255B" w:rsidRDefault="00EC255B">
            <w:pPr>
              <w:pStyle w:val="ConsPlusNormal"/>
              <w:spacing w:line="256" w:lineRule="auto"/>
              <w:jc w:val="right"/>
            </w:pPr>
            <w:r>
              <w:t>0</w:t>
            </w:r>
          </w:p>
        </w:tc>
      </w:tr>
      <w:tr w:rsidR="00EC255B" w14:paraId="1039DED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F346D0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946BCF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9CB53D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85D888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74C4A5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4CC992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81CA48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DE04813" w14:textId="77777777" w:rsidR="00EC255B" w:rsidRDefault="00EC255B">
            <w:pPr>
              <w:pStyle w:val="ConsPlusNormal"/>
              <w:spacing w:line="256" w:lineRule="auto"/>
              <w:jc w:val="right"/>
            </w:pPr>
            <w:r>
              <w:t>0</w:t>
            </w:r>
          </w:p>
        </w:tc>
      </w:tr>
      <w:tr w:rsidR="00EC255B" w14:paraId="6B21E1BF"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7279596"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4A2520A"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2322C77"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19E09B1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8AB5EC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15F0D4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8DE7C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D0104CC" w14:textId="77777777" w:rsidR="00EC255B" w:rsidRDefault="00EC255B">
            <w:pPr>
              <w:pStyle w:val="ConsPlusNormal"/>
              <w:spacing w:line="256" w:lineRule="auto"/>
              <w:jc w:val="right"/>
            </w:pPr>
            <w:r>
              <w:t>0</w:t>
            </w:r>
          </w:p>
        </w:tc>
      </w:tr>
      <w:tr w:rsidR="00EC255B" w14:paraId="3E0C7B96"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0DDE3BD9" w14:textId="77777777" w:rsidR="00EC255B" w:rsidRDefault="00EC255B">
            <w:pPr>
              <w:pStyle w:val="ConsPlusNormal"/>
              <w:spacing w:line="256" w:lineRule="auto"/>
              <w:jc w:val="both"/>
            </w:pPr>
            <w:r>
              <w:t>5.2.2. Мероприятие "Ремонт жилых помещений для нуждающихся семей коренных малочисленных народов Севера, проживающих в муниципальных образованиях Магаданской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1AAB732" w14:textId="77777777" w:rsidR="00EC255B" w:rsidRDefault="00EC255B">
            <w:pPr>
              <w:pStyle w:val="ConsPlusNormal"/>
              <w:spacing w:line="256" w:lineRule="auto"/>
              <w:jc w:val="center"/>
            </w:pPr>
            <w:r>
              <w:t>Минстрой, из них:</w:t>
            </w:r>
          </w:p>
        </w:tc>
        <w:tc>
          <w:tcPr>
            <w:tcW w:w="1417" w:type="dxa"/>
            <w:tcBorders>
              <w:top w:val="single" w:sz="4" w:space="0" w:color="auto"/>
              <w:left w:val="single" w:sz="4" w:space="0" w:color="auto"/>
              <w:bottom w:val="single" w:sz="4" w:space="0" w:color="auto"/>
              <w:right w:val="single" w:sz="4" w:space="0" w:color="auto"/>
            </w:tcBorders>
            <w:hideMark/>
          </w:tcPr>
          <w:p w14:paraId="2D42B7F5"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397EDB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687A32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C8A096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698454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AA7AFB4" w14:textId="77777777" w:rsidR="00EC255B" w:rsidRDefault="00EC255B">
            <w:pPr>
              <w:pStyle w:val="ConsPlusNormal"/>
              <w:spacing w:line="256" w:lineRule="auto"/>
              <w:jc w:val="right"/>
            </w:pPr>
            <w:r>
              <w:t>0</w:t>
            </w:r>
          </w:p>
        </w:tc>
      </w:tr>
      <w:tr w:rsidR="00EC255B" w14:paraId="79C8F9E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FEDF23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673430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EDF9CB0"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38B05C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7693DE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B78402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F42CAD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06CD234" w14:textId="77777777" w:rsidR="00EC255B" w:rsidRDefault="00EC255B">
            <w:pPr>
              <w:pStyle w:val="ConsPlusNormal"/>
              <w:spacing w:line="256" w:lineRule="auto"/>
              <w:jc w:val="right"/>
            </w:pPr>
            <w:r>
              <w:t>0</w:t>
            </w:r>
          </w:p>
        </w:tc>
      </w:tr>
      <w:tr w:rsidR="00EC255B" w14:paraId="0E409DBF"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E279A56"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058AE7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52A8B56"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6C30363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09D8D6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745F6E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21D603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C00300F" w14:textId="77777777" w:rsidR="00EC255B" w:rsidRDefault="00EC255B">
            <w:pPr>
              <w:pStyle w:val="ConsPlusNormal"/>
              <w:spacing w:line="256" w:lineRule="auto"/>
              <w:jc w:val="right"/>
            </w:pPr>
            <w:r>
              <w:t>0</w:t>
            </w:r>
          </w:p>
        </w:tc>
      </w:tr>
      <w:tr w:rsidR="00EC255B" w14:paraId="0A385B9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FF06A3F"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2528E621"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2D114167"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A06D5D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346BFF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C3F7AA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50AE7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4429AC6" w14:textId="77777777" w:rsidR="00EC255B" w:rsidRDefault="00EC255B">
            <w:pPr>
              <w:pStyle w:val="ConsPlusNormal"/>
              <w:spacing w:line="256" w:lineRule="auto"/>
              <w:jc w:val="right"/>
            </w:pPr>
            <w:r>
              <w:t>0</w:t>
            </w:r>
          </w:p>
        </w:tc>
      </w:tr>
      <w:tr w:rsidR="00EC255B" w14:paraId="5E30751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F1EC2D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A2680A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222AE35"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78206C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24B3D8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B85906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E01D07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6A7CB56" w14:textId="77777777" w:rsidR="00EC255B" w:rsidRDefault="00EC255B">
            <w:pPr>
              <w:pStyle w:val="ConsPlusNormal"/>
              <w:spacing w:line="256" w:lineRule="auto"/>
              <w:jc w:val="right"/>
            </w:pPr>
            <w:r>
              <w:t>0</w:t>
            </w:r>
          </w:p>
        </w:tc>
      </w:tr>
      <w:tr w:rsidR="00EC255B" w14:paraId="7327611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409AF5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98028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CA5ED28"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2487D18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97E092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331E03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B7400B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C4C38AE" w14:textId="77777777" w:rsidR="00EC255B" w:rsidRDefault="00EC255B">
            <w:pPr>
              <w:pStyle w:val="ConsPlusNormal"/>
              <w:spacing w:line="256" w:lineRule="auto"/>
              <w:jc w:val="right"/>
            </w:pPr>
            <w:r>
              <w:t>0</w:t>
            </w:r>
          </w:p>
        </w:tc>
      </w:tr>
      <w:tr w:rsidR="00EC255B" w14:paraId="42B67DD4"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48C3E507" w14:textId="77777777" w:rsidR="00EC255B" w:rsidRDefault="00EC255B">
            <w:pPr>
              <w:pStyle w:val="ConsPlusNormal"/>
              <w:spacing w:line="256" w:lineRule="auto"/>
              <w:jc w:val="both"/>
            </w:pPr>
            <w:r>
              <w:t>5.2.2.1. Подмероприятие "Ремонт жилых помещений для нуждающихся семей коренных малочисленных народов Севера, проживающих в Ольском городском округе"</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E361031"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1B17E8B1"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F468D5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0A82D0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ED5104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EDE7BB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83CE1FD" w14:textId="77777777" w:rsidR="00EC255B" w:rsidRDefault="00EC255B">
            <w:pPr>
              <w:pStyle w:val="ConsPlusNormal"/>
              <w:spacing w:line="256" w:lineRule="auto"/>
              <w:jc w:val="right"/>
            </w:pPr>
            <w:r>
              <w:t>0</w:t>
            </w:r>
          </w:p>
        </w:tc>
      </w:tr>
      <w:tr w:rsidR="00EC255B" w14:paraId="44996F8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E05FC7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6B341E3"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5F3879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7AA59BD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E59A90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0B75F6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5D463D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006EC06" w14:textId="77777777" w:rsidR="00EC255B" w:rsidRDefault="00EC255B">
            <w:pPr>
              <w:pStyle w:val="ConsPlusNormal"/>
              <w:spacing w:line="256" w:lineRule="auto"/>
              <w:jc w:val="right"/>
            </w:pPr>
            <w:r>
              <w:t>0</w:t>
            </w:r>
          </w:p>
        </w:tc>
      </w:tr>
      <w:tr w:rsidR="00EC255B" w14:paraId="3BD44B8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D579316"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3B28A0F"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3673DD5"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0ABC132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C37CC4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3A3DAF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01316C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75ED312" w14:textId="77777777" w:rsidR="00EC255B" w:rsidRDefault="00EC255B">
            <w:pPr>
              <w:pStyle w:val="ConsPlusNormal"/>
              <w:spacing w:line="256" w:lineRule="auto"/>
              <w:jc w:val="right"/>
            </w:pPr>
            <w:r>
              <w:t>0</w:t>
            </w:r>
          </w:p>
        </w:tc>
      </w:tr>
      <w:tr w:rsidR="00EC255B" w14:paraId="7A9F6499"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5A617844" w14:textId="77777777" w:rsidR="00EC255B" w:rsidRDefault="00EC255B">
            <w:pPr>
              <w:pStyle w:val="ConsPlusNormal"/>
              <w:spacing w:line="256" w:lineRule="auto"/>
              <w:jc w:val="both"/>
            </w:pPr>
            <w:r>
              <w:t>5.2.2.2. Подмероприятие "Ремонт жилых помещений для нуждающихся семей коренных малочисленных народов Севера, проживающих в Северо-Эвенском городском округе"</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84FB1D3" w14:textId="77777777" w:rsidR="00EC255B" w:rsidRDefault="00EC255B">
            <w:pPr>
              <w:pStyle w:val="ConsPlusNormal"/>
              <w:spacing w:line="256" w:lineRule="auto"/>
              <w:jc w:val="center"/>
            </w:pPr>
            <w:r>
              <w:t>ОМС МО</w:t>
            </w:r>
          </w:p>
          <w:p w14:paraId="5465E5C9"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642D2CB4"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3418E9A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AC98E7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16AD49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A6AF75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49F341F" w14:textId="77777777" w:rsidR="00EC255B" w:rsidRDefault="00EC255B">
            <w:pPr>
              <w:pStyle w:val="ConsPlusNormal"/>
              <w:spacing w:line="256" w:lineRule="auto"/>
              <w:jc w:val="right"/>
            </w:pPr>
            <w:r>
              <w:t>0</w:t>
            </w:r>
          </w:p>
        </w:tc>
      </w:tr>
      <w:tr w:rsidR="00EC255B" w14:paraId="73B27BB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FE32B88"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909D440"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9207EE7"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EB1541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3F3A69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54B879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D9E5CD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F5B7C0A" w14:textId="77777777" w:rsidR="00EC255B" w:rsidRDefault="00EC255B">
            <w:pPr>
              <w:pStyle w:val="ConsPlusNormal"/>
              <w:spacing w:line="256" w:lineRule="auto"/>
              <w:jc w:val="right"/>
            </w:pPr>
            <w:r>
              <w:t>0</w:t>
            </w:r>
          </w:p>
        </w:tc>
      </w:tr>
      <w:tr w:rsidR="00EC255B" w14:paraId="657C9EE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1415E39"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3C8677A"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A36AB0F"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3E4D1BF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F36B17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042064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FF8B86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3C707A1" w14:textId="77777777" w:rsidR="00EC255B" w:rsidRDefault="00EC255B">
            <w:pPr>
              <w:pStyle w:val="ConsPlusNormal"/>
              <w:spacing w:line="256" w:lineRule="auto"/>
              <w:jc w:val="right"/>
            </w:pPr>
            <w:r>
              <w:t>0</w:t>
            </w:r>
          </w:p>
        </w:tc>
      </w:tr>
      <w:tr w:rsidR="00EC255B" w14:paraId="1B087006"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78E7ED16" w14:textId="77777777" w:rsidR="00EC255B" w:rsidRDefault="00EC255B">
            <w:pPr>
              <w:pStyle w:val="ConsPlusNormal"/>
              <w:spacing w:line="256" w:lineRule="auto"/>
              <w:jc w:val="both"/>
            </w:pPr>
            <w:r>
              <w:t>5.2.2.3. Подмероприятие "Ремонт жилых помещений для нуждающихся семей коренных малочисленных народов Севера, проживающих в Среднеканском городском округе"</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47F4C8A"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52A84B88"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1D6694E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36BE68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D774C6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4BB5F0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338F47E" w14:textId="77777777" w:rsidR="00EC255B" w:rsidRDefault="00EC255B">
            <w:pPr>
              <w:pStyle w:val="ConsPlusNormal"/>
              <w:spacing w:line="256" w:lineRule="auto"/>
              <w:jc w:val="right"/>
            </w:pPr>
            <w:r>
              <w:t>0</w:t>
            </w:r>
          </w:p>
        </w:tc>
      </w:tr>
      <w:tr w:rsidR="00EC255B" w14:paraId="15E76B5C"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DBE5F63"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5E1E3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4B95E1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365AC6C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387E1B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EEBBA4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456B6A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DA9CB42" w14:textId="77777777" w:rsidR="00EC255B" w:rsidRDefault="00EC255B">
            <w:pPr>
              <w:pStyle w:val="ConsPlusNormal"/>
              <w:spacing w:line="256" w:lineRule="auto"/>
              <w:jc w:val="right"/>
            </w:pPr>
            <w:r>
              <w:t>0</w:t>
            </w:r>
          </w:p>
        </w:tc>
      </w:tr>
      <w:tr w:rsidR="00EC255B" w14:paraId="31F043F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A0E6DBA"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694797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903F470"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37C5475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64F194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38A24A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5AD867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D0C74FA" w14:textId="77777777" w:rsidR="00EC255B" w:rsidRDefault="00EC255B">
            <w:pPr>
              <w:pStyle w:val="ConsPlusNormal"/>
              <w:spacing w:line="256" w:lineRule="auto"/>
              <w:jc w:val="right"/>
            </w:pPr>
            <w:r>
              <w:t>0</w:t>
            </w:r>
          </w:p>
        </w:tc>
      </w:tr>
      <w:tr w:rsidR="00EC255B" w14:paraId="6CB97640"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696BDD20" w14:textId="77777777" w:rsidR="00EC255B" w:rsidRDefault="00EC255B">
            <w:pPr>
              <w:pStyle w:val="ConsPlusNormal"/>
              <w:spacing w:line="256" w:lineRule="auto"/>
              <w:jc w:val="both"/>
            </w:pPr>
            <w:r>
              <w:t>5.3. Основное мероприятие "Мероприятия по поддержке коренных малочисленных народов Севера"</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A0F0DA2" w14:textId="77777777" w:rsidR="00EC255B" w:rsidRDefault="00EC255B">
            <w:pPr>
              <w:pStyle w:val="ConsPlusNormal"/>
              <w:spacing w:line="256" w:lineRule="auto"/>
              <w:jc w:val="center"/>
            </w:pPr>
            <w:r>
              <w:t>Всего по основному мероприятию:</w:t>
            </w:r>
          </w:p>
        </w:tc>
        <w:tc>
          <w:tcPr>
            <w:tcW w:w="1417" w:type="dxa"/>
            <w:tcBorders>
              <w:top w:val="single" w:sz="4" w:space="0" w:color="auto"/>
              <w:left w:val="single" w:sz="4" w:space="0" w:color="auto"/>
              <w:bottom w:val="single" w:sz="4" w:space="0" w:color="auto"/>
              <w:right w:val="single" w:sz="4" w:space="0" w:color="auto"/>
            </w:tcBorders>
            <w:hideMark/>
          </w:tcPr>
          <w:p w14:paraId="5E8AE71A"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11D0B5D4" w14:textId="77777777" w:rsidR="00EC255B" w:rsidRDefault="00EC255B">
            <w:pPr>
              <w:pStyle w:val="ConsPlusNormal"/>
              <w:spacing w:line="256" w:lineRule="auto"/>
              <w:jc w:val="right"/>
            </w:pPr>
            <w:r>
              <w:t>53 761,4</w:t>
            </w:r>
          </w:p>
        </w:tc>
        <w:tc>
          <w:tcPr>
            <w:tcW w:w="1303" w:type="dxa"/>
            <w:tcBorders>
              <w:top w:val="single" w:sz="4" w:space="0" w:color="auto"/>
              <w:left w:val="single" w:sz="4" w:space="0" w:color="auto"/>
              <w:bottom w:val="single" w:sz="4" w:space="0" w:color="auto"/>
              <w:right w:val="single" w:sz="4" w:space="0" w:color="auto"/>
            </w:tcBorders>
            <w:hideMark/>
          </w:tcPr>
          <w:p w14:paraId="0EDC3047" w14:textId="77777777" w:rsidR="00EC255B" w:rsidRDefault="00EC255B">
            <w:pPr>
              <w:pStyle w:val="ConsPlusNormal"/>
              <w:spacing w:line="256" w:lineRule="auto"/>
              <w:jc w:val="right"/>
            </w:pPr>
            <w:r>
              <w:t>17 827,2</w:t>
            </w:r>
          </w:p>
        </w:tc>
        <w:tc>
          <w:tcPr>
            <w:tcW w:w="1303" w:type="dxa"/>
            <w:tcBorders>
              <w:top w:val="single" w:sz="4" w:space="0" w:color="auto"/>
              <w:left w:val="single" w:sz="4" w:space="0" w:color="auto"/>
              <w:bottom w:val="single" w:sz="4" w:space="0" w:color="auto"/>
              <w:right w:val="single" w:sz="4" w:space="0" w:color="auto"/>
            </w:tcBorders>
            <w:hideMark/>
          </w:tcPr>
          <w:p w14:paraId="3034D85B" w14:textId="77777777" w:rsidR="00EC255B" w:rsidRDefault="00EC255B">
            <w:pPr>
              <w:pStyle w:val="ConsPlusNormal"/>
              <w:spacing w:line="256" w:lineRule="auto"/>
              <w:jc w:val="right"/>
            </w:pPr>
            <w:r>
              <w:t>18 104,7</w:t>
            </w:r>
          </w:p>
        </w:tc>
        <w:tc>
          <w:tcPr>
            <w:tcW w:w="1303" w:type="dxa"/>
            <w:tcBorders>
              <w:top w:val="single" w:sz="4" w:space="0" w:color="auto"/>
              <w:left w:val="single" w:sz="4" w:space="0" w:color="auto"/>
              <w:bottom w:val="single" w:sz="4" w:space="0" w:color="auto"/>
              <w:right w:val="single" w:sz="4" w:space="0" w:color="auto"/>
            </w:tcBorders>
            <w:hideMark/>
          </w:tcPr>
          <w:p w14:paraId="765CD640" w14:textId="77777777" w:rsidR="00EC255B" w:rsidRDefault="00EC255B">
            <w:pPr>
              <w:pStyle w:val="ConsPlusNormal"/>
              <w:spacing w:line="256" w:lineRule="auto"/>
              <w:jc w:val="right"/>
            </w:pPr>
            <w:r>
              <w:t>9 229,9</w:t>
            </w:r>
          </w:p>
        </w:tc>
        <w:tc>
          <w:tcPr>
            <w:tcW w:w="1303" w:type="dxa"/>
            <w:tcBorders>
              <w:top w:val="single" w:sz="4" w:space="0" w:color="auto"/>
              <w:left w:val="single" w:sz="4" w:space="0" w:color="auto"/>
              <w:bottom w:val="single" w:sz="4" w:space="0" w:color="auto"/>
              <w:right w:val="single" w:sz="4" w:space="0" w:color="auto"/>
            </w:tcBorders>
            <w:hideMark/>
          </w:tcPr>
          <w:p w14:paraId="6294421E" w14:textId="77777777" w:rsidR="00EC255B" w:rsidRDefault="00EC255B">
            <w:pPr>
              <w:pStyle w:val="ConsPlusNormal"/>
              <w:spacing w:line="256" w:lineRule="auto"/>
              <w:jc w:val="right"/>
            </w:pPr>
            <w:r>
              <w:t>8 599,6</w:t>
            </w:r>
          </w:p>
        </w:tc>
      </w:tr>
      <w:tr w:rsidR="00EC255B" w14:paraId="63938C4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1FA7109"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FCF1C7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7830167"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27D9AAE8" w14:textId="77777777" w:rsidR="00EC255B" w:rsidRDefault="00EC255B">
            <w:pPr>
              <w:pStyle w:val="ConsPlusNormal"/>
              <w:spacing w:line="256" w:lineRule="auto"/>
              <w:jc w:val="right"/>
            </w:pPr>
            <w:r>
              <w:t>3 294,7</w:t>
            </w:r>
          </w:p>
        </w:tc>
        <w:tc>
          <w:tcPr>
            <w:tcW w:w="1303" w:type="dxa"/>
            <w:tcBorders>
              <w:top w:val="single" w:sz="4" w:space="0" w:color="auto"/>
              <w:left w:val="single" w:sz="4" w:space="0" w:color="auto"/>
              <w:bottom w:val="single" w:sz="4" w:space="0" w:color="auto"/>
              <w:right w:val="single" w:sz="4" w:space="0" w:color="auto"/>
            </w:tcBorders>
            <w:hideMark/>
          </w:tcPr>
          <w:p w14:paraId="647E3BA1" w14:textId="77777777" w:rsidR="00EC255B" w:rsidRDefault="00EC255B">
            <w:pPr>
              <w:pStyle w:val="ConsPlusNormal"/>
              <w:spacing w:line="256" w:lineRule="auto"/>
              <w:jc w:val="right"/>
            </w:pPr>
            <w:r>
              <w:t>1 647,3</w:t>
            </w:r>
          </w:p>
        </w:tc>
        <w:tc>
          <w:tcPr>
            <w:tcW w:w="1303" w:type="dxa"/>
            <w:tcBorders>
              <w:top w:val="single" w:sz="4" w:space="0" w:color="auto"/>
              <w:left w:val="single" w:sz="4" w:space="0" w:color="auto"/>
              <w:bottom w:val="single" w:sz="4" w:space="0" w:color="auto"/>
              <w:right w:val="single" w:sz="4" w:space="0" w:color="auto"/>
            </w:tcBorders>
            <w:hideMark/>
          </w:tcPr>
          <w:p w14:paraId="59C275EA" w14:textId="77777777" w:rsidR="00EC255B" w:rsidRDefault="00EC255B">
            <w:pPr>
              <w:pStyle w:val="ConsPlusNormal"/>
              <w:spacing w:line="256" w:lineRule="auto"/>
              <w:jc w:val="right"/>
            </w:pPr>
            <w:r>
              <w:t>1 647,4</w:t>
            </w:r>
          </w:p>
        </w:tc>
        <w:tc>
          <w:tcPr>
            <w:tcW w:w="1303" w:type="dxa"/>
            <w:tcBorders>
              <w:top w:val="single" w:sz="4" w:space="0" w:color="auto"/>
              <w:left w:val="single" w:sz="4" w:space="0" w:color="auto"/>
              <w:bottom w:val="single" w:sz="4" w:space="0" w:color="auto"/>
              <w:right w:val="single" w:sz="4" w:space="0" w:color="auto"/>
            </w:tcBorders>
            <w:hideMark/>
          </w:tcPr>
          <w:p w14:paraId="1432777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F1DC175" w14:textId="77777777" w:rsidR="00EC255B" w:rsidRDefault="00EC255B">
            <w:pPr>
              <w:pStyle w:val="ConsPlusNormal"/>
              <w:spacing w:line="256" w:lineRule="auto"/>
              <w:jc w:val="right"/>
            </w:pPr>
            <w:r>
              <w:t>0</w:t>
            </w:r>
          </w:p>
        </w:tc>
      </w:tr>
      <w:tr w:rsidR="00EC255B" w14:paraId="2F10F0E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E7A6E4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9E5100E"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3A5AB66"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5AD3861" w14:textId="77777777" w:rsidR="00EC255B" w:rsidRDefault="00EC255B">
            <w:pPr>
              <w:pStyle w:val="ConsPlusNormal"/>
              <w:spacing w:line="256" w:lineRule="auto"/>
              <w:jc w:val="right"/>
            </w:pPr>
            <w:r>
              <w:t>50 466,7</w:t>
            </w:r>
          </w:p>
        </w:tc>
        <w:tc>
          <w:tcPr>
            <w:tcW w:w="1303" w:type="dxa"/>
            <w:tcBorders>
              <w:top w:val="single" w:sz="4" w:space="0" w:color="auto"/>
              <w:left w:val="single" w:sz="4" w:space="0" w:color="auto"/>
              <w:bottom w:val="single" w:sz="4" w:space="0" w:color="auto"/>
              <w:right w:val="single" w:sz="4" w:space="0" w:color="auto"/>
            </w:tcBorders>
            <w:hideMark/>
          </w:tcPr>
          <w:p w14:paraId="3158B04A" w14:textId="77777777" w:rsidR="00EC255B" w:rsidRDefault="00EC255B">
            <w:pPr>
              <w:pStyle w:val="ConsPlusNormal"/>
              <w:spacing w:line="256" w:lineRule="auto"/>
              <w:jc w:val="right"/>
            </w:pPr>
            <w:r>
              <w:t>16 179,9</w:t>
            </w:r>
          </w:p>
        </w:tc>
        <w:tc>
          <w:tcPr>
            <w:tcW w:w="1303" w:type="dxa"/>
            <w:tcBorders>
              <w:top w:val="single" w:sz="4" w:space="0" w:color="auto"/>
              <w:left w:val="single" w:sz="4" w:space="0" w:color="auto"/>
              <w:bottom w:val="single" w:sz="4" w:space="0" w:color="auto"/>
              <w:right w:val="single" w:sz="4" w:space="0" w:color="auto"/>
            </w:tcBorders>
            <w:hideMark/>
          </w:tcPr>
          <w:p w14:paraId="326FD290" w14:textId="77777777" w:rsidR="00EC255B" w:rsidRDefault="00EC255B">
            <w:pPr>
              <w:pStyle w:val="ConsPlusNormal"/>
              <w:spacing w:line="256" w:lineRule="auto"/>
              <w:jc w:val="right"/>
            </w:pPr>
            <w:r>
              <w:t>16 457,3</w:t>
            </w:r>
          </w:p>
        </w:tc>
        <w:tc>
          <w:tcPr>
            <w:tcW w:w="1303" w:type="dxa"/>
            <w:tcBorders>
              <w:top w:val="single" w:sz="4" w:space="0" w:color="auto"/>
              <w:left w:val="single" w:sz="4" w:space="0" w:color="auto"/>
              <w:bottom w:val="single" w:sz="4" w:space="0" w:color="auto"/>
              <w:right w:val="single" w:sz="4" w:space="0" w:color="auto"/>
            </w:tcBorders>
            <w:hideMark/>
          </w:tcPr>
          <w:p w14:paraId="06EDA353" w14:textId="77777777" w:rsidR="00EC255B" w:rsidRDefault="00EC255B">
            <w:pPr>
              <w:pStyle w:val="ConsPlusNormal"/>
              <w:spacing w:line="256" w:lineRule="auto"/>
              <w:jc w:val="right"/>
            </w:pPr>
            <w:r>
              <w:t>9 229,9</w:t>
            </w:r>
          </w:p>
        </w:tc>
        <w:tc>
          <w:tcPr>
            <w:tcW w:w="1303" w:type="dxa"/>
            <w:tcBorders>
              <w:top w:val="single" w:sz="4" w:space="0" w:color="auto"/>
              <w:left w:val="single" w:sz="4" w:space="0" w:color="auto"/>
              <w:bottom w:val="single" w:sz="4" w:space="0" w:color="auto"/>
              <w:right w:val="single" w:sz="4" w:space="0" w:color="auto"/>
            </w:tcBorders>
            <w:hideMark/>
          </w:tcPr>
          <w:p w14:paraId="659F65CA" w14:textId="77777777" w:rsidR="00EC255B" w:rsidRDefault="00EC255B">
            <w:pPr>
              <w:pStyle w:val="ConsPlusNormal"/>
              <w:spacing w:line="256" w:lineRule="auto"/>
              <w:jc w:val="right"/>
            </w:pPr>
            <w:r>
              <w:t>8 599,6</w:t>
            </w:r>
          </w:p>
        </w:tc>
      </w:tr>
      <w:tr w:rsidR="00EC255B" w14:paraId="058117DE"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7F633F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3576F4"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D216D1E"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1664091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6BE88F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699F12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AC55B8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0563021" w14:textId="77777777" w:rsidR="00EC255B" w:rsidRDefault="00EC255B">
            <w:pPr>
              <w:pStyle w:val="ConsPlusNormal"/>
              <w:spacing w:line="256" w:lineRule="auto"/>
              <w:jc w:val="right"/>
            </w:pPr>
            <w:r>
              <w:t>0</w:t>
            </w:r>
          </w:p>
        </w:tc>
      </w:tr>
      <w:tr w:rsidR="00EC255B" w14:paraId="3B848A9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47D43C4"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149D8D2F"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7B3E02A3"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14F81AC2" w14:textId="77777777" w:rsidR="00EC255B" w:rsidRDefault="00EC255B">
            <w:pPr>
              <w:pStyle w:val="ConsPlusNormal"/>
              <w:spacing w:line="256" w:lineRule="auto"/>
              <w:jc w:val="right"/>
            </w:pPr>
            <w:r>
              <w:t>34 398,4</w:t>
            </w:r>
          </w:p>
        </w:tc>
        <w:tc>
          <w:tcPr>
            <w:tcW w:w="1303" w:type="dxa"/>
            <w:tcBorders>
              <w:top w:val="single" w:sz="4" w:space="0" w:color="auto"/>
              <w:left w:val="single" w:sz="4" w:space="0" w:color="auto"/>
              <w:bottom w:val="single" w:sz="4" w:space="0" w:color="auto"/>
              <w:right w:val="single" w:sz="4" w:space="0" w:color="auto"/>
            </w:tcBorders>
            <w:hideMark/>
          </w:tcPr>
          <w:p w14:paraId="0D273B8D"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3524571B"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4E2E7A34"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6812FD19" w14:textId="77777777" w:rsidR="00EC255B" w:rsidRDefault="00EC255B">
            <w:pPr>
              <w:pStyle w:val="ConsPlusNormal"/>
              <w:spacing w:line="256" w:lineRule="auto"/>
              <w:jc w:val="right"/>
            </w:pPr>
            <w:r>
              <w:t>8 599,6</w:t>
            </w:r>
          </w:p>
        </w:tc>
      </w:tr>
      <w:tr w:rsidR="00EC255B" w14:paraId="3CB28C0F"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6C67D6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7C5C67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95C7CB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C29EB2C" w14:textId="77777777" w:rsidR="00EC255B" w:rsidRDefault="00EC255B">
            <w:pPr>
              <w:pStyle w:val="ConsPlusNormal"/>
              <w:spacing w:line="256" w:lineRule="auto"/>
              <w:jc w:val="right"/>
            </w:pPr>
            <w:r>
              <w:t>34 398,4</w:t>
            </w:r>
          </w:p>
        </w:tc>
        <w:tc>
          <w:tcPr>
            <w:tcW w:w="1303" w:type="dxa"/>
            <w:tcBorders>
              <w:top w:val="single" w:sz="4" w:space="0" w:color="auto"/>
              <w:left w:val="single" w:sz="4" w:space="0" w:color="auto"/>
              <w:bottom w:val="single" w:sz="4" w:space="0" w:color="auto"/>
              <w:right w:val="single" w:sz="4" w:space="0" w:color="auto"/>
            </w:tcBorders>
            <w:hideMark/>
          </w:tcPr>
          <w:p w14:paraId="4F2FDDA3"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7A568A35"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650104D8"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7323BA64" w14:textId="77777777" w:rsidR="00EC255B" w:rsidRDefault="00EC255B">
            <w:pPr>
              <w:pStyle w:val="ConsPlusNormal"/>
              <w:spacing w:line="256" w:lineRule="auto"/>
              <w:jc w:val="right"/>
            </w:pPr>
            <w:r>
              <w:t>8 599,6</w:t>
            </w:r>
          </w:p>
        </w:tc>
      </w:tr>
      <w:tr w:rsidR="00EC255B" w14:paraId="352B1CFD"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8B3ED7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9AAF70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ED2C159"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065040F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FD8D7B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CD9343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3B60C6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A06E279" w14:textId="77777777" w:rsidR="00EC255B" w:rsidRDefault="00EC255B">
            <w:pPr>
              <w:pStyle w:val="ConsPlusNormal"/>
              <w:spacing w:line="256" w:lineRule="auto"/>
              <w:jc w:val="right"/>
            </w:pPr>
            <w:r>
              <w:t>0</w:t>
            </w:r>
          </w:p>
        </w:tc>
      </w:tr>
      <w:tr w:rsidR="00EC255B" w14:paraId="4E9030D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203F85D"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7D5BFB8C"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4CCE1C0D"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1A16F1A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D4209E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981F7F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A13C3D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34CA62F" w14:textId="77777777" w:rsidR="00EC255B" w:rsidRDefault="00EC255B">
            <w:pPr>
              <w:pStyle w:val="ConsPlusNormal"/>
              <w:spacing w:line="256" w:lineRule="auto"/>
              <w:jc w:val="right"/>
            </w:pPr>
            <w:r>
              <w:t>0</w:t>
            </w:r>
          </w:p>
        </w:tc>
      </w:tr>
      <w:tr w:rsidR="00EC255B" w14:paraId="3645C39F"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CAD904E"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985B3A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94A447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5132776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81B9E4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6931CC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4C3A6C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0E1173F" w14:textId="77777777" w:rsidR="00EC255B" w:rsidRDefault="00EC255B">
            <w:pPr>
              <w:pStyle w:val="ConsPlusNormal"/>
              <w:spacing w:line="256" w:lineRule="auto"/>
              <w:jc w:val="right"/>
            </w:pPr>
            <w:r>
              <w:t>0</w:t>
            </w:r>
          </w:p>
        </w:tc>
      </w:tr>
      <w:tr w:rsidR="00EC255B" w14:paraId="4098625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D6E8EA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563084B"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341C923"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4DCE1DC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75941D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640D50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39AFF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02117BB" w14:textId="77777777" w:rsidR="00EC255B" w:rsidRDefault="00EC255B">
            <w:pPr>
              <w:pStyle w:val="ConsPlusNormal"/>
              <w:spacing w:line="256" w:lineRule="auto"/>
              <w:jc w:val="right"/>
            </w:pPr>
            <w:r>
              <w:t>0</w:t>
            </w:r>
          </w:p>
        </w:tc>
      </w:tr>
      <w:tr w:rsidR="00EC255B" w14:paraId="5A0D382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1014B65" w14:textId="77777777" w:rsidR="00EC255B" w:rsidRDefault="00EC255B">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9B6267A" w14:textId="77777777" w:rsidR="00EC255B" w:rsidRDefault="00EC255B">
            <w:pPr>
              <w:pStyle w:val="ConsPlusNormal"/>
              <w:spacing w:line="256" w:lineRule="auto"/>
              <w:jc w:val="center"/>
            </w:pPr>
            <w:r>
              <w:t>Минздрав</w:t>
            </w:r>
          </w:p>
        </w:tc>
        <w:tc>
          <w:tcPr>
            <w:tcW w:w="1417" w:type="dxa"/>
            <w:tcBorders>
              <w:top w:val="single" w:sz="4" w:space="0" w:color="auto"/>
              <w:left w:val="single" w:sz="4" w:space="0" w:color="auto"/>
              <w:bottom w:val="single" w:sz="4" w:space="0" w:color="auto"/>
              <w:right w:val="single" w:sz="4" w:space="0" w:color="auto"/>
            </w:tcBorders>
            <w:hideMark/>
          </w:tcPr>
          <w:p w14:paraId="7BEEE66A"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70A7762" w14:textId="77777777" w:rsidR="00EC255B" w:rsidRDefault="00EC255B">
            <w:pPr>
              <w:pStyle w:val="ConsPlusNormal"/>
              <w:spacing w:line="256" w:lineRule="auto"/>
              <w:jc w:val="right"/>
            </w:pPr>
            <w:r>
              <w:t>13 663,9</w:t>
            </w:r>
          </w:p>
        </w:tc>
        <w:tc>
          <w:tcPr>
            <w:tcW w:w="1303" w:type="dxa"/>
            <w:tcBorders>
              <w:top w:val="single" w:sz="4" w:space="0" w:color="auto"/>
              <w:left w:val="single" w:sz="4" w:space="0" w:color="auto"/>
              <w:bottom w:val="single" w:sz="4" w:space="0" w:color="auto"/>
              <w:right w:val="single" w:sz="4" w:space="0" w:color="auto"/>
            </w:tcBorders>
            <w:hideMark/>
          </w:tcPr>
          <w:p w14:paraId="07929C48" w14:textId="77777777" w:rsidR="00EC255B" w:rsidRDefault="00EC255B">
            <w:pPr>
              <w:pStyle w:val="ConsPlusNormal"/>
              <w:spacing w:line="256" w:lineRule="auto"/>
              <w:jc w:val="right"/>
            </w:pPr>
            <w:r>
              <w:t>6 698,0</w:t>
            </w:r>
          </w:p>
        </w:tc>
        <w:tc>
          <w:tcPr>
            <w:tcW w:w="1303" w:type="dxa"/>
            <w:tcBorders>
              <w:top w:val="single" w:sz="4" w:space="0" w:color="auto"/>
              <w:left w:val="single" w:sz="4" w:space="0" w:color="auto"/>
              <w:bottom w:val="single" w:sz="4" w:space="0" w:color="auto"/>
              <w:right w:val="single" w:sz="4" w:space="0" w:color="auto"/>
            </w:tcBorders>
            <w:hideMark/>
          </w:tcPr>
          <w:p w14:paraId="1E823A0B" w14:textId="77777777" w:rsidR="00EC255B" w:rsidRDefault="00EC255B">
            <w:pPr>
              <w:pStyle w:val="ConsPlusNormal"/>
              <w:spacing w:line="256" w:lineRule="auto"/>
              <w:jc w:val="right"/>
            </w:pPr>
            <w:r>
              <w:t>6 965,9</w:t>
            </w:r>
          </w:p>
        </w:tc>
        <w:tc>
          <w:tcPr>
            <w:tcW w:w="1303" w:type="dxa"/>
            <w:tcBorders>
              <w:top w:val="single" w:sz="4" w:space="0" w:color="auto"/>
              <w:left w:val="single" w:sz="4" w:space="0" w:color="auto"/>
              <w:bottom w:val="single" w:sz="4" w:space="0" w:color="auto"/>
              <w:right w:val="single" w:sz="4" w:space="0" w:color="auto"/>
            </w:tcBorders>
            <w:hideMark/>
          </w:tcPr>
          <w:p w14:paraId="04F9813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2DE6D1F" w14:textId="77777777" w:rsidR="00EC255B" w:rsidRDefault="00EC255B">
            <w:pPr>
              <w:pStyle w:val="ConsPlusNormal"/>
              <w:spacing w:line="256" w:lineRule="auto"/>
              <w:jc w:val="right"/>
            </w:pPr>
            <w:r>
              <w:t>0</w:t>
            </w:r>
          </w:p>
        </w:tc>
      </w:tr>
      <w:tr w:rsidR="00EC255B" w14:paraId="1DB84728"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830B7D7"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1009945E" w14:textId="77777777" w:rsidR="00EC255B" w:rsidRDefault="00EC255B">
            <w:pPr>
              <w:pStyle w:val="ConsPlusNormal"/>
              <w:spacing w:line="256" w:lineRule="auto"/>
              <w:jc w:val="center"/>
            </w:pPr>
            <w:r>
              <w:t>Минобр, из них:</w:t>
            </w:r>
          </w:p>
        </w:tc>
        <w:tc>
          <w:tcPr>
            <w:tcW w:w="1417" w:type="dxa"/>
            <w:tcBorders>
              <w:top w:val="single" w:sz="4" w:space="0" w:color="auto"/>
              <w:left w:val="single" w:sz="4" w:space="0" w:color="auto"/>
              <w:bottom w:val="single" w:sz="4" w:space="0" w:color="auto"/>
              <w:right w:val="single" w:sz="4" w:space="0" w:color="auto"/>
            </w:tcBorders>
            <w:hideMark/>
          </w:tcPr>
          <w:p w14:paraId="5A8D84C8"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022BD410" w14:textId="77777777" w:rsidR="00EC255B" w:rsidRDefault="00EC255B">
            <w:pPr>
              <w:pStyle w:val="ConsPlusNormal"/>
              <w:spacing w:line="256" w:lineRule="auto"/>
              <w:jc w:val="right"/>
            </w:pPr>
            <w:r>
              <w:t>2 228,6</w:t>
            </w:r>
          </w:p>
        </w:tc>
        <w:tc>
          <w:tcPr>
            <w:tcW w:w="1303" w:type="dxa"/>
            <w:tcBorders>
              <w:top w:val="single" w:sz="4" w:space="0" w:color="auto"/>
              <w:left w:val="single" w:sz="4" w:space="0" w:color="auto"/>
              <w:bottom w:val="single" w:sz="4" w:space="0" w:color="auto"/>
              <w:right w:val="single" w:sz="4" w:space="0" w:color="auto"/>
            </w:tcBorders>
            <w:hideMark/>
          </w:tcPr>
          <w:p w14:paraId="66731066" w14:textId="77777777" w:rsidR="00EC255B" w:rsidRDefault="00EC255B">
            <w:pPr>
              <w:pStyle w:val="ConsPlusNormal"/>
              <w:spacing w:line="256" w:lineRule="auto"/>
              <w:jc w:val="right"/>
            </w:pPr>
            <w:r>
              <w:t>826,5</w:t>
            </w:r>
          </w:p>
        </w:tc>
        <w:tc>
          <w:tcPr>
            <w:tcW w:w="1303" w:type="dxa"/>
            <w:tcBorders>
              <w:top w:val="single" w:sz="4" w:space="0" w:color="auto"/>
              <w:left w:val="single" w:sz="4" w:space="0" w:color="auto"/>
              <w:bottom w:val="single" w:sz="4" w:space="0" w:color="auto"/>
              <w:right w:val="single" w:sz="4" w:space="0" w:color="auto"/>
            </w:tcBorders>
            <w:hideMark/>
          </w:tcPr>
          <w:p w14:paraId="674907CD" w14:textId="77777777" w:rsidR="00EC255B" w:rsidRDefault="00EC255B">
            <w:pPr>
              <w:pStyle w:val="ConsPlusNormal"/>
              <w:spacing w:line="256" w:lineRule="auto"/>
              <w:jc w:val="right"/>
            </w:pPr>
            <w:r>
              <w:t>233,3</w:t>
            </w:r>
          </w:p>
        </w:tc>
        <w:tc>
          <w:tcPr>
            <w:tcW w:w="1303" w:type="dxa"/>
            <w:tcBorders>
              <w:top w:val="single" w:sz="4" w:space="0" w:color="auto"/>
              <w:left w:val="single" w:sz="4" w:space="0" w:color="auto"/>
              <w:bottom w:val="single" w:sz="4" w:space="0" w:color="auto"/>
              <w:right w:val="single" w:sz="4" w:space="0" w:color="auto"/>
            </w:tcBorders>
            <w:hideMark/>
          </w:tcPr>
          <w:p w14:paraId="77BD1FC8" w14:textId="77777777" w:rsidR="00EC255B" w:rsidRDefault="00EC255B">
            <w:pPr>
              <w:pStyle w:val="ConsPlusNormal"/>
              <w:spacing w:line="256" w:lineRule="auto"/>
              <w:jc w:val="right"/>
            </w:pPr>
            <w:r>
              <w:t>568,8</w:t>
            </w:r>
          </w:p>
        </w:tc>
        <w:tc>
          <w:tcPr>
            <w:tcW w:w="1303" w:type="dxa"/>
            <w:tcBorders>
              <w:top w:val="single" w:sz="4" w:space="0" w:color="auto"/>
              <w:left w:val="single" w:sz="4" w:space="0" w:color="auto"/>
              <w:bottom w:val="single" w:sz="4" w:space="0" w:color="auto"/>
              <w:right w:val="single" w:sz="4" w:space="0" w:color="auto"/>
            </w:tcBorders>
            <w:hideMark/>
          </w:tcPr>
          <w:p w14:paraId="2D793378" w14:textId="77777777" w:rsidR="00EC255B" w:rsidRDefault="00EC255B">
            <w:pPr>
              <w:pStyle w:val="ConsPlusNormal"/>
              <w:spacing w:line="256" w:lineRule="auto"/>
              <w:jc w:val="right"/>
            </w:pPr>
            <w:r>
              <w:t>0</w:t>
            </w:r>
          </w:p>
        </w:tc>
      </w:tr>
      <w:tr w:rsidR="00EC255B" w14:paraId="5179F1C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18E84BA"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3869A15"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DD1C82F"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3F98186" w14:textId="77777777" w:rsidR="00EC255B" w:rsidRDefault="00EC255B">
            <w:pPr>
              <w:pStyle w:val="ConsPlusNormal"/>
              <w:spacing w:line="256" w:lineRule="auto"/>
              <w:jc w:val="right"/>
            </w:pPr>
            <w:r>
              <w:t>2 228,6</w:t>
            </w:r>
          </w:p>
        </w:tc>
        <w:tc>
          <w:tcPr>
            <w:tcW w:w="1303" w:type="dxa"/>
            <w:tcBorders>
              <w:top w:val="single" w:sz="4" w:space="0" w:color="auto"/>
              <w:left w:val="single" w:sz="4" w:space="0" w:color="auto"/>
              <w:bottom w:val="single" w:sz="4" w:space="0" w:color="auto"/>
              <w:right w:val="single" w:sz="4" w:space="0" w:color="auto"/>
            </w:tcBorders>
            <w:hideMark/>
          </w:tcPr>
          <w:p w14:paraId="75EAD256" w14:textId="77777777" w:rsidR="00EC255B" w:rsidRDefault="00EC255B">
            <w:pPr>
              <w:pStyle w:val="ConsPlusNormal"/>
              <w:spacing w:line="256" w:lineRule="auto"/>
              <w:jc w:val="right"/>
            </w:pPr>
            <w:r>
              <w:t>826,5</w:t>
            </w:r>
          </w:p>
        </w:tc>
        <w:tc>
          <w:tcPr>
            <w:tcW w:w="1303" w:type="dxa"/>
            <w:tcBorders>
              <w:top w:val="single" w:sz="4" w:space="0" w:color="auto"/>
              <w:left w:val="single" w:sz="4" w:space="0" w:color="auto"/>
              <w:bottom w:val="single" w:sz="4" w:space="0" w:color="auto"/>
              <w:right w:val="single" w:sz="4" w:space="0" w:color="auto"/>
            </w:tcBorders>
            <w:hideMark/>
          </w:tcPr>
          <w:p w14:paraId="4C941338" w14:textId="77777777" w:rsidR="00EC255B" w:rsidRDefault="00EC255B">
            <w:pPr>
              <w:pStyle w:val="ConsPlusNormal"/>
              <w:spacing w:line="256" w:lineRule="auto"/>
              <w:jc w:val="right"/>
            </w:pPr>
            <w:r>
              <w:t>233,3</w:t>
            </w:r>
          </w:p>
        </w:tc>
        <w:tc>
          <w:tcPr>
            <w:tcW w:w="1303" w:type="dxa"/>
            <w:tcBorders>
              <w:top w:val="single" w:sz="4" w:space="0" w:color="auto"/>
              <w:left w:val="single" w:sz="4" w:space="0" w:color="auto"/>
              <w:bottom w:val="single" w:sz="4" w:space="0" w:color="auto"/>
              <w:right w:val="single" w:sz="4" w:space="0" w:color="auto"/>
            </w:tcBorders>
            <w:hideMark/>
          </w:tcPr>
          <w:p w14:paraId="67B22D6C" w14:textId="77777777" w:rsidR="00EC255B" w:rsidRDefault="00EC255B">
            <w:pPr>
              <w:pStyle w:val="ConsPlusNormal"/>
              <w:spacing w:line="256" w:lineRule="auto"/>
              <w:jc w:val="right"/>
            </w:pPr>
            <w:r>
              <w:t>568,8</w:t>
            </w:r>
          </w:p>
        </w:tc>
        <w:tc>
          <w:tcPr>
            <w:tcW w:w="1303" w:type="dxa"/>
            <w:tcBorders>
              <w:top w:val="single" w:sz="4" w:space="0" w:color="auto"/>
              <w:left w:val="single" w:sz="4" w:space="0" w:color="auto"/>
              <w:bottom w:val="single" w:sz="4" w:space="0" w:color="auto"/>
              <w:right w:val="single" w:sz="4" w:space="0" w:color="auto"/>
            </w:tcBorders>
            <w:hideMark/>
          </w:tcPr>
          <w:p w14:paraId="39857F85" w14:textId="77777777" w:rsidR="00EC255B" w:rsidRDefault="00EC255B">
            <w:pPr>
              <w:pStyle w:val="ConsPlusNormal"/>
              <w:spacing w:line="256" w:lineRule="auto"/>
              <w:jc w:val="right"/>
            </w:pPr>
            <w:r>
              <w:t>0</w:t>
            </w:r>
          </w:p>
        </w:tc>
      </w:tr>
      <w:tr w:rsidR="00EC255B" w14:paraId="48CE4848" w14:textId="77777777" w:rsidTr="00EC255B">
        <w:tc>
          <w:tcPr>
            <w:tcW w:w="2834" w:type="dxa"/>
            <w:vMerge w:val="restart"/>
            <w:tcBorders>
              <w:top w:val="single" w:sz="4" w:space="0" w:color="auto"/>
              <w:left w:val="single" w:sz="4" w:space="0" w:color="auto"/>
              <w:bottom w:val="single" w:sz="4" w:space="0" w:color="auto"/>
              <w:right w:val="single" w:sz="4" w:space="0" w:color="auto"/>
            </w:tcBorders>
          </w:tcPr>
          <w:p w14:paraId="4E3C23D2" w14:textId="77777777" w:rsidR="00EC255B" w:rsidRDefault="00EC255B">
            <w:pPr>
              <w:pStyle w:val="ConsPlusNormal"/>
              <w:spacing w:line="256" w:lineRule="auto"/>
              <w:jc w:val="both"/>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4371DA8"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179A53B"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32C46AD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44308C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AB5984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9E7D1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230E502" w14:textId="77777777" w:rsidR="00EC255B" w:rsidRDefault="00EC255B">
            <w:pPr>
              <w:pStyle w:val="ConsPlusNormal"/>
              <w:spacing w:line="256" w:lineRule="auto"/>
              <w:jc w:val="right"/>
            </w:pPr>
            <w:r>
              <w:t>0</w:t>
            </w:r>
          </w:p>
        </w:tc>
      </w:tr>
      <w:tr w:rsidR="00EC255B" w14:paraId="01DD3B4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2CB7C1BB"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208FF907" w14:textId="77777777" w:rsidR="00EC255B" w:rsidRDefault="00EC255B">
            <w:pPr>
              <w:pStyle w:val="ConsPlusNormal"/>
              <w:spacing w:line="256" w:lineRule="auto"/>
              <w:jc w:val="center"/>
            </w:pPr>
            <w:r>
              <w:t>ОМС МО</w:t>
            </w:r>
          </w:p>
          <w:p w14:paraId="4E515011"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207983CE"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0C2315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4EB45E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0E54F1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816EFB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2F7A762" w14:textId="77777777" w:rsidR="00EC255B" w:rsidRDefault="00EC255B">
            <w:pPr>
              <w:pStyle w:val="ConsPlusNormal"/>
              <w:spacing w:line="256" w:lineRule="auto"/>
              <w:jc w:val="right"/>
            </w:pPr>
            <w:r>
              <w:t>0</w:t>
            </w:r>
          </w:p>
        </w:tc>
      </w:tr>
      <w:tr w:rsidR="00EC255B" w14:paraId="05E3268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F3738F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490CAA7"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1BB234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3449CD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A41428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4A2739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3917F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459035F" w14:textId="77777777" w:rsidR="00EC255B" w:rsidRDefault="00EC255B">
            <w:pPr>
              <w:pStyle w:val="ConsPlusNormal"/>
              <w:spacing w:line="256" w:lineRule="auto"/>
              <w:jc w:val="right"/>
            </w:pPr>
            <w:r>
              <w:t>0</w:t>
            </w:r>
          </w:p>
        </w:tc>
      </w:tr>
      <w:tr w:rsidR="00EC255B" w14:paraId="285EBAAB"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64A1322"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2CCF67E"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C18EC0E"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4324BC5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35A149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1D5E86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640E28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23F103C" w14:textId="77777777" w:rsidR="00EC255B" w:rsidRDefault="00EC255B">
            <w:pPr>
              <w:pStyle w:val="ConsPlusNormal"/>
              <w:spacing w:line="256" w:lineRule="auto"/>
              <w:jc w:val="right"/>
            </w:pPr>
            <w:r>
              <w:t>0</w:t>
            </w:r>
          </w:p>
        </w:tc>
      </w:tr>
      <w:tr w:rsidR="00EC255B" w14:paraId="6534D80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52C0909"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15639316" w14:textId="77777777" w:rsidR="00EC255B" w:rsidRDefault="00EC255B">
            <w:pPr>
              <w:pStyle w:val="ConsPlusNormal"/>
              <w:spacing w:line="256" w:lineRule="auto"/>
              <w:jc w:val="center"/>
            </w:pPr>
            <w:r>
              <w:t>Минтруд</w:t>
            </w:r>
          </w:p>
        </w:tc>
        <w:tc>
          <w:tcPr>
            <w:tcW w:w="1417" w:type="dxa"/>
            <w:tcBorders>
              <w:top w:val="single" w:sz="4" w:space="0" w:color="auto"/>
              <w:left w:val="single" w:sz="4" w:space="0" w:color="auto"/>
              <w:bottom w:val="single" w:sz="4" w:space="0" w:color="auto"/>
              <w:right w:val="single" w:sz="4" w:space="0" w:color="auto"/>
            </w:tcBorders>
            <w:hideMark/>
          </w:tcPr>
          <w:p w14:paraId="280E6D4A"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4C836F7F" w14:textId="77777777" w:rsidR="00EC255B" w:rsidRDefault="00EC255B">
            <w:pPr>
              <w:pStyle w:val="ConsPlusNormal"/>
              <w:spacing w:line="256" w:lineRule="auto"/>
              <w:jc w:val="right"/>
            </w:pPr>
            <w:r>
              <w:t>3 470,5</w:t>
            </w:r>
          </w:p>
        </w:tc>
        <w:tc>
          <w:tcPr>
            <w:tcW w:w="1303" w:type="dxa"/>
            <w:tcBorders>
              <w:top w:val="single" w:sz="4" w:space="0" w:color="auto"/>
              <w:left w:val="single" w:sz="4" w:space="0" w:color="auto"/>
              <w:bottom w:val="single" w:sz="4" w:space="0" w:color="auto"/>
              <w:right w:val="single" w:sz="4" w:space="0" w:color="auto"/>
            </w:tcBorders>
            <w:hideMark/>
          </w:tcPr>
          <w:p w14:paraId="69593D24" w14:textId="77777777" w:rsidR="00EC255B" w:rsidRDefault="00EC255B">
            <w:pPr>
              <w:pStyle w:val="ConsPlusNormal"/>
              <w:spacing w:line="256" w:lineRule="auto"/>
              <w:jc w:val="right"/>
            </w:pPr>
            <w:r>
              <w:t>1 703,1</w:t>
            </w:r>
          </w:p>
        </w:tc>
        <w:tc>
          <w:tcPr>
            <w:tcW w:w="1303" w:type="dxa"/>
            <w:tcBorders>
              <w:top w:val="single" w:sz="4" w:space="0" w:color="auto"/>
              <w:left w:val="single" w:sz="4" w:space="0" w:color="auto"/>
              <w:bottom w:val="single" w:sz="4" w:space="0" w:color="auto"/>
              <w:right w:val="single" w:sz="4" w:space="0" w:color="auto"/>
            </w:tcBorders>
            <w:hideMark/>
          </w:tcPr>
          <w:p w14:paraId="1F8B7E66" w14:textId="77777777" w:rsidR="00EC255B" w:rsidRDefault="00EC255B">
            <w:pPr>
              <w:pStyle w:val="ConsPlusNormal"/>
              <w:spacing w:line="256" w:lineRule="auto"/>
              <w:jc w:val="right"/>
            </w:pPr>
            <w:r>
              <w:t>1 705,9</w:t>
            </w:r>
          </w:p>
        </w:tc>
        <w:tc>
          <w:tcPr>
            <w:tcW w:w="1303" w:type="dxa"/>
            <w:tcBorders>
              <w:top w:val="single" w:sz="4" w:space="0" w:color="auto"/>
              <w:left w:val="single" w:sz="4" w:space="0" w:color="auto"/>
              <w:bottom w:val="single" w:sz="4" w:space="0" w:color="auto"/>
              <w:right w:val="single" w:sz="4" w:space="0" w:color="auto"/>
            </w:tcBorders>
            <w:hideMark/>
          </w:tcPr>
          <w:p w14:paraId="457CCD3F" w14:textId="77777777" w:rsidR="00EC255B" w:rsidRDefault="00EC255B">
            <w:pPr>
              <w:pStyle w:val="ConsPlusNormal"/>
              <w:spacing w:line="256" w:lineRule="auto"/>
              <w:jc w:val="right"/>
            </w:pPr>
            <w:r>
              <w:t>61,5</w:t>
            </w:r>
          </w:p>
        </w:tc>
        <w:tc>
          <w:tcPr>
            <w:tcW w:w="1303" w:type="dxa"/>
            <w:tcBorders>
              <w:top w:val="single" w:sz="4" w:space="0" w:color="auto"/>
              <w:left w:val="single" w:sz="4" w:space="0" w:color="auto"/>
              <w:bottom w:val="single" w:sz="4" w:space="0" w:color="auto"/>
              <w:right w:val="single" w:sz="4" w:space="0" w:color="auto"/>
            </w:tcBorders>
            <w:hideMark/>
          </w:tcPr>
          <w:p w14:paraId="5FDABA95" w14:textId="77777777" w:rsidR="00EC255B" w:rsidRDefault="00EC255B">
            <w:pPr>
              <w:pStyle w:val="ConsPlusNormal"/>
              <w:spacing w:line="256" w:lineRule="auto"/>
              <w:jc w:val="right"/>
            </w:pPr>
            <w:r>
              <w:t>0</w:t>
            </w:r>
          </w:p>
        </w:tc>
      </w:tr>
      <w:tr w:rsidR="00EC255B" w14:paraId="7739B59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7501541"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64C2580"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02474C89"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044FDD9E" w14:textId="77777777" w:rsidR="00EC255B" w:rsidRDefault="00EC255B">
            <w:pPr>
              <w:pStyle w:val="ConsPlusNormal"/>
              <w:spacing w:line="256" w:lineRule="auto"/>
              <w:jc w:val="right"/>
            </w:pPr>
            <w:r>
              <w:t>3 294,7</w:t>
            </w:r>
          </w:p>
        </w:tc>
        <w:tc>
          <w:tcPr>
            <w:tcW w:w="1303" w:type="dxa"/>
            <w:tcBorders>
              <w:top w:val="single" w:sz="4" w:space="0" w:color="auto"/>
              <w:left w:val="single" w:sz="4" w:space="0" w:color="auto"/>
              <w:bottom w:val="single" w:sz="4" w:space="0" w:color="auto"/>
              <w:right w:val="single" w:sz="4" w:space="0" w:color="auto"/>
            </w:tcBorders>
            <w:hideMark/>
          </w:tcPr>
          <w:p w14:paraId="06F5B292" w14:textId="77777777" w:rsidR="00EC255B" w:rsidRDefault="00EC255B">
            <w:pPr>
              <w:pStyle w:val="ConsPlusNormal"/>
              <w:spacing w:line="256" w:lineRule="auto"/>
              <w:jc w:val="right"/>
            </w:pPr>
            <w:r>
              <w:t>1 647,3</w:t>
            </w:r>
          </w:p>
        </w:tc>
        <w:tc>
          <w:tcPr>
            <w:tcW w:w="1303" w:type="dxa"/>
            <w:tcBorders>
              <w:top w:val="single" w:sz="4" w:space="0" w:color="auto"/>
              <w:left w:val="single" w:sz="4" w:space="0" w:color="auto"/>
              <w:bottom w:val="single" w:sz="4" w:space="0" w:color="auto"/>
              <w:right w:val="single" w:sz="4" w:space="0" w:color="auto"/>
            </w:tcBorders>
            <w:hideMark/>
          </w:tcPr>
          <w:p w14:paraId="1AD0500B" w14:textId="77777777" w:rsidR="00EC255B" w:rsidRDefault="00EC255B">
            <w:pPr>
              <w:pStyle w:val="ConsPlusNormal"/>
              <w:spacing w:line="256" w:lineRule="auto"/>
              <w:jc w:val="right"/>
            </w:pPr>
            <w:r>
              <w:t>1 647,4</w:t>
            </w:r>
          </w:p>
        </w:tc>
        <w:tc>
          <w:tcPr>
            <w:tcW w:w="1303" w:type="dxa"/>
            <w:tcBorders>
              <w:top w:val="single" w:sz="4" w:space="0" w:color="auto"/>
              <w:left w:val="single" w:sz="4" w:space="0" w:color="auto"/>
              <w:bottom w:val="single" w:sz="4" w:space="0" w:color="auto"/>
              <w:right w:val="single" w:sz="4" w:space="0" w:color="auto"/>
            </w:tcBorders>
            <w:hideMark/>
          </w:tcPr>
          <w:p w14:paraId="449B656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88D13B5" w14:textId="77777777" w:rsidR="00EC255B" w:rsidRDefault="00EC255B">
            <w:pPr>
              <w:pStyle w:val="ConsPlusNormal"/>
              <w:spacing w:line="256" w:lineRule="auto"/>
              <w:jc w:val="right"/>
            </w:pPr>
            <w:r>
              <w:t>0</w:t>
            </w:r>
          </w:p>
        </w:tc>
      </w:tr>
      <w:tr w:rsidR="00EC255B" w14:paraId="4E5AC58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BF8031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49CAEF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9F18A42"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251CCF0" w14:textId="77777777" w:rsidR="00EC255B" w:rsidRDefault="00EC255B">
            <w:pPr>
              <w:pStyle w:val="ConsPlusNormal"/>
              <w:spacing w:line="256" w:lineRule="auto"/>
              <w:jc w:val="right"/>
            </w:pPr>
            <w:r>
              <w:t>175,8</w:t>
            </w:r>
          </w:p>
        </w:tc>
        <w:tc>
          <w:tcPr>
            <w:tcW w:w="1303" w:type="dxa"/>
            <w:tcBorders>
              <w:top w:val="single" w:sz="4" w:space="0" w:color="auto"/>
              <w:left w:val="single" w:sz="4" w:space="0" w:color="auto"/>
              <w:bottom w:val="single" w:sz="4" w:space="0" w:color="auto"/>
              <w:right w:val="single" w:sz="4" w:space="0" w:color="auto"/>
            </w:tcBorders>
            <w:hideMark/>
          </w:tcPr>
          <w:p w14:paraId="172FC731" w14:textId="77777777" w:rsidR="00EC255B" w:rsidRDefault="00EC255B">
            <w:pPr>
              <w:pStyle w:val="ConsPlusNormal"/>
              <w:spacing w:line="256" w:lineRule="auto"/>
              <w:jc w:val="right"/>
            </w:pPr>
            <w:r>
              <w:t>55,8</w:t>
            </w:r>
          </w:p>
        </w:tc>
        <w:tc>
          <w:tcPr>
            <w:tcW w:w="1303" w:type="dxa"/>
            <w:tcBorders>
              <w:top w:val="single" w:sz="4" w:space="0" w:color="auto"/>
              <w:left w:val="single" w:sz="4" w:space="0" w:color="auto"/>
              <w:bottom w:val="single" w:sz="4" w:space="0" w:color="auto"/>
              <w:right w:val="single" w:sz="4" w:space="0" w:color="auto"/>
            </w:tcBorders>
            <w:hideMark/>
          </w:tcPr>
          <w:p w14:paraId="1EF95887" w14:textId="77777777" w:rsidR="00EC255B" w:rsidRDefault="00EC255B">
            <w:pPr>
              <w:pStyle w:val="ConsPlusNormal"/>
              <w:spacing w:line="256" w:lineRule="auto"/>
              <w:jc w:val="right"/>
            </w:pPr>
            <w:r>
              <w:t>58,5</w:t>
            </w:r>
          </w:p>
        </w:tc>
        <w:tc>
          <w:tcPr>
            <w:tcW w:w="1303" w:type="dxa"/>
            <w:tcBorders>
              <w:top w:val="single" w:sz="4" w:space="0" w:color="auto"/>
              <w:left w:val="single" w:sz="4" w:space="0" w:color="auto"/>
              <w:bottom w:val="single" w:sz="4" w:space="0" w:color="auto"/>
              <w:right w:val="single" w:sz="4" w:space="0" w:color="auto"/>
            </w:tcBorders>
            <w:hideMark/>
          </w:tcPr>
          <w:p w14:paraId="5EC60696" w14:textId="77777777" w:rsidR="00EC255B" w:rsidRDefault="00EC255B">
            <w:pPr>
              <w:pStyle w:val="ConsPlusNormal"/>
              <w:spacing w:line="256" w:lineRule="auto"/>
              <w:jc w:val="right"/>
            </w:pPr>
            <w:r>
              <w:t>61,5</w:t>
            </w:r>
          </w:p>
        </w:tc>
        <w:tc>
          <w:tcPr>
            <w:tcW w:w="1303" w:type="dxa"/>
            <w:tcBorders>
              <w:top w:val="single" w:sz="4" w:space="0" w:color="auto"/>
              <w:left w:val="single" w:sz="4" w:space="0" w:color="auto"/>
              <w:bottom w:val="single" w:sz="4" w:space="0" w:color="auto"/>
              <w:right w:val="single" w:sz="4" w:space="0" w:color="auto"/>
            </w:tcBorders>
            <w:hideMark/>
          </w:tcPr>
          <w:p w14:paraId="6DF796A2" w14:textId="77777777" w:rsidR="00EC255B" w:rsidRDefault="00EC255B">
            <w:pPr>
              <w:pStyle w:val="ConsPlusNormal"/>
              <w:spacing w:line="256" w:lineRule="auto"/>
              <w:jc w:val="right"/>
            </w:pPr>
            <w:r>
              <w:t>0</w:t>
            </w:r>
          </w:p>
        </w:tc>
      </w:tr>
      <w:tr w:rsidR="00EC255B" w14:paraId="250E8D2A"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0B57BB0F" w14:textId="77777777" w:rsidR="00EC255B" w:rsidRDefault="00EC255B">
            <w:pPr>
              <w:pStyle w:val="ConsPlusNormal"/>
              <w:spacing w:line="256" w:lineRule="auto"/>
              <w:jc w:val="both"/>
            </w:pPr>
            <w:r>
              <w:t>5.3.1. Мероприятие "Проведение профилактических осмотров путем проведения облетов и определение уровня здоровья коренных малочисленных народов Севера в зависимости от степени вовлеченности в традиционный образ жизни, ассимиляции на территории Магаданской области"</w:t>
            </w:r>
          </w:p>
        </w:tc>
        <w:tc>
          <w:tcPr>
            <w:tcW w:w="1984" w:type="dxa"/>
            <w:tcBorders>
              <w:top w:val="single" w:sz="4" w:space="0" w:color="auto"/>
              <w:left w:val="single" w:sz="4" w:space="0" w:color="auto"/>
              <w:bottom w:val="single" w:sz="4" w:space="0" w:color="auto"/>
              <w:right w:val="single" w:sz="4" w:space="0" w:color="auto"/>
            </w:tcBorders>
            <w:hideMark/>
          </w:tcPr>
          <w:p w14:paraId="3FAFF615" w14:textId="77777777" w:rsidR="00EC255B" w:rsidRDefault="00EC255B">
            <w:pPr>
              <w:pStyle w:val="ConsPlusNormal"/>
              <w:spacing w:line="256" w:lineRule="auto"/>
              <w:jc w:val="center"/>
            </w:pPr>
            <w:r>
              <w:t>Минздрав</w:t>
            </w:r>
          </w:p>
        </w:tc>
        <w:tc>
          <w:tcPr>
            <w:tcW w:w="1417" w:type="dxa"/>
            <w:tcBorders>
              <w:top w:val="single" w:sz="4" w:space="0" w:color="auto"/>
              <w:left w:val="single" w:sz="4" w:space="0" w:color="auto"/>
              <w:bottom w:val="single" w:sz="4" w:space="0" w:color="auto"/>
              <w:right w:val="single" w:sz="4" w:space="0" w:color="auto"/>
            </w:tcBorders>
            <w:hideMark/>
          </w:tcPr>
          <w:p w14:paraId="5C804FFB"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1892D8B" w14:textId="77777777" w:rsidR="00EC255B" w:rsidRDefault="00EC255B">
            <w:pPr>
              <w:pStyle w:val="ConsPlusNormal"/>
              <w:spacing w:line="256" w:lineRule="auto"/>
              <w:jc w:val="right"/>
            </w:pPr>
            <w:r>
              <w:t>13 663,9</w:t>
            </w:r>
          </w:p>
        </w:tc>
        <w:tc>
          <w:tcPr>
            <w:tcW w:w="1303" w:type="dxa"/>
            <w:tcBorders>
              <w:top w:val="single" w:sz="4" w:space="0" w:color="auto"/>
              <w:left w:val="single" w:sz="4" w:space="0" w:color="auto"/>
              <w:bottom w:val="single" w:sz="4" w:space="0" w:color="auto"/>
              <w:right w:val="single" w:sz="4" w:space="0" w:color="auto"/>
            </w:tcBorders>
            <w:hideMark/>
          </w:tcPr>
          <w:p w14:paraId="46A513C6" w14:textId="77777777" w:rsidR="00EC255B" w:rsidRDefault="00EC255B">
            <w:pPr>
              <w:pStyle w:val="ConsPlusNormal"/>
              <w:spacing w:line="256" w:lineRule="auto"/>
              <w:jc w:val="right"/>
            </w:pPr>
            <w:r>
              <w:t>6 698,0</w:t>
            </w:r>
          </w:p>
        </w:tc>
        <w:tc>
          <w:tcPr>
            <w:tcW w:w="1303" w:type="dxa"/>
            <w:tcBorders>
              <w:top w:val="single" w:sz="4" w:space="0" w:color="auto"/>
              <w:left w:val="single" w:sz="4" w:space="0" w:color="auto"/>
              <w:bottom w:val="single" w:sz="4" w:space="0" w:color="auto"/>
              <w:right w:val="single" w:sz="4" w:space="0" w:color="auto"/>
            </w:tcBorders>
            <w:hideMark/>
          </w:tcPr>
          <w:p w14:paraId="45F46A72" w14:textId="77777777" w:rsidR="00EC255B" w:rsidRDefault="00EC255B">
            <w:pPr>
              <w:pStyle w:val="ConsPlusNormal"/>
              <w:spacing w:line="256" w:lineRule="auto"/>
              <w:jc w:val="right"/>
            </w:pPr>
            <w:r>
              <w:t>6 965,9</w:t>
            </w:r>
          </w:p>
        </w:tc>
        <w:tc>
          <w:tcPr>
            <w:tcW w:w="1303" w:type="dxa"/>
            <w:tcBorders>
              <w:top w:val="single" w:sz="4" w:space="0" w:color="auto"/>
              <w:left w:val="single" w:sz="4" w:space="0" w:color="auto"/>
              <w:bottom w:val="single" w:sz="4" w:space="0" w:color="auto"/>
              <w:right w:val="single" w:sz="4" w:space="0" w:color="auto"/>
            </w:tcBorders>
            <w:hideMark/>
          </w:tcPr>
          <w:p w14:paraId="4CA4773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C7F91F0" w14:textId="77777777" w:rsidR="00EC255B" w:rsidRDefault="00EC255B">
            <w:pPr>
              <w:pStyle w:val="ConsPlusNormal"/>
              <w:spacing w:line="256" w:lineRule="auto"/>
              <w:jc w:val="right"/>
            </w:pPr>
            <w:r>
              <w:t>0</w:t>
            </w:r>
          </w:p>
        </w:tc>
      </w:tr>
      <w:tr w:rsidR="00EC255B" w14:paraId="14E1DBF4"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3A4A4A17" w14:textId="77777777" w:rsidR="00EC255B" w:rsidRDefault="00EC255B">
            <w:pPr>
              <w:pStyle w:val="ConsPlusNormal"/>
              <w:spacing w:line="256" w:lineRule="auto"/>
              <w:jc w:val="both"/>
            </w:pPr>
            <w:r>
              <w:t>5.3.2. Мероприятие "Организация обучения на условиях целевой контрактной подготовки и возмещение расходов по проезду молодежи из числа коренных малочисленных народов Севера, обучающихся в высших учебных заведениях, средних профессиональных образовательных организациях на территории Магаданской области и за ее пределами"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F093949" w14:textId="77777777" w:rsidR="00EC255B" w:rsidRDefault="00EC255B">
            <w:pPr>
              <w:pStyle w:val="ConsPlusNormal"/>
              <w:spacing w:line="256" w:lineRule="auto"/>
              <w:jc w:val="center"/>
            </w:pPr>
            <w:r>
              <w:t>Минобр,</w:t>
            </w:r>
          </w:p>
          <w:p w14:paraId="2FE772B2" w14:textId="77777777" w:rsidR="00EC255B" w:rsidRDefault="00EC255B">
            <w:pPr>
              <w:pStyle w:val="ConsPlusNormal"/>
              <w:spacing w:line="256" w:lineRule="auto"/>
              <w:jc w:val="center"/>
            </w:pPr>
            <w:r>
              <w:t>из них:</w:t>
            </w:r>
          </w:p>
        </w:tc>
        <w:tc>
          <w:tcPr>
            <w:tcW w:w="1417" w:type="dxa"/>
            <w:tcBorders>
              <w:top w:val="single" w:sz="4" w:space="0" w:color="auto"/>
              <w:left w:val="single" w:sz="4" w:space="0" w:color="auto"/>
              <w:bottom w:val="single" w:sz="4" w:space="0" w:color="auto"/>
              <w:right w:val="single" w:sz="4" w:space="0" w:color="auto"/>
            </w:tcBorders>
            <w:hideMark/>
          </w:tcPr>
          <w:p w14:paraId="5D27F3F3"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60C69096" w14:textId="77777777" w:rsidR="00EC255B" w:rsidRDefault="00EC255B">
            <w:pPr>
              <w:pStyle w:val="ConsPlusNormal"/>
              <w:spacing w:line="256" w:lineRule="auto"/>
              <w:jc w:val="right"/>
            </w:pPr>
            <w:r>
              <w:t>1 883,2</w:t>
            </w:r>
          </w:p>
        </w:tc>
        <w:tc>
          <w:tcPr>
            <w:tcW w:w="1303" w:type="dxa"/>
            <w:tcBorders>
              <w:top w:val="single" w:sz="4" w:space="0" w:color="auto"/>
              <w:left w:val="single" w:sz="4" w:space="0" w:color="auto"/>
              <w:bottom w:val="single" w:sz="4" w:space="0" w:color="auto"/>
              <w:right w:val="single" w:sz="4" w:space="0" w:color="auto"/>
            </w:tcBorders>
            <w:hideMark/>
          </w:tcPr>
          <w:p w14:paraId="3CA5A621" w14:textId="77777777" w:rsidR="00EC255B" w:rsidRDefault="00EC255B">
            <w:pPr>
              <w:pStyle w:val="ConsPlusNormal"/>
              <w:spacing w:line="256" w:lineRule="auto"/>
              <w:jc w:val="right"/>
            </w:pPr>
            <w:r>
              <w:t>657,2</w:t>
            </w:r>
          </w:p>
        </w:tc>
        <w:tc>
          <w:tcPr>
            <w:tcW w:w="1303" w:type="dxa"/>
            <w:tcBorders>
              <w:top w:val="single" w:sz="4" w:space="0" w:color="auto"/>
              <w:left w:val="single" w:sz="4" w:space="0" w:color="auto"/>
              <w:bottom w:val="single" w:sz="4" w:space="0" w:color="auto"/>
              <w:right w:val="single" w:sz="4" w:space="0" w:color="auto"/>
            </w:tcBorders>
            <w:hideMark/>
          </w:tcPr>
          <w:p w14:paraId="39E31F73" w14:textId="77777777" w:rsidR="00EC255B" w:rsidRDefault="00EC255B">
            <w:pPr>
              <w:pStyle w:val="ConsPlusNormal"/>
              <w:spacing w:line="256" w:lineRule="auto"/>
              <w:jc w:val="right"/>
            </w:pPr>
            <w:r>
              <w:t>657,2</w:t>
            </w:r>
          </w:p>
        </w:tc>
        <w:tc>
          <w:tcPr>
            <w:tcW w:w="1303" w:type="dxa"/>
            <w:tcBorders>
              <w:top w:val="single" w:sz="4" w:space="0" w:color="auto"/>
              <w:left w:val="single" w:sz="4" w:space="0" w:color="auto"/>
              <w:bottom w:val="single" w:sz="4" w:space="0" w:color="auto"/>
              <w:right w:val="single" w:sz="4" w:space="0" w:color="auto"/>
            </w:tcBorders>
            <w:hideMark/>
          </w:tcPr>
          <w:p w14:paraId="593A41FD" w14:textId="77777777" w:rsidR="00EC255B" w:rsidRDefault="00EC255B">
            <w:pPr>
              <w:pStyle w:val="ConsPlusNormal"/>
              <w:spacing w:line="256" w:lineRule="auto"/>
              <w:jc w:val="right"/>
            </w:pPr>
            <w:r>
              <w:t>568,8</w:t>
            </w:r>
          </w:p>
        </w:tc>
        <w:tc>
          <w:tcPr>
            <w:tcW w:w="1303" w:type="dxa"/>
            <w:tcBorders>
              <w:top w:val="single" w:sz="4" w:space="0" w:color="auto"/>
              <w:left w:val="single" w:sz="4" w:space="0" w:color="auto"/>
              <w:bottom w:val="single" w:sz="4" w:space="0" w:color="auto"/>
              <w:right w:val="single" w:sz="4" w:space="0" w:color="auto"/>
            </w:tcBorders>
            <w:hideMark/>
          </w:tcPr>
          <w:p w14:paraId="2B025E21" w14:textId="77777777" w:rsidR="00EC255B" w:rsidRDefault="00EC255B">
            <w:pPr>
              <w:pStyle w:val="ConsPlusNormal"/>
              <w:spacing w:line="256" w:lineRule="auto"/>
              <w:jc w:val="right"/>
            </w:pPr>
            <w:r>
              <w:t>0</w:t>
            </w:r>
          </w:p>
        </w:tc>
      </w:tr>
      <w:tr w:rsidR="00EC255B" w14:paraId="186E0E6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7BFC974"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3A02841"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2351988"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A216108" w14:textId="77777777" w:rsidR="00EC255B" w:rsidRDefault="00EC255B">
            <w:pPr>
              <w:pStyle w:val="ConsPlusNormal"/>
              <w:spacing w:line="256" w:lineRule="auto"/>
              <w:jc w:val="right"/>
            </w:pPr>
            <w:r>
              <w:t>1 883,2</w:t>
            </w:r>
          </w:p>
        </w:tc>
        <w:tc>
          <w:tcPr>
            <w:tcW w:w="1303" w:type="dxa"/>
            <w:tcBorders>
              <w:top w:val="single" w:sz="4" w:space="0" w:color="auto"/>
              <w:left w:val="single" w:sz="4" w:space="0" w:color="auto"/>
              <w:bottom w:val="single" w:sz="4" w:space="0" w:color="auto"/>
              <w:right w:val="single" w:sz="4" w:space="0" w:color="auto"/>
            </w:tcBorders>
            <w:hideMark/>
          </w:tcPr>
          <w:p w14:paraId="3D943597" w14:textId="77777777" w:rsidR="00EC255B" w:rsidRDefault="00EC255B">
            <w:pPr>
              <w:pStyle w:val="ConsPlusNormal"/>
              <w:spacing w:line="256" w:lineRule="auto"/>
              <w:jc w:val="right"/>
            </w:pPr>
            <w:r>
              <w:t>657,2</w:t>
            </w:r>
          </w:p>
        </w:tc>
        <w:tc>
          <w:tcPr>
            <w:tcW w:w="1303" w:type="dxa"/>
            <w:tcBorders>
              <w:top w:val="single" w:sz="4" w:space="0" w:color="auto"/>
              <w:left w:val="single" w:sz="4" w:space="0" w:color="auto"/>
              <w:bottom w:val="single" w:sz="4" w:space="0" w:color="auto"/>
              <w:right w:val="single" w:sz="4" w:space="0" w:color="auto"/>
            </w:tcBorders>
            <w:hideMark/>
          </w:tcPr>
          <w:p w14:paraId="79D8B8D8" w14:textId="77777777" w:rsidR="00EC255B" w:rsidRDefault="00EC255B">
            <w:pPr>
              <w:pStyle w:val="ConsPlusNormal"/>
              <w:spacing w:line="256" w:lineRule="auto"/>
              <w:jc w:val="right"/>
            </w:pPr>
            <w:r>
              <w:t>657,2</w:t>
            </w:r>
          </w:p>
        </w:tc>
        <w:tc>
          <w:tcPr>
            <w:tcW w:w="1303" w:type="dxa"/>
            <w:tcBorders>
              <w:top w:val="single" w:sz="4" w:space="0" w:color="auto"/>
              <w:left w:val="single" w:sz="4" w:space="0" w:color="auto"/>
              <w:bottom w:val="single" w:sz="4" w:space="0" w:color="auto"/>
              <w:right w:val="single" w:sz="4" w:space="0" w:color="auto"/>
            </w:tcBorders>
            <w:hideMark/>
          </w:tcPr>
          <w:p w14:paraId="0A383241" w14:textId="77777777" w:rsidR="00EC255B" w:rsidRDefault="00EC255B">
            <w:pPr>
              <w:pStyle w:val="ConsPlusNormal"/>
              <w:spacing w:line="256" w:lineRule="auto"/>
              <w:jc w:val="right"/>
            </w:pPr>
            <w:r>
              <w:t>568,8</w:t>
            </w:r>
          </w:p>
        </w:tc>
        <w:tc>
          <w:tcPr>
            <w:tcW w:w="1303" w:type="dxa"/>
            <w:tcBorders>
              <w:top w:val="single" w:sz="4" w:space="0" w:color="auto"/>
              <w:left w:val="single" w:sz="4" w:space="0" w:color="auto"/>
              <w:bottom w:val="single" w:sz="4" w:space="0" w:color="auto"/>
              <w:right w:val="single" w:sz="4" w:space="0" w:color="auto"/>
            </w:tcBorders>
            <w:hideMark/>
          </w:tcPr>
          <w:p w14:paraId="28EC9DCA" w14:textId="77777777" w:rsidR="00EC255B" w:rsidRDefault="00EC255B">
            <w:pPr>
              <w:pStyle w:val="ConsPlusNormal"/>
              <w:spacing w:line="256" w:lineRule="auto"/>
              <w:jc w:val="right"/>
            </w:pPr>
            <w:r>
              <w:t>0</w:t>
            </w:r>
          </w:p>
        </w:tc>
      </w:tr>
      <w:tr w:rsidR="00EC255B" w14:paraId="4A12A7B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12A30F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AA68259"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0E376C2"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714FD5E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ECEE30E"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1E9509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EC5E67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927E1EA" w14:textId="77777777" w:rsidR="00EC255B" w:rsidRDefault="00EC255B">
            <w:pPr>
              <w:pStyle w:val="ConsPlusNormal"/>
              <w:spacing w:line="256" w:lineRule="auto"/>
              <w:jc w:val="right"/>
            </w:pPr>
            <w:r>
              <w:t>0</w:t>
            </w:r>
          </w:p>
        </w:tc>
      </w:tr>
      <w:tr w:rsidR="00EC255B" w14:paraId="6D0E6BD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8B841C3"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5FBFB778" w14:textId="77777777" w:rsidR="00EC255B" w:rsidRDefault="00EC255B">
            <w:pPr>
              <w:pStyle w:val="ConsPlusNormal"/>
              <w:spacing w:line="256" w:lineRule="auto"/>
              <w:jc w:val="center"/>
            </w:pPr>
            <w:r>
              <w:t>ОМС МО</w:t>
            </w:r>
          </w:p>
          <w:p w14:paraId="58EE6A6F"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4D75F71F"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41962F1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9993C2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6A48F5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21CA04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F3E88AF" w14:textId="77777777" w:rsidR="00EC255B" w:rsidRDefault="00EC255B">
            <w:pPr>
              <w:pStyle w:val="ConsPlusNormal"/>
              <w:spacing w:line="256" w:lineRule="auto"/>
              <w:jc w:val="right"/>
            </w:pPr>
            <w:r>
              <w:t>0</w:t>
            </w:r>
          </w:p>
        </w:tc>
      </w:tr>
      <w:tr w:rsidR="00EC255B" w14:paraId="60552849"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5D4B7E14"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430ABFE"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A430A3C"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8EC8D4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5F4520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8FAC43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74608FD"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4D37C52" w14:textId="77777777" w:rsidR="00EC255B" w:rsidRDefault="00EC255B">
            <w:pPr>
              <w:pStyle w:val="ConsPlusNormal"/>
              <w:spacing w:line="256" w:lineRule="auto"/>
              <w:jc w:val="right"/>
            </w:pPr>
            <w:r>
              <w:t>0</w:t>
            </w:r>
          </w:p>
        </w:tc>
      </w:tr>
      <w:tr w:rsidR="00EC255B" w14:paraId="2F84E7B3"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DF751D6"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40B4600"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F893DDF"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5F1785F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47BAC3A"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78AEFD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81F922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E36987E" w14:textId="77777777" w:rsidR="00EC255B" w:rsidRDefault="00EC255B">
            <w:pPr>
              <w:pStyle w:val="ConsPlusNormal"/>
              <w:spacing w:line="256" w:lineRule="auto"/>
              <w:jc w:val="right"/>
            </w:pPr>
            <w:r>
              <w:t>0</w:t>
            </w:r>
          </w:p>
        </w:tc>
      </w:tr>
      <w:tr w:rsidR="00EC255B" w14:paraId="0C365488"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18B99446" w14:textId="77777777" w:rsidR="00EC255B" w:rsidRDefault="00EC255B">
            <w:pPr>
              <w:pStyle w:val="ConsPlusNormal"/>
              <w:spacing w:line="256" w:lineRule="auto"/>
              <w:jc w:val="both"/>
            </w:pPr>
            <w:r>
              <w:t>5.3.3. Мероприятие "Возмещение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279F788" w14:textId="77777777" w:rsidR="00EC255B" w:rsidRDefault="00EC255B">
            <w:pPr>
              <w:pStyle w:val="ConsPlusNormal"/>
              <w:spacing w:line="256" w:lineRule="auto"/>
              <w:jc w:val="center"/>
            </w:pPr>
            <w:r>
              <w:t>Минтруд</w:t>
            </w:r>
          </w:p>
        </w:tc>
        <w:tc>
          <w:tcPr>
            <w:tcW w:w="1417" w:type="dxa"/>
            <w:tcBorders>
              <w:top w:val="single" w:sz="4" w:space="0" w:color="auto"/>
              <w:left w:val="single" w:sz="4" w:space="0" w:color="auto"/>
              <w:bottom w:val="single" w:sz="4" w:space="0" w:color="auto"/>
              <w:right w:val="single" w:sz="4" w:space="0" w:color="auto"/>
            </w:tcBorders>
            <w:hideMark/>
          </w:tcPr>
          <w:p w14:paraId="3C19D56D"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461D9934" w14:textId="77777777" w:rsidR="00EC255B" w:rsidRDefault="00EC255B">
            <w:pPr>
              <w:pStyle w:val="ConsPlusNormal"/>
              <w:spacing w:line="256" w:lineRule="auto"/>
              <w:jc w:val="right"/>
            </w:pPr>
            <w:r>
              <w:t>3 470,5</w:t>
            </w:r>
          </w:p>
        </w:tc>
        <w:tc>
          <w:tcPr>
            <w:tcW w:w="1303" w:type="dxa"/>
            <w:tcBorders>
              <w:top w:val="single" w:sz="4" w:space="0" w:color="auto"/>
              <w:left w:val="single" w:sz="4" w:space="0" w:color="auto"/>
              <w:bottom w:val="single" w:sz="4" w:space="0" w:color="auto"/>
              <w:right w:val="single" w:sz="4" w:space="0" w:color="auto"/>
            </w:tcBorders>
            <w:hideMark/>
          </w:tcPr>
          <w:p w14:paraId="788B3B3A" w14:textId="77777777" w:rsidR="00EC255B" w:rsidRDefault="00EC255B">
            <w:pPr>
              <w:pStyle w:val="ConsPlusNormal"/>
              <w:spacing w:line="256" w:lineRule="auto"/>
              <w:jc w:val="right"/>
            </w:pPr>
            <w:r>
              <w:t>1 703,1</w:t>
            </w:r>
          </w:p>
        </w:tc>
        <w:tc>
          <w:tcPr>
            <w:tcW w:w="1303" w:type="dxa"/>
            <w:tcBorders>
              <w:top w:val="single" w:sz="4" w:space="0" w:color="auto"/>
              <w:left w:val="single" w:sz="4" w:space="0" w:color="auto"/>
              <w:bottom w:val="single" w:sz="4" w:space="0" w:color="auto"/>
              <w:right w:val="single" w:sz="4" w:space="0" w:color="auto"/>
            </w:tcBorders>
            <w:hideMark/>
          </w:tcPr>
          <w:p w14:paraId="106C0A06" w14:textId="77777777" w:rsidR="00EC255B" w:rsidRDefault="00EC255B">
            <w:pPr>
              <w:pStyle w:val="ConsPlusNormal"/>
              <w:spacing w:line="256" w:lineRule="auto"/>
              <w:jc w:val="right"/>
            </w:pPr>
            <w:r>
              <w:t>1 705,9</w:t>
            </w:r>
          </w:p>
        </w:tc>
        <w:tc>
          <w:tcPr>
            <w:tcW w:w="1303" w:type="dxa"/>
            <w:tcBorders>
              <w:top w:val="single" w:sz="4" w:space="0" w:color="auto"/>
              <w:left w:val="single" w:sz="4" w:space="0" w:color="auto"/>
              <w:bottom w:val="single" w:sz="4" w:space="0" w:color="auto"/>
              <w:right w:val="single" w:sz="4" w:space="0" w:color="auto"/>
            </w:tcBorders>
            <w:hideMark/>
          </w:tcPr>
          <w:p w14:paraId="1BC935AA" w14:textId="77777777" w:rsidR="00EC255B" w:rsidRDefault="00EC255B">
            <w:pPr>
              <w:pStyle w:val="ConsPlusNormal"/>
              <w:spacing w:line="256" w:lineRule="auto"/>
              <w:jc w:val="right"/>
            </w:pPr>
            <w:r>
              <w:t>61,5</w:t>
            </w:r>
          </w:p>
        </w:tc>
        <w:tc>
          <w:tcPr>
            <w:tcW w:w="1303" w:type="dxa"/>
            <w:tcBorders>
              <w:top w:val="single" w:sz="4" w:space="0" w:color="auto"/>
              <w:left w:val="single" w:sz="4" w:space="0" w:color="auto"/>
              <w:bottom w:val="single" w:sz="4" w:space="0" w:color="auto"/>
              <w:right w:val="single" w:sz="4" w:space="0" w:color="auto"/>
            </w:tcBorders>
            <w:hideMark/>
          </w:tcPr>
          <w:p w14:paraId="111C780D" w14:textId="77777777" w:rsidR="00EC255B" w:rsidRDefault="00EC255B">
            <w:pPr>
              <w:pStyle w:val="ConsPlusNormal"/>
              <w:spacing w:line="256" w:lineRule="auto"/>
              <w:jc w:val="right"/>
            </w:pPr>
            <w:r>
              <w:t>0</w:t>
            </w:r>
          </w:p>
        </w:tc>
      </w:tr>
      <w:tr w:rsidR="00EC255B" w14:paraId="4EE950EA"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B5595AA"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D5B4D56"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2B2A705" w14:textId="77777777" w:rsidR="00EC255B" w:rsidRDefault="00EC255B">
            <w:pPr>
              <w:pStyle w:val="ConsPlusNormal"/>
              <w:spacing w:line="256" w:lineRule="auto"/>
              <w:jc w:val="center"/>
            </w:pPr>
            <w:r>
              <w:t>ФБ</w:t>
            </w:r>
          </w:p>
        </w:tc>
        <w:tc>
          <w:tcPr>
            <w:tcW w:w="1474" w:type="dxa"/>
            <w:tcBorders>
              <w:top w:val="single" w:sz="4" w:space="0" w:color="auto"/>
              <w:left w:val="single" w:sz="4" w:space="0" w:color="auto"/>
              <w:bottom w:val="single" w:sz="4" w:space="0" w:color="auto"/>
              <w:right w:val="single" w:sz="4" w:space="0" w:color="auto"/>
            </w:tcBorders>
            <w:hideMark/>
          </w:tcPr>
          <w:p w14:paraId="4ABE4F4C" w14:textId="77777777" w:rsidR="00EC255B" w:rsidRDefault="00EC255B">
            <w:pPr>
              <w:pStyle w:val="ConsPlusNormal"/>
              <w:spacing w:line="256" w:lineRule="auto"/>
              <w:jc w:val="right"/>
            </w:pPr>
            <w:r>
              <w:t>3 294,7</w:t>
            </w:r>
          </w:p>
        </w:tc>
        <w:tc>
          <w:tcPr>
            <w:tcW w:w="1303" w:type="dxa"/>
            <w:tcBorders>
              <w:top w:val="single" w:sz="4" w:space="0" w:color="auto"/>
              <w:left w:val="single" w:sz="4" w:space="0" w:color="auto"/>
              <w:bottom w:val="single" w:sz="4" w:space="0" w:color="auto"/>
              <w:right w:val="single" w:sz="4" w:space="0" w:color="auto"/>
            </w:tcBorders>
            <w:hideMark/>
          </w:tcPr>
          <w:p w14:paraId="01F4E06B" w14:textId="77777777" w:rsidR="00EC255B" w:rsidRDefault="00EC255B">
            <w:pPr>
              <w:pStyle w:val="ConsPlusNormal"/>
              <w:spacing w:line="256" w:lineRule="auto"/>
              <w:jc w:val="right"/>
            </w:pPr>
            <w:r>
              <w:t>1 647,3</w:t>
            </w:r>
          </w:p>
        </w:tc>
        <w:tc>
          <w:tcPr>
            <w:tcW w:w="1303" w:type="dxa"/>
            <w:tcBorders>
              <w:top w:val="single" w:sz="4" w:space="0" w:color="auto"/>
              <w:left w:val="single" w:sz="4" w:space="0" w:color="auto"/>
              <w:bottom w:val="single" w:sz="4" w:space="0" w:color="auto"/>
              <w:right w:val="single" w:sz="4" w:space="0" w:color="auto"/>
            </w:tcBorders>
            <w:hideMark/>
          </w:tcPr>
          <w:p w14:paraId="2A521920" w14:textId="77777777" w:rsidR="00EC255B" w:rsidRDefault="00EC255B">
            <w:pPr>
              <w:pStyle w:val="ConsPlusNormal"/>
              <w:spacing w:line="256" w:lineRule="auto"/>
              <w:jc w:val="right"/>
            </w:pPr>
            <w:r>
              <w:t>1 647,4</w:t>
            </w:r>
          </w:p>
        </w:tc>
        <w:tc>
          <w:tcPr>
            <w:tcW w:w="1303" w:type="dxa"/>
            <w:tcBorders>
              <w:top w:val="single" w:sz="4" w:space="0" w:color="auto"/>
              <w:left w:val="single" w:sz="4" w:space="0" w:color="auto"/>
              <w:bottom w:val="single" w:sz="4" w:space="0" w:color="auto"/>
              <w:right w:val="single" w:sz="4" w:space="0" w:color="auto"/>
            </w:tcBorders>
            <w:hideMark/>
          </w:tcPr>
          <w:p w14:paraId="2A9AB99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CCDD176" w14:textId="77777777" w:rsidR="00EC255B" w:rsidRDefault="00EC255B">
            <w:pPr>
              <w:pStyle w:val="ConsPlusNormal"/>
              <w:spacing w:line="256" w:lineRule="auto"/>
              <w:jc w:val="right"/>
            </w:pPr>
            <w:r>
              <w:t>0</w:t>
            </w:r>
          </w:p>
        </w:tc>
      </w:tr>
      <w:tr w:rsidR="00EC255B" w14:paraId="2DB7A774"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67D211EC"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10680AD"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1831C9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4DEC284B" w14:textId="77777777" w:rsidR="00EC255B" w:rsidRDefault="00EC255B">
            <w:pPr>
              <w:pStyle w:val="ConsPlusNormal"/>
              <w:spacing w:line="256" w:lineRule="auto"/>
              <w:jc w:val="right"/>
            </w:pPr>
            <w:r>
              <w:t>175,8</w:t>
            </w:r>
          </w:p>
        </w:tc>
        <w:tc>
          <w:tcPr>
            <w:tcW w:w="1303" w:type="dxa"/>
            <w:tcBorders>
              <w:top w:val="single" w:sz="4" w:space="0" w:color="auto"/>
              <w:left w:val="single" w:sz="4" w:space="0" w:color="auto"/>
              <w:bottom w:val="single" w:sz="4" w:space="0" w:color="auto"/>
              <w:right w:val="single" w:sz="4" w:space="0" w:color="auto"/>
            </w:tcBorders>
            <w:hideMark/>
          </w:tcPr>
          <w:p w14:paraId="77D2920B" w14:textId="77777777" w:rsidR="00EC255B" w:rsidRDefault="00EC255B">
            <w:pPr>
              <w:pStyle w:val="ConsPlusNormal"/>
              <w:spacing w:line="256" w:lineRule="auto"/>
              <w:jc w:val="right"/>
            </w:pPr>
            <w:r>
              <w:t>55,8</w:t>
            </w:r>
          </w:p>
        </w:tc>
        <w:tc>
          <w:tcPr>
            <w:tcW w:w="1303" w:type="dxa"/>
            <w:tcBorders>
              <w:top w:val="single" w:sz="4" w:space="0" w:color="auto"/>
              <w:left w:val="single" w:sz="4" w:space="0" w:color="auto"/>
              <w:bottom w:val="single" w:sz="4" w:space="0" w:color="auto"/>
              <w:right w:val="single" w:sz="4" w:space="0" w:color="auto"/>
            </w:tcBorders>
            <w:hideMark/>
          </w:tcPr>
          <w:p w14:paraId="6439B72A" w14:textId="77777777" w:rsidR="00EC255B" w:rsidRDefault="00EC255B">
            <w:pPr>
              <w:pStyle w:val="ConsPlusNormal"/>
              <w:spacing w:line="256" w:lineRule="auto"/>
              <w:jc w:val="right"/>
            </w:pPr>
            <w:r>
              <w:t>58,5</w:t>
            </w:r>
          </w:p>
        </w:tc>
        <w:tc>
          <w:tcPr>
            <w:tcW w:w="1303" w:type="dxa"/>
            <w:tcBorders>
              <w:top w:val="single" w:sz="4" w:space="0" w:color="auto"/>
              <w:left w:val="single" w:sz="4" w:space="0" w:color="auto"/>
              <w:bottom w:val="single" w:sz="4" w:space="0" w:color="auto"/>
              <w:right w:val="single" w:sz="4" w:space="0" w:color="auto"/>
            </w:tcBorders>
            <w:hideMark/>
          </w:tcPr>
          <w:p w14:paraId="1534BA2D" w14:textId="77777777" w:rsidR="00EC255B" w:rsidRDefault="00EC255B">
            <w:pPr>
              <w:pStyle w:val="ConsPlusNormal"/>
              <w:spacing w:line="256" w:lineRule="auto"/>
              <w:jc w:val="right"/>
            </w:pPr>
            <w:r>
              <w:t>61,5</w:t>
            </w:r>
          </w:p>
        </w:tc>
        <w:tc>
          <w:tcPr>
            <w:tcW w:w="1303" w:type="dxa"/>
            <w:tcBorders>
              <w:top w:val="single" w:sz="4" w:space="0" w:color="auto"/>
              <w:left w:val="single" w:sz="4" w:space="0" w:color="auto"/>
              <w:bottom w:val="single" w:sz="4" w:space="0" w:color="auto"/>
              <w:right w:val="single" w:sz="4" w:space="0" w:color="auto"/>
            </w:tcBorders>
            <w:hideMark/>
          </w:tcPr>
          <w:p w14:paraId="22D703C0" w14:textId="77777777" w:rsidR="00EC255B" w:rsidRDefault="00EC255B">
            <w:pPr>
              <w:pStyle w:val="ConsPlusNormal"/>
              <w:spacing w:line="256" w:lineRule="auto"/>
              <w:jc w:val="right"/>
            </w:pPr>
            <w:r>
              <w:t>0</w:t>
            </w:r>
          </w:p>
        </w:tc>
      </w:tr>
      <w:tr w:rsidR="00EC255B" w14:paraId="24C85F59"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799FEAA6" w14:textId="77777777" w:rsidR="00EC255B" w:rsidRDefault="00EC255B">
            <w:pPr>
              <w:pStyle w:val="ConsPlusNormal"/>
              <w:spacing w:line="256" w:lineRule="auto"/>
              <w:jc w:val="both"/>
            </w:pPr>
            <w:r>
              <w:t>5.3.4. Мероприятие "Проведение мероприятий и предоставление субсидий на поддержку преподавания этнических языков (корякский, эвенский, юкагирский и якутский)"</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6F9D686" w14:textId="77777777" w:rsidR="00EC255B" w:rsidRDefault="00EC255B">
            <w:pPr>
              <w:pStyle w:val="ConsPlusNormal"/>
              <w:spacing w:line="256" w:lineRule="auto"/>
              <w:jc w:val="center"/>
            </w:pPr>
            <w:r>
              <w:t>Минобр,</w:t>
            </w:r>
          </w:p>
          <w:p w14:paraId="39A77BAB" w14:textId="77777777" w:rsidR="00EC255B" w:rsidRDefault="00EC255B">
            <w:pPr>
              <w:pStyle w:val="ConsPlusNormal"/>
              <w:spacing w:line="256" w:lineRule="auto"/>
              <w:jc w:val="center"/>
            </w:pPr>
            <w:r>
              <w:t>из них:</w:t>
            </w:r>
          </w:p>
        </w:tc>
        <w:tc>
          <w:tcPr>
            <w:tcW w:w="1417" w:type="dxa"/>
            <w:tcBorders>
              <w:top w:val="single" w:sz="4" w:space="0" w:color="auto"/>
              <w:left w:val="single" w:sz="4" w:space="0" w:color="auto"/>
              <w:bottom w:val="single" w:sz="4" w:space="0" w:color="auto"/>
              <w:right w:val="single" w:sz="4" w:space="0" w:color="auto"/>
            </w:tcBorders>
            <w:hideMark/>
          </w:tcPr>
          <w:p w14:paraId="6940104E"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9BE8196" w14:textId="77777777" w:rsidR="00EC255B" w:rsidRDefault="00EC255B">
            <w:pPr>
              <w:pStyle w:val="ConsPlusNormal"/>
              <w:spacing w:line="256" w:lineRule="auto"/>
              <w:jc w:val="right"/>
            </w:pPr>
            <w:r>
              <w:t>345,4</w:t>
            </w:r>
          </w:p>
        </w:tc>
        <w:tc>
          <w:tcPr>
            <w:tcW w:w="1303" w:type="dxa"/>
            <w:tcBorders>
              <w:top w:val="single" w:sz="4" w:space="0" w:color="auto"/>
              <w:left w:val="single" w:sz="4" w:space="0" w:color="auto"/>
              <w:bottom w:val="single" w:sz="4" w:space="0" w:color="auto"/>
              <w:right w:val="single" w:sz="4" w:space="0" w:color="auto"/>
            </w:tcBorders>
            <w:hideMark/>
          </w:tcPr>
          <w:p w14:paraId="7C7E3DFE" w14:textId="77777777" w:rsidR="00EC255B" w:rsidRDefault="00EC255B">
            <w:pPr>
              <w:pStyle w:val="ConsPlusNormal"/>
              <w:spacing w:line="256" w:lineRule="auto"/>
              <w:jc w:val="right"/>
            </w:pPr>
            <w:r>
              <w:t>169,3</w:t>
            </w:r>
          </w:p>
        </w:tc>
        <w:tc>
          <w:tcPr>
            <w:tcW w:w="1303" w:type="dxa"/>
            <w:tcBorders>
              <w:top w:val="single" w:sz="4" w:space="0" w:color="auto"/>
              <w:left w:val="single" w:sz="4" w:space="0" w:color="auto"/>
              <w:bottom w:val="single" w:sz="4" w:space="0" w:color="auto"/>
              <w:right w:val="single" w:sz="4" w:space="0" w:color="auto"/>
            </w:tcBorders>
            <w:hideMark/>
          </w:tcPr>
          <w:p w14:paraId="121D25B3" w14:textId="77777777" w:rsidR="00EC255B" w:rsidRDefault="00EC255B">
            <w:pPr>
              <w:pStyle w:val="ConsPlusNormal"/>
              <w:spacing w:line="256" w:lineRule="auto"/>
              <w:jc w:val="right"/>
            </w:pPr>
            <w:r>
              <w:t>176,1</w:t>
            </w:r>
          </w:p>
        </w:tc>
        <w:tc>
          <w:tcPr>
            <w:tcW w:w="1303" w:type="dxa"/>
            <w:tcBorders>
              <w:top w:val="single" w:sz="4" w:space="0" w:color="auto"/>
              <w:left w:val="single" w:sz="4" w:space="0" w:color="auto"/>
              <w:bottom w:val="single" w:sz="4" w:space="0" w:color="auto"/>
              <w:right w:val="single" w:sz="4" w:space="0" w:color="auto"/>
            </w:tcBorders>
            <w:hideMark/>
          </w:tcPr>
          <w:p w14:paraId="033BF13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DA16C66" w14:textId="77777777" w:rsidR="00EC255B" w:rsidRDefault="00EC255B">
            <w:pPr>
              <w:pStyle w:val="ConsPlusNormal"/>
              <w:spacing w:line="256" w:lineRule="auto"/>
              <w:jc w:val="right"/>
            </w:pPr>
            <w:r>
              <w:t>0</w:t>
            </w:r>
          </w:p>
        </w:tc>
      </w:tr>
      <w:tr w:rsidR="00EC255B" w14:paraId="6772014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5FE9F17"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42A1352"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D33DBB9"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981251F" w14:textId="77777777" w:rsidR="00EC255B" w:rsidRDefault="00EC255B">
            <w:pPr>
              <w:pStyle w:val="ConsPlusNormal"/>
              <w:spacing w:line="256" w:lineRule="auto"/>
              <w:jc w:val="right"/>
            </w:pPr>
            <w:r>
              <w:t>345,4</w:t>
            </w:r>
          </w:p>
        </w:tc>
        <w:tc>
          <w:tcPr>
            <w:tcW w:w="1303" w:type="dxa"/>
            <w:tcBorders>
              <w:top w:val="single" w:sz="4" w:space="0" w:color="auto"/>
              <w:left w:val="single" w:sz="4" w:space="0" w:color="auto"/>
              <w:bottom w:val="single" w:sz="4" w:space="0" w:color="auto"/>
              <w:right w:val="single" w:sz="4" w:space="0" w:color="auto"/>
            </w:tcBorders>
            <w:hideMark/>
          </w:tcPr>
          <w:p w14:paraId="5A79D2BA" w14:textId="77777777" w:rsidR="00EC255B" w:rsidRDefault="00EC255B">
            <w:pPr>
              <w:pStyle w:val="ConsPlusNormal"/>
              <w:spacing w:line="256" w:lineRule="auto"/>
              <w:jc w:val="right"/>
            </w:pPr>
            <w:r>
              <w:t>169,3</w:t>
            </w:r>
          </w:p>
        </w:tc>
        <w:tc>
          <w:tcPr>
            <w:tcW w:w="1303" w:type="dxa"/>
            <w:tcBorders>
              <w:top w:val="single" w:sz="4" w:space="0" w:color="auto"/>
              <w:left w:val="single" w:sz="4" w:space="0" w:color="auto"/>
              <w:bottom w:val="single" w:sz="4" w:space="0" w:color="auto"/>
              <w:right w:val="single" w:sz="4" w:space="0" w:color="auto"/>
            </w:tcBorders>
            <w:hideMark/>
          </w:tcPr>
          <w:p w14:paraId="0E9619D1" w14:textId="77777777" w:rsidR="00EC255B" w:rsidRDefault="00EC255B">
            <w:pPr>
              <w:pStyle w:val="ConsPlusNormal"/>
              <w:spacing w:line="256" w:lineRule="auto"/>
              <w:jc w:val="right"/>
            </w:pPr>
            <w:r>
              <w:t>176,1</w:t>
            </w:r>
          </w:p>
        </w:tc>
        <w:tc>
          <w:tcPr>
            <w:tcW w:w="1303" w:type="dxa"/>
            <w:tcBorders>
              <w:top w:val="single" w:sz="4" w:space="0" w:color="auto"/>
              <w:left w:val="single" w:sz="4" w:space="0" w:color="auto"/>
              <w:bottom w:val="single" w:sz="4" w:space="0" w:color="auto"/>
              <w:right w:val="single" w:sz="4" w:space="0" w:color="auto"/>
            </w:tcBorders>
            <w:hideMark/>
          </w:tcPr>
          <w:p w14:paraId="2F691E2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EB66C9F" w14:textId="77777777" w:rsidR="00EC255B" w:rsidRDefault="00EC255B">
            <w:pPr>
              <w:pStyle w:val="ConsPlusNormal"/>
              <w:spacing w:line="256" w:lineRule="auto"/>
              <w:jc w:val="right"/>
            </w:pPr>
            <w:r>
              <w:t>0</w:t>
            </w:r>
          </w:p>
        </w:tc>
      </w:tr>
      <w:tr w:rsidR="00EC255B" w14:paraId="363C20E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BA7E1D4"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28F3E1C"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C4E8593"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0B67243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EE5BE6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EC56C00"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6CD10E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40DF350" w14:textId="77777777" w:rsidR="00EC255B" w:rsidRDefault="00EC255B">
            <w:pPr>
              <w:pStyle w:val="ConsPlusNormal"/>
              <w:spacing w:line="256" w:lineRule="auto"/>
              <w:jc w:val="right"/>
            </w:pPr>
            <w:r>
              <w:t>0</w:t>
            </w:r>
          </w:p>
        </w:tc>
      </w:tr>
      <w:tr w:rsidR="00EC255B" w14:paraId="24CA2231"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BC6F36B"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5A751DDF" w14:textId="77777777" w:rsidR="00EC255B" w:rsidRDefault="00EC255B">
            <w:pPr>
              <w:pStyle w:val="ConsPlusNormal"/>
              <w:spacing w:line="256" w:lineRule="auto"/>
              <w:jc w:val="center"/>
            </w:pPr>
            <w:r>
              <w:t>ОМС МО (по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5A07D139"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78F2500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2F5BC1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83EAA2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711AF0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C744D66" w14:textId="77777777" w:rsidR="00EC255B" w:rsidRDefault="00EC255B">
            <w:pPr>
              <w:pStyle w:val="ConsPlusNormal"/>
              <w:spacing w:line="256" w:lineRule="auto"/>
              <w:jc w:val="right"/>
            </w:pPr>
            <w:r>
              <w:t>0</w:t>
            </w:r>
          </w:p>
        </w:tc>
      </w:tr>
      <w:tr w:rsidR="00EC255B" w14:paraId="0028C396"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98E66FF"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712437D"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2B4002E"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0E77C28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36E520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A4E2EC9"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465B71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D2E315E" w14:textId="77777777" w:rsidR="00EC255B" w:rsidRDefault="00EC255B">
            <w:pPr>
              <w:pStyle w:val="ConsPlusNormal"/>
              <w:spacing w:line="256" w:lineRule="auto"/>
              <w:jc w:val="right"/>
            </w:pPr>
            <w:r>
              <w:t>0</w:t>
            </w:r>
          </w:p>
        </w:tc>
      </w:tr>
      <w:tr w:rsidR="00EC255B" w14:paraId="4D97131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36E3FC34"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34F1EE5"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D6134C5"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453253E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6C92214"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D2D215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7652322"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6E0193FC" w14:textId="77777777" w:rsidR="00EC255B" w:rsidRDefault="00EC255B">
            <w:pPr>
              <w:pStyle w:val="ConsPlusNormal"/>
              <w:spacing w:line="256" w:lineRule="auto"/>
              <w:jc w:val="right"/>
            </w:pPr>
            <w:r>
              <w:t>0</w:t>
            </w:r>
          </w:p>
        </w:tc>
      </w:tr>
      <w:tr w:rsidR="00EC255B" w14:paraId="4D9CB3FE" w14:textId="77777777" w:rsidTr="00EC255B">
        <w:tc>
          <w:tcPr>
            <w:tcW w:w="2834" w:type="dxa"/>
            <w:vMerge w:val="restart"/>
            <w:tcBorders>
              <w:top w:val="single" w:sz="4" w:space="0" w:color="auto"/>
              <w:left w:val="single" w:sz="4" w:space="0" w:color="auto"/>
              <w:bottom w:val="single" w:sz="4" w:space="0" w:color="auto"/>
              <w:right w:val="single" w:sz="4" w:space="0" w:color="auto"/>
            </w:tcBorders>
            <w:hideMark/>
          </w:tcPr>
          <w:p w14:paraId="37C3825D" w14:textId="77777777" w:rsidR="00EC255B" w:rsidRDefault="00EC255B">
            <w:pPr>
              <w:pStyle w:val="ConsPlusNormal"/>
              <w:spacing w:line="256" w:lineRule="auto"/>
              <w:jc w:val="both"/>
            </w:pPr>
            <w:r>
              <w:t>5.3.5. Мероприятие "Частичное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26D080B" w14:textId="77777777" w:rsidR="00EC255B" w:rsidRDefault="00EC255B">
            <w:pPr>
              <w:pStyle w:val="ConsPlusNormal"/>
              <w:spacing w:line="256" w:lineRule="auto"/>
              <w:jc w:val="center"/>
            </w:pPr>
            <w:r>
              <w:t>Министерство внутренней, информационной и молодежной политики Магаданской области, из них:</w:t>
            </w:r>
          </w:p>
        </w:tc>
        <w:tc>
          <w:tcPr>
            <w:tcW w:w="1417" w:type="dxa"/>
            <w:tcBorders>
              <w:top w:val="single" w:sz="4" w:space="0" w:color="auto"/>
              <w:left w:val="single" w:sz="4" w:space="0" w:color="auto"/>
              <w:bottom w:val="single" w:sz="4" w:space="0" w:color="auto"/>
              <w:right w:val="single" w:sz="4" w:space="0" w:color="auto"/>
            </w:tcBorders>
            <w:hideMark/>
          </w:tcPr>
          <w:p w14:paraId="0BDA7B2C"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57B3ED0C" w14:textId="77777777" w:rsidR="00EC255B" w:rsidRDefault="00EC255B">
            <w:pPr>
              <w:pStyle w:val="ConsPlusNormal"/>
              <w:spacing w:line="256" w:lineRule="auto"/>
              <w:jc w:val="right"/>
            </w:pPr>
            <w:r>
              <w:t>34 398,4</w:t>
            </w:r>
          </w:p>
        </w:tc>
        <w:tc>
          <w:tcPr>
            <w:tcW w:w="1303" w:type="dxa"/>
            <w:tcBorders>
              <w:top w:val="single" w:sz="4" w:space="0" w:color="auto"/>
              <w:left w:val="single" w:sz="4" w:space="0" w:color="auto"/>
              <w:bottom w:val="single" w:sz="4" w:space="0" w:color="auto"/>
              <w:right w:val="single" w:sz="4" w:space="0" w:color="auto"/>
            </w:tcBorders>
            <w:hideMark/>
          </w:tcPr>
          <w:p w14:paraId="2C99C9B1"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22DB4718"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51433B9C"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1B52ABFC" w14:textId="77777777" w:rsidR="00EC255B" w:rsidRDefault="00EC255B">
            <w:pPr>
              <w:pStyle w:val="ConsPlusNormal"/>
              <w:spacing w:line="256" w:lineRule="auto"/>
              <w:jc w:val="right"/>
            </w:pPr>
            <w:r>
              <w:t>8 599,6</w:t>
            </w:r>
          </w:p>
        </w:tc>
      </w:tr>
      <w:tr w:rsidR="00EC255B" w14:paraId="60D8A3C5"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0FB2022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B0839DA"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5A02AD3"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2C97B732" w14:textId="77777777" w:rsidR="00EC255B" w:rsidRDefault="00EC255B">
            <w:pPr>
              <w:pStyle w:val="ConsPlusNormal"/>
              <w:spacing w:line="256" w:lineRule="auto"/>
              <w:jc w:val="right"/>
            </w:pPr>
            <w:r>
              <w:t>34 398,4</w:t>
            </w:r>
          </w:p>
        </w:tc>
        <w:tc>
          <w:tcPr>
            <w:tcW w:w="1303" w:type="dxa"/>
            <w:tcBorders>
              <w:top w:val="single" w:sz="4" w:space="0" w:color="auto"/>
              <w:left w:val="single" w:sz="4" w:space="0" w:color="auto"/>
              <w:bottom w:val="single" w:sz="4" w:space="0" w:color="auto"/>
              <w:right w:val="single" w:sz="4" w:space="0" w:color="auto"/>
            </w:tcBorders>
            <w:hideMark/>
          </w:tcPr>
          <w:p w14:paraId="535BCB22"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038CCC9E"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4B928724"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4F573D54" w14:textId="77777777" w:rsidR="00EC255B" w:rsidRDefault="00EC255B">
            <w:pPr>
              <w:pStyle w:val="ConsPlusNormal"/>
              <w:spacing w:line="256" w:lineRule="auto"/>
              <w:jc w:val="right"/>
            </w:pPr>
            <w:r>
              <w:t>8 599,6</w:t>
            </w:r>
          </w:p>
        </w:tc>
      </w:tr>
      <w:tr w:rsidR="00EC255B" w14:paraId="69704430"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20F97C0"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B3DA320"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6A7DE8F"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51120F48"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CE1163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21F479B"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50ABB2F"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27BBC48E" w14:textId="77777777" w:rsidR="00EC255B" w:rsidRDefault="00EC255B">
            <w:pPr>
              <w:pStyle w:val="ConsPlusNormal"/>
              <w:spacing w:line="256" w:lineRule="auto"/>
              <w:jc w:val="right"/>
            </w:pPr>
            <w:r>
              <w:t>0</w:t>
            </w:r>
          </w:p>
        </w:tc>
      </w:tr>
      <w:tr w:rsidR="00EC255B" w14:paraId="2862D422"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12F4E604" w14:textId="77777777" w:rsidR="00EC255B" w:rsidRDefault="00EC255B">
            <w:pPr>
              <w:spacing w:after="0"/>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5828F59A" w14:textId="77777777" w:rsidR="00EC255B" w:rsidRDefault="00EC255B">
            <w:pPr>
              <w:pStyle w:val="ConsPlusNormal"/>
              <w:spacing w:line="256" w:lineRule="auto"/>
              <w:jc w:val="center"/>
            </w:pPr>
            <w:r>
              <w:t>ОМС МО</w:t>
            </w:r>
          </w:p>
          <w:p w14:paraId="36630018" w14:textId="77777777" w:rsidR="00EC255B" w:rsidRDefault="00EC255B">
            <w:pPr>
              <w:pStyle w:val="ConsPlusNormal"/>
              <w:spacing w:line="256" w:lineRule="auto"/>
              <w:jc w:val="center"/>
            </w:pPr>
            <w:r>
              <w:t>(по согласованию)</w:t>
            </w:r>
          </w:p>
        </w:tc>
        <w:tc>
          <w:tcPr>
            <w:tcW w:w="1417" w:type="dxa"/>
            <w:tcBorders>
              <w:top w:val="single" w:sz="4" w:space="0" w:color="auto"/>
              <w:left w:val="single" w:sz="4" w:space="0" w:color="auto"/>
              <w:bottom w:val="single" w:sz="4" w:space="0" w:color="auto"/>
              <w:right w:val="single" w:sz="4" w:space="0" w:color="auto"/>
            </w:tcBorders>
            <w:hideMark/>
          </w:tcPr>
          <w:p w14:paraId="0F0768D2" w14:textId="77777777" w:rsidR="00EC255B" w:rsidRDefault="00EC255B">
            <w:pPr>
              <w:pStyle w:val="ConsPlusNormal"/>
              <w:spacing w:line="256" w:lineRule="auto"/>
              <w:jc w:val="center"/>
            </w:pPr>
            <w:r>
              <w:t>всего:</w:t>
            </w:r>
          </w:p>
        </w:tc>
        <w:tc>
          <w:tcPr>
            <w:tcW w:w="1474" w:type="dxa"/>
            <w:tcBorders>
              <w:top w:val="single" w:sz="4" w:space="0" w:color="auto"/>
              <w:left w:val="single" w:sz="4" w:space="0" w:color="auto"/>
              <w:bottom w:val="single" w:sz="4" w:space="0" w:color="auto"/>
              <w:right w:val="single" w:sz="4" w:space="0" w:color="auto"/>
            </w:tcBorders>
            <w:hideMark/>
          </w:tcPr>
          <w:p w14:paraId="2A4CFA6F" w14:textId="77777777" w:rsidR="00EC255B" w:rsidRDefault="00EC255B">
            <w:pPr>
              <w:pStyle w:val="ConsPlusNormal"/>
              <w:spacing w:line="256" w:lineRule="auto"/>
              <w:jc w:val="right"/>
            </w:pPr>
            <w:r>
              <w:t>34 398,4</w:t>
            </w:r>
          </w:p>
        </w:tc>
        <w:tc>
          <w:tcPr>
            <w:tcW w:w="1303" w:type="dxa"/>
            <w:tcBorders>
              <w:top w:val="single" w:sz="4" w:space="0" w:color="auto"/>
              <w:left w:val="single" w:sz="4" w:space="0" w:color="auto"/>
              <w:bottom w:val="single" w:sz="4" w:space="0" w:color="auto"/>
              <w:right w:val="single" w:sz="4" w:space="0" w:color="auto"/>
            </w:tcBorders>
            <w:hideMark/>
          </w:tcPr>
          <w:p w14:paraId="66304C5D"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65EE7608"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0833007A"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27A60D8E" w14:textId="77777777" w:rsidR="00EC255B" w:rsidRDefault="00EC255B">
            <w:pPr>
              <w:pStyle w:val="ConsPlusNormal"/>
              <w:spacing w:line="256" w:lineRule="auto"/>
              <w:jc w:val="right"/>
            </w:pPr>
            <w:r>
              <w:t>8 599,6</w:t>
            </w:r>
          </w:p>
        </w:tc>
      </w:tr>
      <w:tr w:rsidR="00EC255B" w14:paraId="10DE9F07"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7270E421"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ECC6A3"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98D56C5"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6E46B1A2" w14:textId="77777777" w:rsidR="00EC255B" w:rsidRDefault="00EC255B">
            <w:pPr>
              <w:pStyle w:val="ConsPlusNormal"/>
              <w:spacing w:line="256" w:lineRule="auto"/>
              <w:jc w:val="right"/>
            </w:pPr>
            <w:r>
              <w:t>34 398,4</w:t>
            </w:r>
          </w:p>
        </w:tc>
        <w:tc>
          <w:tcPr>
            <w:tcW w:w="1303" w:type="dxa"/>
            <w:tcBorders>
              <w:top w:val="single" w:sz="4" w:space="0" w:color="auto"/>
              <w:left w:val="single" w:sz="4" w:space="0" w:color="auto"/>
              <w:bottom w:val="single" w:sz="4" w:space="0" w:color="auto"/>
              <w:right w:val="single" w:sz="4" w:space="0" w:color="auto"/>
            </w:tcBorders>
            <w:hideMark/>
          </w:tcPr>
          <w:p w14:paraId="29198D89"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54579A02"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3FBC2561" w14:textId="77777777" w:rsidR="00EC255B" w:rsidRDefault="00EC255B">
            <w:pPr>
              <w:pStyle w:val="ConsPlusNormal"/>
              <w:spacing w:line="256" w:lineRule="auto"/>
              <w:jc w:val="right"/>
            </w:pPr>
            <w:r>
              <w:t>8 599,6</w:t>
            </w:r>
          </w:p>
        </w:tc>
        <w:tc>
          <w:tcPr>
            <w:tcW w:w="1303" w:type="dxa"/>
            <w:tcBorders>
              <w:top w:val="single" w:sz="4" w:space="0" w:color="auto"/>
              <w:left w:val="single" w:sz="4" w:space="0" w:color="auto"/>
              <w:bottom w:val="single" w:sz="4" w:space="0" w:color="auto"/>
              <w:right w:val="single" w:sz="4" w:space="0" w:color="auto"/>
            </w:tcBorders>
            <w:hideMark/>
          </w:tcPr>
          <w:p w14:paraId="2FF2CE3C" w14:textId="77777777" w:rsidR="00EC255B" w:rsidRDefault="00EC255B">
            <w:pPr>
              <w:pStyle w:val="ConsPlusNormal"/>
              <w:spacing w:line="256" w:lineRule="auto"/>
              <w:jc w:val="right"/>
            </w:pPr>
            <w:r>
              <w:t>8 599,6</w:t>
            </w:r>
          </w:p>
        </w:tc>
      </w:tr>
      <w:tr w:rsidR="00EC255B" w14:paraId="4CC6248F" w14:textId="77777777" w:rsidTr="00EC255B">
        <w:tc>
          <w:tcPr>
            <w:tcW w:w="2834" w:type="dxa"/>
            <w:vMerge/>
            <w:tcBorders>
              <w:top w:val="single" w:sz="4" w:space="0" w:color="auto"/>
              <w:left w:val="single" w:sz="4" w:space="0" w:color="auto"/>
              <w:bottom w:val="single" w:sz="4" w:space="0" w:color="auto"/>
              <w:right w:val="single" w:sz="4" w:space="0" w:color="auto"/>
            </w:tcBorders>
            <w:vAlign w:val="center"/>
            <w:hideMark/>
          </w:tcPr>
          <w:p w14:paraId="4787911B"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6D6902D" w14:textId="77777777" w:rsidR="00EC255B" w:rsidRDefault="00EC255B">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065E03E" w14:textId="77777777" w:rsidR="00EC255B" w:rsidRDefault="00EC255B">
            <w:pPr>
              <w:pStyle w:val="ConsPlusNormal"/>
              <w:spacing w:line="256" w:lineRule="auto"/>
              <w:jc w:val="center"/>
            </w:pPr>
            <w:r>
              <w:t>МБ</w:t>
            </w:r>
          </w:p>
        </w:tc>
        <w:tc>
          <w:tcPr>
            <w:tcW w:w="1474" w:type="dxa"/>
            <w:tcBorders>
              <w:top w:val="single" w:sz="4" w:space="0" w:color="auto"/>
              <w:left w:val="single" w:sz="4" w:space="0" w:color="auto"/>
              <w:bottom w:val="single" w:sz="4" w:space="0" w:color="auto"/>
              <w:right w:val="single" w:sz="4" w:space="0" w:color="auto"/>
            </w:tcBorders>
            <w:hideMark/>
          </w:tcPr>
          <w:p w14:paraId="3F5898D1"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4EB722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17870F0C"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335900C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787F755B" w14:textId="77777777" w:rsidR="00EC255B" w:rsidRDefault="00EC255B">
            <w:pPr>
              <w:pStyle w:val="ConsPlusNormal"/>
              <w:spacing w:line="256" w:lineRule="auto"/>
              <w:jc w:val="right"/>
            </w:pPr>
            <w:r>
              <w:t>0</w:t>
            </w:r>
          </w:p>
        </w:tc>
      </w:tr>
      <w:tr w:rsidR="00EC255B" w14:paraId="6CB92BFF" w14:textId="77777777" w:rsidTr="00EC255B">
        <w:tc>
          <w:tcPr>
            <w:tcW w:w="2834" w:type="dxa"/>
            <w:tcBorders>
              <w:top w:val="single" w:sz="4" w:space="0" w:color="auto"/>
              <w:left w:val="single" w:sz="4" w:space="0" w:color="auto"/>
              <w:bottom w:val="single" w:sz="4" w:space="0" w:color="auto"/>
              <w:right w:val="single" w:sz="4" w:space="0" w:color="auto"/>
            </w:tcBorders>
            <w:hideMark/>
          </w:tcPr>
          <w:p w14:paraId="68756F91" w14:textId="77777777" w:rsidR="00EC255B" w:rsidRDefault="00EC255B">
            <w:pPr>
              <w:pStyle w:val="ConsPlusNormal"/>
              <w:spacing w:line="256" w:lineRule="auto"/>
              <w:jc w:val="both"/>
            </w:pPr>
            <w:r>
              <w:t>5.4. Основное мероприятие "Предоставление единовременной денежной выплаты представителям коренных малочисленных народов Севера, а также лицам, не относящимся к коренным малочисленным народам, но постоянно проживающим в местах традиционного проживания и традиционной хозяйственной деятельности коренных малочисленных народов на территории Магаданской области, которым было отказано Охотским территориальным управлением РосРыболовства в предоставлении водных биологических ресурсов"</w:t>
            </w:r>
          </w:p>
        </w:tc>
        <w:tc>
          <w:tcPr>
            <w:tcW w:w="1984" w:type="dxa"/>
            <w:tcBorders>
              <w:top w:val="single" w:sz="4" w:space="0" w:color="auto"/>
              <w:left w:val="single" w:sz="4" w:space="0" w:color="auto"/>
              <w:bottom w:val="single" w:sz="4" w:space="0" w:color="auto"/>
              <w:right w:val="single" w:sz="4" w:space="0" w:color="auto"/>
            </w:tcBorders>
            <w:hideMark/>
          </w:tcPr>
          <w:p w14:paraId="7C4603E9" w14:textId="77777777" w:rsidR="00EC255B" w:rsidRDefault="00EC255B">
            <w:pPr>
              <w:pStyle w:val="ConsPlusNormal"/>
              <w:spacing w:line="256" w:lineRule="auto"/>
              <w:jc w:val="center"/>
            </w:pPr>
            <w:r>
              <w:t>Минтруд</w:t>
            </w:r>
          </w:p>
        </w:tc>
        <w:tc>
          <w:tcPr>
            <w:tcW w:w="1417" w:type="dxa"/>
            <w:tcBorders>
              <w:top w:val="single" w:sz="4" w:space="0" w:color="auto"/>
              <w:left w:val="single" w:sz="4" w:space="0" w:color="auto"/>
              <w:bottom w:val="single" w:sz="4" w:space="0" w:color="auto"/>
              <w:right w:val="single" w:sz="4" w:space="0" w:color="auto"/>
            </w:tcBorders>
            <w:hideMark/>
          </w:tcPr>
          <w:p w14:paraId="2510F39D" w14:textId="77777777" w:rsidR="00EC255B" w:rsidRDefault="00EC255B">
            <w:pPr>
              <w:pStyle w:val="ConsPlusNormal"/>
              <w:spacing w:line="256" w:lineRule="auto"/>
              <w:jc w:val="center"/>
            </w:pPr>
            <w:r>
              <w:t>ОБ</w:t>
            </w:r>
          </w:p>
        </w:tc>
        <w:tc>
          <w:tcPr>
            <w:tcW w:w="1474" w:type="dxa"/>
            <w:tcBorders>
              <w:top w:val="single" w:sz="4" w:space="0" w:color="auto"/>
              <w:left w:val="single" w:sz="4" w:space="0" w:color="auto"/>
              <w:bottom w:val="single" w:sz="4" w:space="0" w:color="auto"/>
              <w:right w:val="single" w:sz="4" w:space="0" w:color="auto"/>
            </w:tcBorders>
            <w:hideMark/>
          </w:tcPr>
          <w:p w14:paraId="165E8C27"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44337DE6"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0671B035"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28197F3" w14:textId="77777777" w:rsidR="00EC255B" w:rsidRDefault="00EC255B">
            <w:pPr>
              <w:pStyle w:val="ConsPlusNormal"/>
              <w:spacing w:line="256" w:lineRule="auto"/>
              <w:jc w:val="right"/>
            </w:pPr>
            <w:r>
              <w:t>0</w:t>
            </w:r>
          </w:p>
        </w:tc>
        <w:tc>
          <w:tcPr>
            <w:tcW w:w="1303" w:type="dxa"/>
            <w:tcBorders>
              <w:top w:val="single" w:sz="4" w:space="0" w:color="auto"/>
              <w:left w:val="single" w:sz="4" w:space="0" w:color="auto"/>
              <w:bottom w:val="single" w:sz="4" w:space="0" w:color="auto"/>
              <w:right w:val="single" w:sz="4" w:space="0" w:color="auto"/>
            </w:tcBorders>
            <w:hideMark/>
          </w:tcPr>
          <w:p w14:paraId="50AF360B" w14:textId="77777777" w:rsidR="00EC255B" w:rsidRDefault="00EC255B">
            <w:pPr>
              <w:pStyle w:val="ConsPlusNormal"/>
              <w:spacing w:line="256" w:lineRule="auto"/>
              <w:jc w:val="right"/>
            </w:pPr>
            <w:r>
              <w:t>0</w:t>
            </w:r>
          </w:p>
        </w:tc>
      </w:tr>
    </w:tbl>
    <w:p w14:paraId="16D9B3F9" w14:textId="77777777" w:rsidR="00EC255B" w:rsidRDefault="00EC255B" w:rsidP="00EC255B">
      <w:pPr>
        <w:spacing w:after="0" w:line="240" w:lineRule="auto"/>
        <w:rPr>
          <w:rFonts w:ascii="Times New Roman" w:hAnsi="Times New Roman" w:cs="Times New Roman"/>
          <w:sz w:val="24"/>
          <w:szCs w:val="24"/>
        </w:rPr>
        <w:sectPr w:rsidR="00EC255B">
          <w:pgSz w:w="16838" w:h="11906" w:orient="landscape"/>
          <w:pgMar w:top="1133" w:right="1440" w:bottom="566" w:left="1440" w:header="0" w:footer="0" w:gutter="0"/>
          <w:cols w:space="720"/>
        </w:sectPr>
      </w:pPr>
    </w:p>
    <w:p w14:paraId="38DA254F" w14:textId="77777777" w:rsidR="00EC255B" w:rsidRDefault="00EC255B" w:rsidP="00EC255B">
      <w:pPr>
        <w:pStyle w:val="ConsPlusNormal"/>
      </w:pPr>
    </w:p>
    <w:p w14:paraId="23D616FA" w14:textId="77777777" w:rsidR="00EC255B" w:rsidRDefault="00EC255B" w:rsidP="00EC255B">
      <w:pPr>
        <w:pStyle w:val="ConsPlusNormal"/>
        <w:ind w:firstLine="540"/>
        <w:jc w:val="both"/>
      </w:pPr>
    </w:p>
    <w:p w14:paraId="673C2F0A" w14:textId="77777777" w:rsidR="00EC255B" w:rsidRDefault="00EC255B" w:rsidP="00EC255B">
      <w:pPr>
        <w:pStyle w:val="ConsPlusNormal"/>
        <w:ind w:firstLine="540"/>
        <w:jc w:val="both"/>
      </w:pPr>
    </w:p>
    <w:p w14:paraId="0AE571A5" w14:textId="77777777" w:rsidR="00EC255B" w:rsidRDefault="00EC255B" w:rsidP="00EC255B">
      <w:pPr>
        <w:pStyle w:val="ConsPlusNormal"/>
        <w:ind w:firstLine="540"/>
        <w:jc w:val="both"/>
      </w:pPr>
    </w:p>
    <w:p w14:paraId="1F4586B5" w14:textId="77777777" w:rsidR="00EC255B" w:rsidRDefault="00EC255B" w:rsidP="00EC255B">
      <w:pPr>
        <w:pStyle w:val="ConsPlusNormal"/>
        <w:ind w:firstLine="540"/>
        <w:jc w:val="both"/>
      </w:pPr>
    </w:p>
    <w:p w14:paraId="494D9755" w14:textId="77777777" w:rsidR="00EC255B" w:rsidRDefault="00EC255B" w:rsidP="00EC255B">
      <w:pPr>
        <w:pStyle w:val="ConsPlusNormal"/>
        <w:jc w:val="right"/>
        <w:outlineLvl w:val="1"/>
      </w:pPr>
      <w:r>
        <w:t>Приложение N 6</w:t>
      </w:r>
    </w:p>
    <w:p w14:paraId="40B37FF4" w14:textId="77777777" w:rsidR="00EC255B" w:rsidRDefault="00EC255B" w:rsidP="00EC255B">
      <w:pPr>
        <w:pStyle w:val="ConsPlusNormal"/>
        <w:jc w:val="right"/>
      </w:pPr>
      <w:r>
        <w:t>к государственной программе</w:t>
      </w:r>
    </w:p>
    <w:p w14:paraId="414098F2" w14:textId="77777777" w:rsidR="00EC255B" w:rsidRDefault="00EC255B" w:rsidP="00EC255B">
      <w:pPr>
        <w:pStyle w:val="ConsPlusNormal"/>
        <w:jc w:val="right"/>
      </w:pPr>
      <w:r>
        <w:t>Магаданской области</w:t>
      </w:r>
    </w:p>
    <w:p w14:paraId="66384591" w14:textId="77777777" w:rsidR="00EC255B" w:rsidRDefault="00EC255B" w:rsidP="00EC255B">
      <w:pPr>
        <w:pStyle w:val="ConsPlusNormal"/>
        <w:jc w:val="right"/>
      </w:pPr>
      <w:r>
        <w:t>"Содействие развитию институтов</w:t>
      </w:r>
    </w:p>
    <w:p w14:paraId="17D1BAB9" w14:textId="77777777" w:rsidR="00EC255B" w:rsidRDefault="00EC255B" w:rsidP="00EC255B">
      <w:pPr>
        <w:pStyle w:val="ConsPlusNormal"/>
        <w:jc w:val="right"/>
      </w:pPr>
      <w:r>
        <w:t>гражданского общества и реализация</w:t>
      </w:r>
    </w:p>
    <w:p w14:paraId="63F50606" w14:textId="77777777" w:rsidR="00EC255B" w:rsidRDefault="00EC255B" w:rsidP="00EC255B">
      <w:pPr>
        <w:pStyle w:val="ConsPlusNormal"/>
        <w:jc w:val="right"/>
      </w:pPr>
      <w:r>
        <w:t>государственной национальной политики</w:t>
      </w:r>
    </w:p>
    <w:p w14:paraId="49F50492" w14:textId="77777777" w:rsidR="00EC255B" w:rsidRDefault="00EC255B" w:rsidP="00EC255B">
      <w:pPr>
        <w:pStyle w:val="ConsPlusNormal"/>
        <w:jc w:val="right"/>
      </w:pPr>
      <w:r>
        <w:t>в Магаданской области"</w:t>
      </w:r>
    </w:p>
    <w:p w14:paraId="57BD408F" w14:textId="77777777" w:rsidR="00EC255B" w:rsidRDefault="00EC255B" w:rsidP="00EC255B">
      <w:pPr>
        <w:pStyle w:val="ConsPlusNormal"/>
        <w:ind w:firstLine="540"/>
        <w:jc w:val="both"/>
      </w:pPr>
    </w:p>
    <w:p w14:paraId="1262A0E4" w14:textId="77777777" w:rsidR="00EC255B" w:rsidRDefault="00EC255B" w:rsidP="00EC255B">
      <w:pPr>
        <w:pStyle w:val="ConsPlusNormal"/>
        <w:jc w:val="right"/>
      </w:pPr>
      <w:r>
        <w:t>(Форма)</w:t>
      </w:r>
    </w:p>
    <w:p w14:paraId="6CC316BA" w14:textId="77777777" w:rsidR="00EC255B" w:rsidRDefault="00EC255B" w:rsidP="00EC255B">
      <w:pPr>
        <w:pStyle w:val="ConsPlusNormal"/>
        <w:ind w:firstLine="540"/>
        <w:jc w:val="both"/>
      </w:pPr>
    </w:p>
    <w:p w14:paraId="134BDDDA" w14:textId="77777777" w:rsidR="00EC255B" w:rsidRDefault="00EC255B" w:rsidP="00EC255B">
      <w:pPr>
        <w:pStyle w:val="ConsPlusNormal"/>
        <w:jc w:val="center"/>
      </w:pPr>
      <w:bookmarkStart w:id="7" w:name="Par4658"/>
      <w:bookmarkEnd w:id="7"/>
      <w:r>
        <w:rPr>
          <w:b/>
          <w:bCs/>
        </w:rPr>
        <w:t>ЗАЯВКА</w:t>
      </w:r>
    </w:p>
    <w:p w14:paraId="608AA678" w14:textId="77777777" w:rsidR="00EC255B" w:rsidRDefault="00EC255B" w:rsidP="00EC255B">
      <w:pPr>
        <w:pStyle w:val="ConsPlusNormal"/>
        <w:jc w:val="center"/>
      </w:pPr>
      <w:r>
        <w:rPr>
          <w:b/>
          <w:bCs/>
        </w:rPr>
        <w:t>на участие в отборе городских округов Магаданской области</w:t>
      </w:r>
    </w:p>
    <w:p w14:paraId="4221453A" w14:textId="77777777" w:rsidR="00EC255B" w:rsidRDefault="00EC255B" w:rsidP="00EC255B">
      <w:pPr>
        <w:pStyle w:val="ConsPlusNormal"/>
        <w:jc w:val="center"/>
      </w:pPr>
      <w:r>
        <w:rPr>
          <w:b/>
          <w:bCs/>
        </w:rPr>
        <w:t>для предоставления субсидий из областного бюджета бюджетам</w:t>
      </w:r>
    </w:p>
    <w:p w14:paraId="116990AC" w14:textId="77777777" w:rsidR="00EC255B" w:rsidRDefault="00EC255B" w:rsidP="00EC255B">
      <w:pPr>
        <w:pStyle w:val="ConsPlusNormal"/>
        <w:jc w:val="center"/>
      </w:pPr>
      <w:r>
        <w:rPr>
          <w:b/>
          <w:bCs/>
        </w:rPr>
        <w:t>городских округов Магаданской области на реализацию</w:t>
      </w:r>
    </w:p>
    <w:p w14:paraId="19DFDEB8" w14:textId="77777777" w:rsidR="00EC255B" w:rsidRDefault="00EC255B" w:rsidP="00EC255B">
      <w:pPr>
        <w:pStyle w:val="ConsPlusNormal"/>
        <w:jc w:val="center"/>
      </w:pPr>
      <w:r>
        <w:rPr>
          <w:b/>
          <w:bCs/>
        </w:rPr>
        <w:t>мероприятий по поддержке социально ориентированных</w:t>
      </w:r>
    </w:p>
    <w:p w14:paraId="3C6FF037" w14:textId="77777777" w:rsidR="00EC255B" w:rsidRDefault="00EC255B" w:rsidP="00EC255B">
      <w:pPr>
        <w:pStyle w:val="ConsPlusNormal"/>
        <w:jc w:val="center"/>
      </w:pPr>
      <w:r>
        <w:rPr>
          <w:b/>
          <w:bCs/>
        </w:rPr>
        <w:t>некоммерческих организаций и мероприятий, направленных</w:t>
      </w:r>
    </w:p>
    <w:p w14:paraId="2D5F50BD" w14:textId="77777777" w:rsidR="00EC255B" w:rsidRDefault="00EC255B" w:rsidP="00EC255B">
      <w:pPr>
        <w:pStyle w:val="ConsPlusNormal"/>
        <w:jc w:val="center"/>
      </w:pPr>
      <w:r>
        <w:rPr>
          <w:b/>
          <w:bCs/>
        </w:rPr>
        <w:t>на развитие гражданских инициатив и территориальных</w:t>
      </w:r>
    </w:p>
    <w:p w14:paraId="3CA92592" w14:textId="77777777" w:rsidR="00EC255B" w:rsidRDefault="00EC255B" w:rsidP="00EC255B">
      <w:pPr>
        <w:pStyle w:val="ConsPlusNormal"/>
        <w:jc w:val="center"/>
      </w:pPr>
      <w:r>
        <w:rPr>
          <w:b/>
          <w:bCs/>
        </w:rPr>
        <w:t>общественных самоуправлений</w:t>
      </w:r>
    </w:p>
    <w:p w14:paraId="401333BF"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EC255B" w14:paraId="2194C44A"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3BB4FAD5" w14:textId="77777777" w:rsidR="00EC255B" w:rsidRDefault="00EC255B">
            <w:pPr>
              <w:pStyle w:val="ConsPlusNormal"/>
              <w:spacing w:line="256" w:lineRule="auto"/>
              <w:jc w:val="both"/>
            </w:pPr>
            <w:r>
              <w:t>Наименование городского округа Магаданской области</w:t>
            </w:r>
          </w:p>
        </w:tc>
        <w:tc>
          <w:tcPr>
            <w:tcW w:w="4139" w:type="dxa"/>
            <w:tcBorders>
              <w:top w:val="single" w:sz="4" w:space="0" w:color="auto"/>
              <w:left w:val="single" w:sz="4" w:space="0" w:color="auto"/>
              <w:bottom w:val="single" w:sz="4" w:space="0" w:color="auto"/>
              <w:right w:val="single" w:sz="4" w:space="0" w:color="auto"/>
            </w:tcBorders>
          </w:tcPr>
          <w:p w14:paraId="29078C0E" w14:textId="77777777" w:rsidR="00EC255B" w:rsidRDefault="00EC255B">
            <w:pPr>
              <w:pStyle w:val="ConsPlusNormal"/>
              <w:spacing w:line="256" w:lineRule="auto"/>
              <w:jc w:val="center"/>
            </w:pPr>
          </w:p>
        </w:tc>
      </w:tr>
      <w:tr w:rsidR="00EC255B" w14:paraId="6934417B" w14:textId="77777777" w:rsidTr="00EC255B">
        <w:tc>
          <w:tcPr>
            <w:tcW w:w="9071" w:type="dxa"/>
            <w:gridSpan w:val="2"/>
            <w:tcBorders>
              <w:top w:val="single" w:sz="4" w:space="0" w:color="auto"/>
              <w:left w:val="single" w:sz="4" w:space="0" w:color="auto"/>
              <w:bottom w:val="single" w:sz="4" w:space="0" w:color="auto"/>
              <w:right w:val="single" w:sz="4" w:space="0" w:color="auto"/>
            </w:tcBorders>
            <w:hideMark/>
          </w:tcPr>
          <w:p w14:paraId="633AFE22" w14:textId="77777777" w:rsidR="00EC255B" w:rsidRDefault="00EC255B">
            <w:pPr>
              <w:pStyle w:val="ConsPlusNormal"/>
              <w:spacing w:line="256" w:lineRule="auto"/>
              <w:jc w:val="center"/>
            </w:pPr>
            <w:r>
              <w:t>1. Исполнительно-распорядительный орган городского округа Магаданской области</w:t>
            </w:r>
          </w:p>
        </w:tc>
      </w:tr>
      <w:tr w:rsidR="00EC255B" w14:paraId="657275B3"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14C0F170" w14:textId="77777777" w:rsidR="00EC255B" w:rsidRDefault="00EC255B">
            <w:pPr>
              <w:pStyle w:val="ConsPlusNormal"/>
              <w:spacing w:line="256" w:lineRule="auto"/>
              <w:jc w:val="both"/>
            </w:pPr>
            <w:r>
              <w:t>Наименование исполнительно-распорядительного органа</w:t>
            </w:r>
          </w:p>
        </w:tc>
        <w:tc>
          <w:tcPr>
            <w:tcW w:w="4139" w:type="dxa"/>
            <w:tcBorders>
              <w:top w:val="single" w:sz="4" w:space="0" w:color="auto"/>
              <w:left w:val="single" w:sz="4" w:space="0" w:color="auto"/>
              <w:bottom w:val="single" w:sz="4" w:space="0" w:color="auto"/>
              <w:right w:val="single" w:sz="4" w:space="0" w:color="auto"/>
            </w:tcBorders>
          </w:tcPr>
          <w:p w14:paraId="48FB22CA" w14:textId="77777777" w:rsidR="00EC255B" w:rsidRDefault="00EC255B">
            <w:pPr>
              <w:pStyle w:val="ConsPlusNormal"/>
              <w:spacing w:line="256" w:lineRule="auto"/>
              <w:jc w:val="center"/>
            </w:pPr>
          </w:p>
        </w:tc>
      </w:tr>
      <w:tr w:rsidR="00EC255B" w14:paraId="3B166855"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731A3774" w14:textId="77777777" w:rsidR="00EC255B" w:rsidRDefault="00EC255B">
            <w:pPr>
              <w:pStyle w:val="ConsPlusNormal"/>
              <w:spacing w:line="256" w:lineRule="auto"/>
              <w:jc w:val="both"/>
            </w:pPr>
            <w:r>
              <w:t>Почтовый адрес</w:t>
            </w:r>
          </w:p>
        </w:tc>
        <w:tc>
          <w:tcPr>
            <w:tcW w:w="4139" w:type="dxa"/>
            <w:tcBorders>
              <w:top w:val="single" w:sz="4" w:space="0" w:color="auto"/>
              <w:left w:val="single" w:sz="4" w:space="0" w:color="auto"/>
              <w:bottom w:val="single" w:sz="4" w:space="0" w:color="auto"/>
              <w:right w:val="single" w:sz="4" w:space="0" w:color="auto"/>
            </w:tcBorders>
          </w:tcPr>
          <w:p w14:paraId="4FCE5EC4" w14:textId="77777777" w:rsidR="00EC255B" w:rsidRDefault="00EC255B">
            <w:pPr>
              <w:pStyle w:val="ConsPlusNormal"/>
              <w:spacing w:line="256" w:lineRule="auto"/>
              <w:jc w:val="center"/>
            </w:pPr>
          </w:p>
        </w:tc>
      </w:tr>
      <w:tr w:rsidR="00EC255B" w14:paraId="6AE587F5"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65AD6AA1" w14:textId="77777777" w:rsidR="00EC255B" w:rsidRDefault="00EC255B">
            <w:pPr>
              <w:pStyle w:val="ConsPlusNormal"/>
              <w:spacing w:line="256" w:lineRule="auto"/>
              <w:jc w:val="both"/>
            </w:pPr>
            <w:r>
              <w:t>Телефон</w:t>
            </w:r>
          </w:p>
        </w:tc>
        <w:tc>
          <w:tcPr>
            <w:tcW w:w="4139" w:type="dxa"/>
            <w:tcBorders>
              <w:top w:val="single" w:sz="4" w:space="0" w:color="auto"/>
              <w:left w:val="single" w:sz="4" w:space="0" w:color="auto"/>
              <w:bottom w:val="single" w:sz="4" w:space="0" w:color="auto"/>
              <w:right w:val="single" w:sz="4" w:space="0" w:color="auto"/>
            </w:tcBorders>
          </w:tcPr>
          <w:p w14:paraId="48E095F4" w14:textId="77777777" w:rsidR="00EC255B" w:rsidRDefault="00EC255B">
            <w:pPr>
              <w:pStyle w:val="ConsPlusNormal"/>
              <w:spacing w:line="256" w:lineRule="auto"/>
              <w:jc w:val="center"/>
            </w:pPr>
          </w:p>
        </w:tc>
      </w:tr>
      <w:tr w:rsidR="00EC255B" w14:paraId="61023358"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029DA570" w14:textId="77777777" w:rsidR="00EC255B" w:rsidRDefault="00EC255B">
            <w:pPr>
              <w:pStyle w:val="ConsPlusNormal"/>
              <w:spacing w:line="256" w:lineRule="auto"/>
              <w:jc w:val="both"/>
            </w:pPr>
            <w:r>
              <w:t>Сайт в сети "Интернет"</w:t>
            </w:r>
          </w:p>
        </w:tc>
        <w:tc>
          <w:tcPr>
            <w:tcW w:w="4139" w:type="dxa"/>
            <w:tcBorders>
              <w:top w:val="single" w:sz="4" w:space="0" w:color="auto"/>
              <w:left w:val="single" w:sz="4" w:space="0" w:color="auto"/>
              <w:bottom w:val="single" w:sz="4" w:space="0" w:color="auto"/>
              <w:right w:val="single" w:sz="4" w:space="0" w:color="auto"/>
            </w:tcBorders>
          </w:tcPr>
          <w:p w14:paraId="74E06EA9" w14:textId="77777777" w:rsidR="00EC255B" w:rsidRDefault="00EC255B">
            <w:pPr>
              <w:pStyle w:val="ConsPlusNormal"/>
              <w:spacing w:line="256" w:lineRule="auto"/>
              <w:jc w:val="center"/>
            </w:pPr>
          </w:p>
        </w:tc>
      </w:tr>
      <w:tr w:rsidR="00EC255B" w14:paraId="33018DB1"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2C78A1BE" w14:textId="77777777" w:rsidR="00EC255B" w:rsidRDefault="00EC255B">
            <w:pPr>
              <w:pStyle w:val="ConsPlusNormal"/>
              <w:spacing w:line="256" w:lineRule="auto"/>
              <w:jc w:val="both"/>
            </w:pPr>
            <w:r>
              <w:t>Адрес электронной почты</w:t>
            </w:r>
          </w:p>
        </w:tc>
        <w:tc>
          <w:tcPr>
            <w:tcW w:w="4139" w:type="dxa"/>
            <w:tcBorders>
              <w:top w:val="single" w:sz="4" w:space="0" w:color="auto"/>
              <w:left w:val="single" w:sz="4" w:space="0" w:color="auto"/>
              <w:bottom w:val="single" w:sz="4" w:space="0" w:color="auto"/>
              <w:right w:val="single" w:sz="4" w:space="0" w:color="auto"/>
            </w:tcBorders>
          </w:tcPr>
          <w:p w14:paraId="2AE1C9A5" w14:textId="77777777" w:rsidR="00EC255B" w:rsidRDefault="00EC255B">
            <w:pPr>
              <w:pStyle w:val="ConsPlusNormal"/>
              <w:spacing w:line="256" w:lineRule="auto"/>
              <w:jc w:val="center"/>
            </w:pPr>
          </w:p>
        </w:tc>
      </w:tr>
      <w:tr w:rsidR="00EC255B" w14:paraId="3463F217" w14:textId="77777777" w:rsidTr="00EC255B">
        <w:tc>
          <w:tcPr>
            <w:tcW w:w="9071" w:type="dxa"/>
            <w:gridSpan w:val="2"/>
            <w:tcBorders>
              <w:top w:val="single" w:sz="4" w:space="0" w:color="auto"/>
              <w:left w:val="single" w:sz="4" w:space="0" w:color="auto"/>
              <w:bottom w:val="single" w:sz="4" w:space="0" w:color="auto"/>
              <w:right w:val="single" w:sz="4" w:space="0" w:color="auto"/>
            </w:tcBorders>
            <w:hideMark/>
          </w:tcPr>
          <w:p w14:paraId="5DA59578" w14:textId="77777777" w:rsidR="00EC255B" w:rsidRDefault="00EC255B">
            <w:pPr>
              <w:pStyle w:val="ConsPlusNormal"/>
              <w:spacing w:line="256" w:lineRule="auto"/>
              <w:jc w:val="center"/>
            </w:pPr>
            <w:r>
              <w:t>2. Ответственное лицо органа городского округа Магаданской области, курирующий вопросы поддержки СО НКО, ТОС</w:t>
            </w:r>
          </w:p>
        </w:tc>
      </w:tr>
      <w:tr w:rsidR="00EC255B" w14:paraId="06DA9816"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794B197E" w14:textId="77777777" w:rsidR="00EC255B" w:rsidRDefault="00EC255B">
            <w:pPr>
              <w:pStyle w:val="ConsPlusNormal"/>
              <w:spacing w:line="256" w:lineRule="auto"/>
              <w:jc w:val="both"/>
            </w:pPr>
            <w:r>
              <w:t>Наименование должности</w:t>
            </w:r>
          </w:p>
        </w:tc>
        <w:tc>
          <w:tcPr>
            <w:tcW w:w="4139" w:type="dxa"/>
            <w:tcBorders>
              <w:top w:val="single" w:sz="4" w:space="0" w:color="auto"/>
              <w:left w:val="single" w:sz="4" w:space="0" w:color="auto"/>
              <w:bottom w:val="single" w:sz="4" w:space="0" w:color="auto"/>
              <w:right w:val="single" w:sz="4" w:space="0" w:color="auto"/>
            </w:tcBorders>
          </w:tcPr>
          <w:p w14:paraId="511DFF5E" w14:textId="77777777" w:rsidR="00EC255B" w:rsidRDefault="00EC255B">
            <w:pPr>
              <w:pStyle w:val="ConsPlusNormal"/>
              <w:spacing w:line="256" w:lineRule="auto"/>
              <w:jc w:val="center"/>
            </w:pPr>
          </w:p>
        </w:tc>
      </w:tr>
      <w:tr w:rsidR="00EC255B" w14:paraId="1E141055"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0B093CCB" w14:textId="77777777" w:rsidR="00EC255B" w:rsidRDefault="00EC255B">
            <w:pPr>
              <w:pStyle w:val="ConsPlusNormal"/>
              <w:spacing w:line="256" w:lineRule="auto"/>
              <w:jc w:val="both"/>
            </w:pPr>
            <w:r>
              <w:t>Фамилия, имя, отчество</w:t>
            </w:r>
          </w:p>
        </w:tc>
        <w:tc>
          <w:tcPr>
            <w:tcW w:w="4139" w:type="dxa"/>
            <w:tcBorders>
              <w:top w:val="single" w:sz="4" w:space="0" w:color="auto"/>
              <w:left w:val="single" w:sz="4" w:space="0" w:color="auto"/>
              <w:bottom w:val="single" w:sz="4" w:space="0" w:color="auto"/>
              <w:right w:val="single" w:sz="4" w:space="0" w:color="auto"/>
            </w:tcBorders>
          </w:tcPr>
          <w:p w14:paraId="7C6DDF15" w14:textId="77777777" w:rsidR="00EC255B" w:rsidRDefault="00EC255B">
            <w:pPr>
              <w:pStyle w:val="ConsPlusNormal"/>
              <w:spacing w:line="256" w:lineRule="auto"/>
              <w:jc w:val="center"/>
            </w:pPr>
          </w:p>
        </w:tc>
      </w:tr>
      <w:tr w:rsidR="00EC255B" w14:paraId="198CFD76"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02C34F58" w14:textId="77777777" w:rsidR="00EC255B" w:rsidRDefault="00EC255B">
            <w:pPr>
              <w:pStyle w:val="ConsPlusNormal"/>
              <w:spacing w:line="256" w:lineRule="auto"/>
              <w:jc w:val="both"/>
            </w:pPr>
            <w:r>
              <w:t>Телефон</w:t>
            </w:r>
          </w:p>
        </w:tc>
        <w:tc>
          <w:tcPr>
            <w:tcW w:w="4139" w:type="dxa"/>
            <w:tcBorders>
              <w:top w:val="single" w:sz="4" w:space="0" w:color="auto"/>
              <w:left w:val="single" w:sz="4" w:space="0" w:color="auto"/>
              <w:bottom w:val="single" w:sz="4" w:space="0" w:color="auto"/>
              <w:right w:val="single" w:sz="4" w:space="0" w:color="auto"/>
            </w:tcBorders>
          </w:tcPr>
          <w:p w14:paraId="19C79ADE" w14:textId="77777777" w:rsidR="00EC255B" w:rsidRDefault="00EC255B">
            <w:pPr>
              <w:pStyle w:val="ConsPlusNormal"/>
              <w:spacing w:line="256" w:lineRule="auto"/>
              <w:jc w:val="center"/>
            </w:pPr>
          </w:p>
        </w:tc>
      </w:tr>
      <w:tr w:rsidR="00EC255B" w14:paraId="629B3016" w14:textId="77777777" w:rsidTr="00EC255B">
        <w:tc>
          <w:tcPr>
            <w:tcW w:w="9071" w:type="dxa"/>
            <w:gridSpan w:val="2"/>
            <w:tcBorders>
              <w:top w:val="single" w:sz="4" w:space="0" w:color="auto"/>
              <w:left w:val="single" w:sz="4" w:space="0" w:color="auto"/>
              <w:bottom w:val="single" w:sz="4" w:space="0" w:color="auto"/>
              <w:right w:val="single" w:sz="4" w:space="0" w:color="auto"/>
            </w:tcBorders>
            <w:hideMark/>
          </w:tcPr>
          <w:p w14:paraId="50E454EF" w14:textId="77777777" w:rsidR="00EC255B" w:rsidRDefault="00EC255B">
            <w:pPr>
              <w:pStyle w:val="ConsPlusNormal"/>
              <w:spacing w:line="256" w:lineRule="auto"/>
              <w:jc w:val="center"/>
            </w:pPr>
            <w:r>
              <w:t>3. Уполномоченный орган местного самоуправления, осуществляющий полномочия в сфере поддержки СО НКО, ТОС</w:t>
            </w:r>
          </w:p>
        </w:tc>
      </w:tr>
      <w:tr w:rsidR="00EC255B" w14:paraId="2C71E8C6"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76909EF8" w14:textId="77777777" w:rsidR="00EC255B" w:rsidRDefault="00EC255B">
            <w:pPr>
              <w:pStyle w:val="ConsPlusNormal"/>
              <w:spacing w:line="256" w:lineRule="auto"/>
              <w:jc w:val="both"/>
            </w:pPr>
            <w:r>
              <w:t>Наименование уполномоченного органа (отдела, управления)</w:t>
            </w:r>
          </w:p>
        </w:tc>
        <w:tc>
          <w:tcPr>
            <w:tcW w:w="4139" w:type="dxa"/>
            <w:tcBorders>
              <w:top w:val="single" w:sz="4" w:space="0" w:color="auto"/>
              <w:left w:val="single" w:sz="4" w:space="0" w:color="auto"/>
              <w:bottom w:val="single" w:sz="4" w:space="0" w:color="auto"/>
              <w:right w:val="single" w:sz="4" w:space="0" w:color="auto"/>
            </w:tcBorders>
          </w:tcPr>
          <w:p w14:paraId="252F8E46" w14:textId="77777777" w:rsidR="00EC255B" w:rsidRDefault="00EC255B">
            <w:pPr>
              <w:pStyle w:val="ConsPlusNormal"/>
              <w:spacing w:line="256" w:lineRule="auto"/>
              <w:jc w:val="center"/>
            </w:pPr>
          </w:p>
        </w:tc>
      </w:tr>
      <w:tr w:rsidR="00EC255B" w14:paraId="3BC0F9C8"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28FBC980" w14:textId="77777777" w:rsidR="00EC255B" w:rsidRDefault="00EC255B">
            <w:pPr>
              <w:pStyle w:val="ConsPlusNormal"/>
              <w:spacing w:line="256" w:lineRule="auto"/>
              <w:jc w:val="both"/>
            </w:pPr>
            <w:r>
              <w:t>Фамилия, имя, отчество начальника уполномоченного органа (отдела, управления)</w:t>
            </w:r>
          </w:p>
        </w:tc>
        <w:tc>
          <w:tcPr>
            <w:tcW w:w="4139" w:type="dxa"/>
            <w:tcBorders>
              <w:top w:val="single" w:sz="4" w:space="0" w:color="auto"/>
              <w:left w:val="single" w:sz="4" w:space="0" w:color="auto"/>
              <w:bottom w:val="single" w:sz="4" w:space="0" w:color="auto"/>
              <w:right w:val="single" w:sz="4" w:space="0" w:color="auto"/>
            </w:tcBorders>
          </w:tcPr>
          <w:p w14:paraId="5E6DF79C" w14:textId="77777777" w:rsidR="00EC255B" w:rsidRDefault="00EC255B">
            <w:pPr>
              <w:pStyle w:val="ConsPlusNormal"/>
              <w:spacing w:line="256" w:lineRule="auto"/>
              <w:jc w:val="center"/>
            </w:pPr>
          </w:p>
        </w:tc>
      </w:tr>
      <w:tr w:rsidR="00EC255B" w14:paraId="7BB73ADD"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753B4CE3" w14:textId="77777777" w:rsidR="00EC255B" w:rsidRDefault="00EC255B">
            <w:pPr>
              <w:pStyle w:val="ConsPlusNormal"/>
              <w:spacing w:line="256" w:lineRule="auto"/>
              <w:jc w:val="both"/>
            </w:pPr>
            <w:r>
              <w:t>Телефон</w:t>
            </w:r>
          </w:p>
        </w:tc>
        <w:tc>
          <w:tcPr>
            <w:tcW w:w="4139" w:type="dxa"/>
            <w:tcBorders>
              <w:top w:val="single" w:sz="4" w:space="0" w:color="auto"/>
              <w:left w:val="single" w:sz="4" w:space="0" w:color="auto"/>
              <w:bottom w:val="single" w:sz="4" w:space="0" w:color="auto"/>
              <w:right w:val="single" w:sz="4" w:space="0" w:color="auto"/>
            </w:tcBorders>
          </w:tcPr>
          <w:p w14:paraId="7F019B7E" w14:textId="77777777" w:rsidR="00EC255B" w:rsidRDefault="00EC255B">
            <w:pPr>
              <w:pStyle w:val="ConsPlusNormal"/>
              <w:spacing w:line="256" w:lineRule="auto"/>
              <w:jc w:val="center"/>
            </w:pPr>
          </w:p>
        </w:tc>
      </w:tr>
      <w:tr w:rsidR="00EC255B" w14:paraId="16B52503"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3F5A277F" w14:textId="77777777" w:rsidR="00EC255B" w:rsidRDefault="00EC255B">
            <w:pPr>
              <w:pStyle w:val="ConsPlusNormal"/>
              <w:spacing w:line="256" w:lineRule="auto"/>
              <w:jc w:val="both"/>
            </w:pPr>
            <w:r>
              <w:t>Адрес электронной почты</w:t>
            </w:r>
          </w:p>
        </w:tc>
        <w:tc>
          <w:tcPr>
            <w:tcW w:w="4139" w:type="dxa"/>
            <w:tcBorders>
              <w:top w:val="single" w:sz="4" w:space="0" w:color="auto"/>
              <w:left w:val="single" w:sz="4" w:space="0" w:color="auto"/>
              <w:bottom w:val="single" w:sz="4" w:space="0" w:color="auto"/>
              <w:right w:val="single" w:sz="4" w:space="0" w:color="auto"/>
            </w:tcBorders>
          </w:tcPr>
          <w:p w14:paraId="00AA0CAE" w14:textId="77777777" w:rsidR="00EC255B" w:rsidRDefault="00EC255B">
            <w:pPr>
              <w:pStyle w:val="ConsPlusNormal"/>
              <w:spacing w:line="256" w:lineRule="auto"/>
              <w:jc w:val="center"/>
            </w:pPr>
          </w:p>
        </w:tc>
      </w:tr>
      <w:tr w:rsidR="00EC255B" w14:paraId="107F972D" w14:textId="77777777" w:rsidTr="00EC255B">
        <w:tc>
          <w:tcPr>
            <w:tcW w:w="9071" w:type="dxa"/>
            <w:gridSpan w:val="2"/>
            <w:tcBorders>
              <w:top w:val="single" w:sz="4" w:space="0" w:color="auto"/>
              <w:left w:val="single" w:sz="4" w:space="0" w:color="auto"/>
              <w:bottom w:val="single" w:sz="4" w:space="0" w:color="auto"/>
              <w:right w:val="single" w:sz="4" w:space="0" w:color="auto"/>
            </w:tcBorders>
            <w:hideMark/>
          </w:tcPr>
          <w:p w14:paraId="3E59A79A" w14:textId="77777777" w:rsidR="00EC255B" w:rsidRDefault="00EC255B">
            <w:pPr>
              <w:pStyle w:val="ConsPlusNormal"/>
              <w:spacing w:line="256" w:lineRule="auto"/>
              <w:jc w:val="center"/>
            </w:pPr>
            <w:r>
              <w:t>4. Социально ориентированные некоммерческие организации городского округа</w:t>
            </w:r>
          </w:p>
        </w:tc>
      </w:tr>
      <w:tr w:rsidR="00EC255B" w14:paraId="73A74E38"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09D75B70" w14:textId="77777777" w:rsidR="00EC255B" w:rsidRDefault="00EC255B">
            <w:pPr>
              <w:pStyle w:val="ConsPlusNormal"/>
              <w:spacing w:line="256" w:lineRule="auto"/>
              <w:jc w:val="both"/>
            </w:pPr>
            <w:r>
              <w:t>Количество некоммерческих организаций, зарегистрированных на территории округа</w:t>
            </w:r>
          </w:p>
        </w:tc>
        <w:tc>
          <w:tcPr>
            <w:tcW w:w="4139" w:type="dxa"/>
            <w:tcBorders>
              <w:top w:val="single" w:sz="4" w:space="0" w:color="auto"/>
              <w:left w:val="single" w:sz="4" w:space="0" w:color="auto"/>
              <w:bottom w:val="single" w:sz="4" w:space="0" w:color="auto"/>
              <w:right w:val="single" w:sz="4" w:space="0" w:color="auto"/>
            </w:tcBorders>
          </w:tcPr>
          <w:p w14:paraId="25DB931C" w14:textId="77777777" w:rsidR="00EC255B" w:rsidRDefault="00EC255B">
            <w:pPr>
              <w:pStyle w:val="ConsPlusNormal"/>
              <w:spacing w:line="256" w:lineRule="auto"/>
              <w:jc w:val="center"/>
            </w:pPr>
          </w:p>
        </w:tc>
      </w:tr>
      <w:tr w:rsidR="00EC255B" w14:paraId="066ADF0D"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7470AB42" w14:textId="77777777" w:rsidR="00EC255B" w:rsidRDefault="00EC255B">
            <w:pPr>
              <w:pStyle w:val="ConsPlusNormal"/>
              <w:spacing w:line="256" w:lineRule="auto"/>
              <w:jc w:val="both"/>
            </w:pPr>
            <w:r>
              <w:t>Количество ТОС, зарегистрированных на территории округа</w:t>
            </w:r>
          </w:p>
        </w:tc>
        <w:tc>
          <w:tcPr>
            <w:tcW w:w="4139" w:type="dxa"/>
            <w:tcBorders>
              <w:top w:val="single" w:sz="4" w:space="0" w:color="auto"/>
              <w:left w:val="single" w:sz="4" w:space="0" w:color="auto"/>
              <w:bottom w:val="single" w:sz="4" w:space="0" w:color="auto"/>
              <w:right w:val="single" w:sz="4" w:space="0" w:color="auto"/>
            </w:tcBorders>
          </w:tcPr>
          <w:p w14:paraId="2166F8FE" w14:textId="77777777" w:rsidR="00EC255B" w:rsidRDefault="00EC255B">
            <w:pPr>
              <w:pStyle w:val="ConsPlusNormal"/>
              <w:spacing w:line="256" w:lineRule="auto"/>
              <w:jc w:val="center"/>
            </w:pPr>
          </w:p>
        </w:tc>
      </w:tr>
      <w:tr w:rsidR="00EC255B" w14:paraId="6C5209D0" w14:textId="77777777" w:rsidTr="00EC255B">
        <w:tc>
          <w:tcPr>
            <w:tcW w:w="9071" w:type="dxa"/>
            <w:gridSpan w:val="2"/>
            <w:tcBorders>
              <w:top w:val="single" w:sz="4" w:space="0" w:color="auto"/>
              <w:left w:val="single" w:sz="4" w:space="0" w:color="auto"/>
              <w:bottom w:val="single" w:sz="4" w:space="0" w:color="auto"/>
              <w:right w:val="single" w:sz="4" w:space="0" w:color="auto"/>
            </w:tcBorders>
            <w:hideMark/>
          </w:tcPr>
          <w:p w14:paraId="4CFBA0BB" w14:textId="77777777" w:rsidR="00EC255B" w:rsidRDefault="00EC255B">
            <w:pPr>
              <w:pStyle w:val="ConsPlusNormal"/>
              <w:spacing w:line="256" w:lineRule="auto"/>
              <w:jc w:val="center"/>
            </w:pPr>
            <w:r>
              <w:t>5. Муниципальная программа поддержки СО НКО, ТОС</w:t>
            </w:r>
          </w:p>
        </w:tc>
      </w:tr>
      <w:tr w:rsidR="00EC255B" w14:paraId="55BDE5A3"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224F4F46" w14:textId="77777777" w:rsidR="00EC255B" w:rsidRDefault="00EC255B">
            <w:pPr>
              <w:pStyle w:val="ConsPlusNormal"/>
              <w:spacing w:line="256" w:lineRule="auto"/>
              <w:jc w:val="both"/>
            </w:pPr>
            <w:r>
              <w:t>Наименование программы</w:t>
            </w:r>
          </w:p>
        </w:tc>
        <w:tc>
          <w:tcPr>
            <w:tcW w:w="4139" w:type="dxa"/>
            <w:tcBorders>
              <w:top w:val="single" w:sz="4" w:space="0" w:color="auto"/>
              <w:left w:val="single" w:sz="4" w:space="0" w:color="auto"/>
              <w:bottom w:val="single" w:sz="4" w:space="0" w:color="auto"/>
              <w:right w:val="single" w:sz="4" w:space="0" w:color="auto"/>
            </w:tcBorders>
          </w:tcPr>
          <w:p w14:paraId="57A0FAAF" w14:textId="77777777" w:rsidR="00EC255B" w:rsidRDefault="00EC255B">
            <w:pPr>
              <w:pStyle w:val="ConsPlusNormal"/>
              <w:spacing w:line="256" w:lineRule="auto"/>
              <w:jc w:val="center"/>
            </w:pPr>
          </w:p>
        </w:tc>
      </w:tr>
      <w:tr w:rsidR="00EC255B" w14:paraId="76607747"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711F84CA" w14:textId="77777777" w:rsidR="00EC255B" w:rsidRDefault="00EC255B">
            <w:pPr>
              <w:pStyle w:val="ConsPlusNormal"/>
              <w:spacing w:line="256" w:lineRule="auto"/>
              <w:jc w:val="both"/>
            </w:pPr>
            <w:r>
              <w:t>Наименование Основного мероприятия, направленного на поддержку СОНКО, муниципальной программы</w:t>
            </w:r>
          </w:p>
        </w:tc>
        <w:tc>
          <w:tcPr>
            <w:tcW w:w="4139" w:type="dxa"/>
            <w:tcBorders>
              <w:top w:val="single" w:sz="4" w:space="0" w:color="auto"/>
              <w:left w:val="single" w:sz="4" w:space="0" w:color="auto"/>
              <w:bottom w:val="single" w:sz="4" w:space="0" w:color="auto"/>
              <w:right w:val="single" w:sz="4" w:space="0" w:color="auto"/>
            </w:tcBorders>
          </w:tcPr>
          <w:p w14:paraId="61362CC5" w14:textId="77777777" w:rsidR="00EC255B" w:rsidRDefault="00EC255B">
            <w:pPr>
              <w:pStyle w:val="ConsPlusNormal"/>
              <w:spacing w:line="256" w:lineRule="auto"/>
              <w:jc w:val="center"/>
            </w:pPr>
          </w:p>
        </w:tc>
      </w:tr>
      <w:tr w:rsidR="00EC255B" w14:paraId="6F1A8FE0"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6DCCC657" w14:textId="77777777" w:rsidR="00EC255B" w:rsidRDefault="00EC255B">
            <w:pPr>
              <w:pStyle w:val="ConsPlusNormal"/>
              <w:spacing w:line="256" w:lineRule="auto"/>
              <w:jc w:val="both"/>
            </w:pPr>
            <w:r>
              <w:t>Наименование, дата, номер нормативного правового акта об утверждении программы</w:t>
            </w:r>
          </w:p>
        </w:tc>
        <w:tc>
          <w:tcPr>
            <w:tcW w:w="4139" w:type="dxa"/>
            <w:tcBorders>
              <w:top w:val="single" w:sz="4" w:space="0" w:color="auto"/>
              <w:left w:val="single" w:sz="4" w:space="0" w:color="auto"/>
              <w:bottom w:val="single" w:sz="4" w:space="0" w:color="auto"/>
              <w:right w:val="single" w:sz="4" w:space="0" w:color="auto"/>
            </w:tcBorders>
          </w:tcPr>
          <w:p w14:paraId="63E1F901" w14:textId="77777777" w:rsidR="00EC255B" w:rsidRDefault="00EC255B">
            <w:pPr>
              <w:pStyle w:val="ConsPlusNormal"/>
              <w:spacing w:line="256" w:lineRule="auto"/>
              <w:jc w:val="center"/>
            </w:pPr>
          </w:p>
        </w:tc>
      </w:tr>
      <w:tr w:rsidR="00EC255B" w14:paraId="4D436D8B"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690E6F85" w14:textId="77777777" w:rsidR="00EC255B" w:rsidRDefault="00EC255B">
            <w:pPr>
              <w:pStyle w:val="ConsPlusNormal"/>
              <w:spacing w:line="256" w:lineRule="auto"/>
              <w:jc w:val="both"/>
            </w:pPr>
            <w:r>
              <w:t>Наименование, дата, номер нормативного правового акта, определяющего порядок предоставления субсидий СО НКО, ТОС, в т.ч. на конкурсной основе субсидий СО НКО</w:t>
            </w:r>
          </w:p>
        </w:tc>
        <w:tc>
          <w:tcPr>
            <w:tcW w:w="4139" w:type="dxa"/>
            <w:tcBorders>
              <w:top w:val="single" w:sz="4" w:space="0" w:color="auto"/>
              <w:left w:val="single" w:sz="4" w:space="0" w:color="auto"/>
              <w:bottom w:val="single" w:sz="4" w:space="0" w:color="auto"/>
              <w:right w:val="single" w:sz="4" w:space="0" w:color="auto"/>
            </w:tcBorders>
          </w:tcPr>
          <w:p w14:paraId="69D937ED" w14:textId="77777777" w:rsidR="00EC255B" w:rsidRDefault="00EC255B">
            <w:pPr>
              <w:pStyle w:val="ConsPlusNormal"/>
              <w:spacing w:line="256" w:lineRule="auto"/>
              <w:jc w:val="center"/>
            </w:pPr>
          </w:p>
        </w:tc>
      </w:tr>
      <w:tr w:rsidR="00EC255B" w14:paraId="0EC3A00D"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2ECE3D4C" w14:textId="77777777" w:rsidR="00EC255B" w:rsidRDefault="00EC255B">
            <w:pPr>
              <w:pStyle w:val="ConsPlusNormal"/>
              <w:spacing w:line="256" w:lineRule="auto"/>
              <w:jc w:val="both"/>
            </w:pPr>
            <w:r>
              <w:t>Объем бюджетных ассигнований, предусмотренных решением муниципального образования о бюджете городского округа на реализацию программы в текущем финансовом году (рублей)</w:t>
            </w:r>
          </w:p>
        </w:tc>
        <w:tc>
          <w:tcPr>
            <w:tcW w:w="4139" w:type="dxa"/>
            <w:tcBorders>
              <w:top w:val="single" w:sz="4" w:space="0" w:color="auto"/>
              <w:left w:val="single" w:sz="4" w:space="0" w:color="auto"/>
              <w:bottom w:val="single" w:sz="4" w:space="0" w:color="auto"/>
              <w:right w:val="single" w:sz="4" w:space="0" w:color="auto"/>
            </w:tcBorders>
          </w:tcPr>
          <w:p w14:paraId="3912513F" w14:textId="77777777" w:rsidR="00EC255B" w:rsidRDefault="00EC255B">
            <w:pPr>
              <w:pStyle w:val="ConsPlusNormal"/>
              <w:spacing w:line="256" w:lineRule="auto"/>
              <w:jc w:val="center"/>
            </w:pPr>
          </w:p>
        </w:tc>
      </w:tr>
      <w:tr w:rsidR="00EC255B" w14:paraId="1BA4222A"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01DFD51D" w14:textId="77777777" w:rsidR="00EC255B" w:rsidRDefault="00EC255B">
            <w:pPr>
              <w:pStyle w:val="ConsPlusNormal"/>
              <w:spacing w:line="256" w:lineRule="auto"/>
              <w:jc w:val="both"/>
            </w:pPr>
            <w:r>
              <w:t>из них на поддержку СО НКО, ТОС (рублей)</w:t>
            </w:r>
          </w:p>
        </w:tc>
        <w:tc>
          <w:tcPr>
            <w:tcW w:w="4139" w:type="dxa"/>
            <w:tcBorders>
              <w:top w:val="single" w:sz="4" w:space="0" w:color="auto"/>
              <w:left w:val="single" w:sz="4" w:space="0" w:color="auto"/>
              <w:bottom w:val="single" w:sz="4" w:space="0" w:color="auto"/>
              <w:right w:val="single" w:sz="4" w:space="0" w:color="auto"/>
            </w:tcBorders>
          </w:tcPr>
          <w:p w14:paraId="02FF6A78" w14:textId="77777777" w:rsidR="00EC255B" w:rsidRDefault="00EC255B">
            <w:pPr>
              <w:pStyle w:val="ConsPlusNormal"/>
              <w:spacing w:line="256" w:lineRule="auto"/>
              <w:jc w:val="center"/>
            </w:pPr>
          </w:p>
        </w:tc>
      </w:tr>
      <w:tr w:rsidR="00EC255B" w14:paraId="17C7F472" w14:textId="77777777" w:rsidTr="00EC255B">
        <w:tc>
          <w:tcPr>
            <w:tcW w:w="4932" w:type="dxa"/>
            <w:tcBorders>
              <w:top w:val="single" w:sz="4" w:space="0" w:color="auto"/>
              <w:left w:val="single" w:sz="4" w:space="0" w:color="auto"/>
              <w:bottom w:val="single" w:sz="4" w:space="0" w:color="auto"/>
              <w:right w:val="single" w:sz="4" w:space="0" w:color="auto"/>
            </w:tcBorders>
            <w:hideMark/>
          </w:tcPr>
          <w:p w14:paraId="02BF61F3" w14:textId="77777777" w:rsidR="00EC255B" w:rsidRDefault="00EC255B">
            <w:pPr>
              <w:pStyle w:val="ConsPlusNormal"/>
              <w:spacing w:line="256" w:lineRule="auto"/>
              <w:jc w:val="both"/>
            </w:pPr>
            <w:r>
              <w:t>Запрашиваемый размер субсидии из бюджета Магаданской области (рублей)</w:t>
            </w:r>
          </w:p>
        </w:tc>
        <w:tc>
          <w:tcPr>
            <w:tcW w:w="4139" w:type="dxa"/>
            <w:tcBorders>
              <w:top w:val="single" w:sz="4" w:space="0" w:color="auto"/>
              <w:left w:val="single" w:sz="4" w:space="0" w:color="auto"/>
              <w:bottom w:val="single" w:sz="4" w:space="0" w:color="auto"/>
              <w:right w:val="single" w:sz="4" w:space="0" w:color="auto"/>
            </w:tcBorders>
          </w:tcPr>
          <w:p w14:paraId="031D580F" w14:textId="77777777" w:rsidR="00EC255B" w:rsidRDefault="00EC255B">
            <w:pPr>
              <w:pStyle w:val="ConsPlusNormal"/>
              <w:spacing w:line="256" w:lineRule="auto"/>
              <w:jc w:val="center"/>
            </w:pPr>
          </w:p>
        </w:tc>
      </w:tr>
    </w:tbl>
    <w:p w14:paraId="6CF97E57" w14:textId="77777777" w:rsidR="00EC255B" w:rsidRDefault="00EC255B" w:rsidP="00EC255B">
      <w:pPr>
        <w:pStyle w:val="ConsPlusNormal"/>
        <w:ind w:firstLine="540"/>
        <w:jc w:val="both"/>
      </w:pPr>
    </w:p>
    <w:p w14:paraId="3A70CC61" w14:textId="77777777" w:rsidR="00EC255B" w:rsidRDefault="00EC255B" w:rsidP="00EC255B">
      <w:pPr>
        <w:pStyle w:val="ConsPlusNormal"/>
        <w:ind w:firstLine="540"/>
        <w:jc w:val="both"/>
      </w:pPr>
      <w:r>
        <w:t>Достоверность информации, представленной в составе заявки, гарантирую.</w:t>
      </w:r>
    </w:p>
    <w:p w14:paraId="145D87EC"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340"/>
        <w:gridCol w:w="1757"/>
        <w:gridCol w:w="340"/>
        <w:gridCol w:w="2835"/>
      </w:tblGrid>
      <w:tr w:rsidR="00EC255B" w14:paraId="512C234B" w14:textId="77777777" w:rsidTr="00EC255B">
        <w:tc>
          <w:tcPr>
            <w:tcW w:w="3798" w:type="dxa"/>
            <w:tcBorders>
              <w:top w:val="nil"/>
              <w:left w:val="nil"/>
              <w:bottom w:val="single" w:sz="4" w:space="0" w:color="auto"/>
              <w:right w:val="nil"/>
            </w:tcBorders>
          </w:tcPr>
          <w:p w14:paraId="633424AD" w14:textId="77777777" w:rsidR="00EC255B" w:rsidRDefault="00EC255B">
            <w:pPr>
              <w:pStyle w:val="ConsPlusNormal"/>
              <w:spacing w:line="256" w:lineRule="auto"/>
              <w:jc w:val="both"/>
            </w:pPr>
          </w:p>
        </w:tc>
        <w:tc>
          <w:tcPr>
            <w:tcW w:w="340" w:type="dxa"/>
          </w:tcPr>
          <w:p w14:paraId="626FE6AC" w14:textId="77777777" w:rsidR="00EC255B" w:rsidRDefault="00EC255B">
            <w:pPr>
              <w:pStyle w:val="ConsPlusNormal"/>
              <w:spacing w:line="256" w:lineRule="auto"/>
              <w:jc w:val="both"/>
            </w:pPr>
          </w:p>
        </w:tc>
        <w:tc>
          <w:tcPr>
            <w:tcW w:w="1757" w:type="dxa"/>
            <w:tcBorders>
              <w:top w:val="nil"/>
              <w:left w:val="nil"/>
              <w:bottom w:val="single" w:sz="4" w:space="0" w:color="auto"/>
              <w:right w:val="nil"/>
            </w:tcBorders>
          </w:tcPr>
          <w:p w14:paraId="79F14EEA" w14:textId="77777777" w:rsidR="00EC255B" w:rsidRDefault="00EC255B">
            <w:pPr>
              <w:pStyle w:val="ConsPlusNormal"/>
              <w:spacing w:line="256" w:lineRule="auto"/>
              <w:jc w:val="both"/>
            </w:pPr>
          </w:p>
        </w:tc>
        <w:tc>
          <w:tcPr>
            <w:tcW w:w="340" w:type="dxa"/>
          </w:tcPr>
          <w:p w14:paraId="396D5F91" w14:textId="77777777" w:rsidR="00EC255B" w:rsidRDefault="00EC255B">
            <w:pPr>
              <w:pStyle w:val="ConsPlusNormal"/>
              <w:spacing w:line="256" w:lineRule="auto"/>
              <w:jc w:val="both"/>
            </w:pPr>
          </w:p>
        </w:tc>
        <w:tc>
          <w:tcPr>
            <w:tcW w:w="2835" w:type="dxa"/>
            <w:tcBorders>
              <w:top w:val="nil"/>
              <w:left w:val="nil"/>
              <w:bottom w:val="single" w:sz="4" w:space="0" w:color="auto"/>
              <w:right w:val="nil"/>
            </w:tcBorders>
          </w:tcPr>
          <w:p w14:paraId="33F8218E" w14:textId="77777777" w:rsidR="00EC255B" w:rsidRDefault="00EC255B">
            <w:pPr>
              <w:pStyle w:val="ConsPlusNormal"/>
              <w:spacing w:line="256" w:lineRule="auto"/>
              <w:jc w:val="both"/>
            </w:pPr>
          </w:p>
        </w:tc>
      </w:tr>
      <w:tr w:rsidR="00EC255B" w14:paraId="4B06C4D2" w14:textId="77777777" w:rsidTr="00EC255B">
        <w:tc>
          <w:tcPr>
            <w:tcW w:w="3798" w:type="dxa"/>
            <w:tcBorders>
              <w:top w:val="single" w:sz="4" w:space="0" w:color="auto"/>
              <w:left w:val="nil"/>
              <w:bottom w:val="nil"/>
              <w:right w:val="nil"/>
            </w:tcBorders>
            <w:hideMark/>
          </w:tcPr>
          <w:p w14:paraId="2552E4DE" w14:textId="77777777" w:rsidR="00EC255B" w:rsidRDefault="00EC255B">
            <w:pPr>
              <w:pStyle w:val="ConsPlusNormal"/>
              <w:spacing w:line="256" w:lineRule="auto"/>
              <w:jc w:val="center"/>
            </w:pPr>
            <w:r>
              <w:t>(наименование должности руководителя исполнительно-распорядительного органа городского округа Магаданской области)</w:t>
            </w:r>
          </w:p>
        </w:tc>
        <w:tc>
          <w:tcPr>
            <w:tcW w:w="340" w:type="dxa"/>
          </w:tcPr>
          <w:p w14:paraId="7822CC59" w14:textId="77777777" w:rsidR="00EC255B" w:rsidRDefault="00EC255B">
            <w:pPr>
              <w:pStyle w:val="ConsPlusNormal"/>
              <w:spacing w:line="256" w:lineRule="auto"/>
              <w:jc w:val="center"/>
            </w:pPr>
          </w:p>
        </w:tc>
        <w:tc>
          <w:tcPr>
            <w:tcW w:w="1757" w:type="dxa"/>
            <w:tcBorders>
              <w:top w:val="single" w:sz="4" w:space="0" w:color="auto"/>
              <w:left w:val="nil"/>
              <w:bottom w:val="nil"/>
              <w:right w:val="nil"/>
            </w:tcBorders>
            <w:hideMark/>
          </w:tcPr>
          <w:p w14:paraId="6A0658E8" w14:textId="77777777" w:rsidR="00EC255B" w:rsidRDefault="00EC255B">
            <w:pPr>
              <w:pStyle w:val="ConsPlusNormal"/>
              <w:spacing w:line="256" w:lineRule="auto"/>
              <w:jc w:val="center"/>
            </w:pPr>
            <w:r>
              <w:t>(подпись)</w:t>
            </w:r>
          </w:p>
        </w:tc>
        <w:tc>
          <w:tcPr>
            <w:tcW w:w="340" w:type="dxa"/>
          </w:tcPr>
          <w:p w14:paraId="108DAFC0" w14:textId="77777777" w:rsidR="00EC255B" w:rsidRDefault="00EC255B">
            <w:pPr>
              <w:pStyle w:val="ConsPlusNormal"/>
              <w:spacing w:line="256" w:lineRule="auto"/>
              <w:jc w:val="center"/>
            </w:pPr>
          </w:p>
        </w:tc>
        <w:tc>
          <w:tcPr>
            <w:tcW w:w="2835" w:type="dxa"/>
            <w:tcBorders>
              <w:top w:val="single" w:sz="4" w:space="0" w:color="auto"/>
              <w:left w:val="nil"/>
              <w:bottom w:val="nil"/>
              <w:right w:val="nil"/>
            </w:tcBorders>
            <w:hideMark/>
          </w:tcPr>
          <w:p w14:paraId="269C08B5" w14:textId="77777777" w:rsidR="00EC255B" w:rsidRDefault="00EC255B">
            <w:pPr>
              <w:pStyle w:val="ConsPlusNormal"/>
              <w:spacing w:line="256" w:lineRule="auto"/>
              <w:jc w:val="center"/>
            </w:pPr>
            <w:r>
              <w:t>(фамилия, имя, отчество)</w:t>
            </w:r>
          </w:p>
        </w:tc>
      </w:tr>
      <w:tr w:rsidR="00EC255B" w14:paraId="4BA254ED" w14:textId="77777777" w:rsidTr="00EC255B">
        <w:tc>
          <w:tcPr>
            <w:tcW w:w="3798" w:type="dxa"/>
            <w:hideMark/>
          </w:tcPr>
          <w:p w14:paraId="5DB9878D" w14:textId="77777777" w:rsidR="00EC255B" w:rsidRDefault="00EC255B">
            <w:pPr>
              <w:pStyle w:val="ConsPlusNormal"/>
              <w:spacing w:line="256" w:lineRule="auto"/>
              <w:jc w:val="center"/>
            </w:pPr>
            <w:r>
              <w:t>МП</w:t>
            </w:r>
          </w:p>
        </w:tc>
        <w:tc>
          <w:tcPr>
            <w:tcW w:w="340" w:type="dxa"/>
          </w:tcPr>
          <w:p w14:paraId="31920F34" w14:textId="77777777" w:rsidR="00EC255B" w:rsidRDefault="00EC255B">
            <w:pPr>
              <w:pStyle w:val="ConsPlusNormal"/>
              <w:spacing w:line="256" w:lineRule="auto"/>
              <w:jc w:val="both"/>
            </w:pPr>
          </w:p>
        </w:tc>
        <w:tc>
          <w:tcPr>
            <w:tcW w:w="1757" w:type="dxa"/>
          </w:tcPr>
          <w:p w14:paraId="4B5E15B5" w14:textId="77777777" w:rsidR="00EC255B" w:rsidRDefault="00EC255B">
            <w:pPr>
              <w:pStyle w:val="ConsPlusNormal"/>
              <w:spacing w:line="256" w:lineRule="auto"/>
              <w:jc w:val="both"/>
            </w:pPr>
          </w:p>
        </w:tc>
        <w:tc>
          <w:tcPr>
            <w:tcW w:w="340" w:type="dxa"/>
          </w:tcPr>
          <w:p w14:paraId="73739618" w14:textId="77777777" w:rsidR="00EC255B" w:rsidRDefault="00EC255B">
            <w:pPr>
              <w:pStyle w:val="ConsPlusNormal"/>
              <w:spacing w:line="256" w:lineRule="auto"/>
              <w:jc w:val="both"/>
            </w:pPr>
          </w:p>
        </w:tc>
        <w:tc>
          <w:tcPr>
            <w:tcW w:w="2835" w:type="dxa"/>
          </w:tcPr>
          <w:p w14:paraId="345212A7" w14:textId="77777777" w:rsidR="00EC255B" w:rsidRDefault="00EC255B">
            <w:pPr>
              <w:pStyle w:val="ConsPlusNormal"/>
              <w:spacing w:line="256" w:lineRule="auto"/>
              <w:jc w:val="both"/>
            </w:pPr>
          </w:p>
        </w:tc>
      </w:tr>
      <w:tr w:rsidR="00EC255B" w14:paraId="7B6AE274" w14:textId="77777777" w:rsidTr="00EC255B">
        <w:tc>
          <w:tcPr>
            <w:tcW w:w="3798" w:type="dxa"/>
            <w:hideMark/>
          </w:tcPr>
          <w:p w14:paraId="2DA0F425" w14:textId="77777777" w:rsidR="00EC255B" w:rsidRDefault="00EC255B">
            <w:pPr>
              <w:pStyle w:val="ConsPlusNormal"/>
              <w:spacing w:line="256" w:lineRule="auto"/>
              <w:jc w:val="both"/>
            </w:pPr>
            <w:r>
              <w:t>"___" ______________ 20__ г.</w:t>
            </w:r>
          </w:p>
        </w:tc>
        <w:tc>
          <w:tcPr>
            <w:tcW w:w="340" w:type="dxa"/>
          </w:tcPr>
          <w:p w14:paraId="12C30670" w14:textId="77777777" w:rsidR="00EC255B" w:rsidRDefault="00EC255B">
            <w:pPr>
              <w:pStyle w:val="ConsPlusNormal"/>
              <w:spacing w:line="256" w:lineRule="auto"/>
              <w:jc w:val="both"/>
            </w:pPr>
          </w:p>
        </w:tc>
        <w:tc>
          <w:tcPr>
            <w:tcW w:w="1757" w:type="dxa"/>
          </w:tcPr>
          <w:p w14:paraId="5EDAA5BE" w14:textId="77777777" w:rsidR="00EC255B" w:rsidRDefault="00EC255B">
            <w:pPr>
              <w:pStyle w:val="ConsPlusNormal"/>
              <w:spacing w:line="256" w:lineRule="auto"/>
              <w:jc w:val="both"/>
            </w:pPr>
          </w:p>
        </w:tc>
        <w:tc>
          <w:tcPr>
            <w:tcW w:w="340" w:type="dxa"/>
          </w:tcPr>
          <w:p w14:paraId="05154690" w14:textId="77777777" w:rsidR="00EC255B" w:rsidRDefault="00EC255B">
            <w:pPr>
              <w:pStyle w:val="ConsPlusNormal"/>
              <w:spacing w:line="256" w:lineRule="auto"/>
              <w:jc w:val="both"/>
            </w:pPr>
          </w:p>
        </w:tc>
        <w:tc>
          <w:tcPr>
            <w:tcW w:w="2835" w:type="dxa"/>
          </w:tcPr>
          <w:p w14:paraId="1C40C24E" w14:textId="77777777" w:rsidR="00EC255B" w:rsidRDefault="00EC255B">
            <w:pPr>
              <w:pStyle w:val="ConsPlusNormal"/>
              <w:spacing w:line="256" w:lineRule="auto"/>
              <w:jc w:val="both"/>
            </w:pPr>
          </w:p>
        </w:tc>
      </w:tr>
    </w:tbl>
    <w:p w14:paraId="4E7E7E37" w14:textId="77777777" w:rsidR="00EC255B" w:rsidRDefault="00EC255B" w:rsidP="00EC255B">
      <w:pPr>
        <w:pStyle w:val="ConsPlusNormal"/>
        <w:ind w:firstLine="540"/>
        <w:jc w:val="both"/>
      </w:pPr>
    </w:p>
    <w:p w14:paraId="65BCEA68" w14:textId="77777777" w:rsidR="00EC255B" w:rsidRDefault="00EC255B" w:rsidP="00EC255B">
      <w:pPr>
        <w:pStyle w:val="ConsPlusNormal"/>
        <w:ind w:firstLine="540"/>
        <w:jc w:val="both"/>
      </w:pPr>
    </w:p>
    <w:p w14:paraId="1B797D3D" w14:textId="77777777" w:rsidR="00EC255B" w:rsidRDefault="00EC255B" w:rsidP="00EC255B">
      <w:pPr>
        <w:pStyle w:val="ConsPlusNormal"/>
        <w:ind w:firstLine="540"/>
        <w:jc w:val="both"/>
      </w:pPr>
    </w:p>
    <w:p w14:paraId="1EC63E64" w14:textId="77777777" w:rsidR="00EC255B" w:rsidRDefault="00EC255B" w:rsidP="00EC255B">
      <w:pPr>
        <w:pStyle w:val="ConsPlusNormal"/>
        <w:ind w:firstLine="540"/>
        <w:jc w:val="both"/>
      </w:pPr>
    </w:p>
    <w:p w14:paraId="365442C4" w14:textId="77777777" w:rsidR="00EC255B" w:rsidRDefault="00EC255B" w:rsidP="00EC255B">
      <w:pPr>
        <w:pStyle w:val="ConsPlusNormal"/>
        <w:ind w:firstLine="540"/>
        <w:jc w:val="both"/>
      </w:pPr>
    </w:p>
    <w:p w14:paraId="59923B22" w14:textId="77777777" w:rsidR="00EC255B" w:rsidRDefault="00EC255B" w:rsidP="00EC255B">
      <w:pPr>
        <w:pStyle w:val="ConsPlusNormal"/>
        <w:jc w:val="right"/>
        <w:outlineLvl w:val="1"/>
      </w:pPr>
      <w:r>
        <w:t>Приложение N 7</w:t>
      </w:r>
    </w:p>
    <w:p w14:paraId="59F370B3" w14:textId="77777777" w:rsidR="00EC255B" w:rsidRDefault="00EC255B" w:rsidP="00EC255B">
      <w:pPr>
        <w:pStyle w:val="ConsPlusNormal"/>
        <w:jc w:val="right"/>
      </w:pPr>
      <w:r>
        <w:t>к государственной программе</w:t>
      </w:r>
    </w:p>
    <w:p w14:paraId="6B376BB3" w14:textId="77777777" w:rsidR="00EC255B" w:rsidRDefault="00EC255B" w:rsidP="00EC255B">
      <w:pPr>
        <w:pStyle w:val="ConsPlusNormal"/>
        <w:jc w:val="right"/>
      </w:pPr>
      <w:r>
        <w:t>Магаданской области</w:t>
      </w:r>
    </w:p>
    <w:p w14:paraId="482BA8B7" w14:textId="77777777" w:rsidR="00EC255B" w:rsidRDefault="00EC255B" w:rsidP="00EC255B">
      <w:pPr>
        <w:pStyle w:val="ConsPlusNormal"/>
        <w:jc w:val="right"/>
      </w:pPr>
      <w:r>
        <w:t>"Содействие развитию институтов</w:t>
      </w:r>
    </w:p>
    <w:p w14:paraId="4DF44387" w14:textId="77777777" w:rsidR="00EC255B" w:rsidRDefault="00EC255B" w:rsidP="00EC255B">
      <w:pPr>
        <w:pStyle w:val="ConsPlusNormal"/>
        <w:jc w:val="right"/>
      </w:pPr>
      <w:r>
        <w:t>гражданского общества и реализация</w:t>
      </w:r>
    </w:p>
    <w:p w14:paraId="2ECF8416" w14:textId="77777777" w:rsidR="00EC255B" w:rsidRDefault="00EC255B" w:rsidP="00EC255B">
      <w:pPr>
        <w:pStyle w:val="ConsPlusNormal"/>
        <w:jc w:val="right"/>
      </w:pPr>
      <w:r>
        <w:t>государственной национальной политики</w:t>
      </w:r>
    </w:p>
    <w:p w14:paraId="6A0B0500" w14:textId="77777777" w:rsidR="00EC255B" w:rsidRDefault="00EC255B" w:rsidP="00EC255B">
      <w:pPr>
        <w:pStyle w:val="ConsPlusNormal"/>
        <w:jc w:val="right"/>
      </w:pPr>
      <w:r>
        <w:t>в Магаданской области"</w:t>
      </w:r>
    </w:p>
    <w:p w14:paraId="43CBB601" w14:textId="77777777" w:rsidR="00EC255B" w:rsidRDefault="00EC255B" w:rsidP="00EC255B">
      <w:pPr>
        <w:pStyle w:val="ConsPlusNormal"/>
        <w:jc w:val="center"/>
      </w:pPr>
    </w:p>
    <w:p w14:paraId="79121881" w14:textId="77777777" w:rsidR="00EC255B" w:rsidRDefault="00EC255B" w:rsidP="00EC255B">
      <w:pPr>
        <w:pStyle w:val="ConsPlusNormal"/>
        <w:jc w:val="center"/>
      </w:pPr>
      <w:bookmarkStart w:id="8" w:name="Par4752"/>
      <w:bookmarkEnd w:id="8"/>
      <w:r>
        <w:rPr>
          <w:b/>
          <w:bCs/>
        </w:rPr>
        <w:t>СМЕТА</w:t>
      </w:r>
    </w:p>
    <w:p w14:paraId="46430C64" w14:textId="77777777" w:rsidR="00EC255B" w:rsidRDefault="00EC255B" w:rsidP="00EC255B">
      <w:pPr>
        <w:pStyle w:val="ConsPlusNormal"/>
        <w:jc w:val="center"/>
      </w:pPr>
      <w:r>
        <w:rPr>
          <w:b/>
          <w:bCs/>
        </w:rPr>
        <w:t>на реализацию мероприятий муниципальной программы</w:t>
      </w:r>
    </w:p>
    <w:p w14:paraId="153F382A" w14:textId="77777777" w:rsidR="00EC255B" w:rsidRDefault="00EC255B" w:rsidP="00EC255B">
      <w:pPr>
        <w:pStyle w:val="ConsPlusNormal"/>
        <w:jc w:val="center"/>
      </w:pPr>
      <w:r>
        <w:t>____________________________________________________________</w:t>
      </w:r>
    </w:p>
    <w:p w14:paraId="355A62F3" w14:textId="77777777" w:rsidR="00EC255B" w:rsidRDefault="00EC255B" w:rsidP="00EC255B">
      <w:pPr>
        <w:pStyle w:val="ConsPlusNormal"/>
        <w:jc w:val="center"/>
      </w:pPr>
      <w:r>
        <w:t>(наименование муниципальной программы городского округа)</w:t>
      </w:r>
    </w:p>
    <w:p w14:paraId="6792C6E3"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1984"/>
        <w:gridCol w:w="1757"/>
        <w:gridCol w:w="1587"/>
        <w:gridCol w:w="1587"/>
        <w:gridCol w:w="1587"/>
      </w:tblGrid>
      <w:tr w:rsidR="00EC255B" w14:paraId="6018694B" w14:textId="77777777" w:rsidTr="00EC255B">
        <w:tc>
          <w:tcPr>
            <w:tcW w:w="566" w:type="dxa"/>
            <w:vMerge w:val="restart"/>
            <w:tcBorders>
              <w:top w:val="single" w:sz="4" w:space="0" w:color="auto"/>
              <w:left w:val="single" w:sz="4" w:space="0" w:color="auto"/>
              <w:bottom w:val="single" w:sz="4" w:space="0" w:color="auto"/>
              <w:right w:val="single" w:sz="4" w:space="0" w:color="auto"/>
            </w:tcBorders>
            <w:hideMark/>
          </w:tcPr>
          <w:p w14:paraId="04E4DEAA" w14:textId="77777777" w:rsidR="00EC255B" w:rsidRDefault="00EC255B">
            <w:pPr>
              <w:pStyle w:val="ConsPlusNormal"/>
              <w:spacing w:line="256" w:lineRule="auto"/>
              <w:jc w:val="center"/>
            </w:pPr>
            <w:r>
              <w:rPr>
                <w:b/>
                <w:bCs/>
              </w:rPr>
              <w:t>N п/п</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B3EDE52" w14:textId="77777777" w:rsidR="00EC255B" w:rsidRDefault="00EC255B">
            <w:pPr>
              <w:pStyle w:val="ConsPlusNormal"/>
              <w:spacing w:line="256" w:lineRule="auto"/>
              <w:jc w:val="center"/>
            </w:pPr>
            <w:r>
              <w:rPr>
                <w:b/>
                <w:bCs/>
              </w:rPr>
              <w:t>Наименование мероприятия муниципальной программы</w:t>
            </w:r>
          </w:p>
        </w:tc>
        <w:tc>
          <w:tcPr>
            <w:tcW w:w="1757" w:type="dxa"/>
            <w:vMerge w:val="restart"/>
            <w:tcBorders>
              <w:top w:val="single" w:sz="4" w:space="0" w:color="auto"/>
              <w:left w:val="single" w:sz="4" w:space="0" w:color="auto"/>
              <w:bottom w:val="single" w:sz="4" w:space="0" w:color="auto"/>
              <w:right w:val="single" w:sz="4" w:space="0" w:color="auto"/>
            </w:tcBorders>
            <w:hideMark/>
          </w:tcPr>
          <w:p w14:paraId="15E3E355" w14:textId="77777777" w:rsidR="00EC255B" w:rsidRDefault="00EC255B">
            <w:pPr>
              <w:pStyle w:val="ConsPlusNormal"/>
              <w:spacing w:line="256" w:lineRule="auto"/>
              <w:jc w:val="center"/>
            </w:pPr>
            <w:r>
              <w:rPr>
                <w:b/>
                <w:bCs/>
              </w:rPr>
              <w:t>Направления расходования средств</w:t>
            </w:r>
          </w:p>
        </w:tc>
        <w:tc>
          <w:tcPr>
            <w:tcW w:w="3174" w:type="dxa"/>
            <w:gridSpan w:val="2"/>
            <w:tcBorders>
              <w:top w:val="single" w:sz="4" w:space="0" w:color="auto"/>
              <w:left w:val="single" w:sz="4" w:space="0" w:color="auto"/>
              <w:bottom w:val="single" w:sz="4" w:space="0" w:color="auto"/>
              <w:right w:val="single" w:sz="4" w:space="0" w:color="auto"/>
            </w:tcBorders>
            <w:hideMark/>
          </w:tcPr>
          <w:p w14:paraId="6294EACD" w14:textId="77777777" w:rsidR="00EC255B" w:rsidRDefault="00EC255B">
            <w:pPr>
              <w:pStyle w:val="ConsPlusNormal"/>
              <w:spacing w:line="256" w:lineRule="auto"/>
              <w:jc w:val="center"/>
            </w:pPr>
            <w:r>
              <w:rPr>
                <w:b/>
                <w:bCs/>
              </w:rPr>
              <w:t>Финансирование (рублей)</w:t>
            </w:r>
          </w:p>
        </w:tc>
        <w:tc>
          <w:tcPr>
            <w:tcW w:w="1587" w:type="dxa"/>
            <w:vMerge w:val="restart"/>
            <w:tcBorders>
              <w:top w:val="single" w:sz="4" w:space="0" w:color="auto"/>
              <w:left w:val="single" w:sz="4" w:space="0" w:color="auto"/>
              <w:bottom w:val="single" w:sz="4" w:space="0" w:color="auto"/>
              <w:right w:val="single" w:sz="4" w:space="0" w:color="auto"/>
            </w:tcBorders>
            <w:hideMark/>
          </w:tcPr>
          <w:p w14:paraId="060099C9" w14:textId="77777777" w:rsidR="00EC255B" w:rsidRDefault="00EC255B">
            <w:pPr>
              <w:pStyle w:val="ConsPlusNormal"/>
              <w:spacing w:line="256" w:lineRule="auto"/>
              <w:jc w:val="center"/>
            </w:pPr>
            <w:r>
              <w:rPr>
                <w:b/>
                <w:bCs/>
              </w:rPr>
              <w:t>Сроки реализации</w:t>
            </w:r>
          </w:p>
        </w:tc>
      </w:tr>
      <w:tr w:rsidR="00EC255B" w14:paraId="63D911FA" w14:textId="77777777" w:rsidTr="00EC255B">
        <w:tc>
          <w:tcPr>
            <w:tcW w:w="4307" w:type="dxa"/>
            <w:vMerge/>
            <w:tcBorders>
              <w:top w:val="single" w:sz="4" w:space="0" w:color="auto"/>
              <w:left w:val="single" w:sz="4" w:space="0" w:color="auto"/>
              <w:bottom w:val="single" w:sz="4" w:space="0" w:color="auto"/>
              <w:right w:val="single" w:sz="4" w:space="0" w:color="auto"/>
            </w:tcBorders>
            <w:vAlign w:val="center"/>
            <w:hideMark/>
          </w:tcPr>
          <w:p w14:paraId="238C41B5" w14:textId="77777777" w:rsidR="00EC255B" w:rsidRDefault="00EC255B">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6C17FF7" w14:textId="77777777" w:rsidR="00EC255B" w:rsidRDefault="00EC255B">
            <w:pPr>
              <w:spacing w:after="0"/>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5856FDF2" w14:textId="77777777" w:rsidR="00EC255B" w:rsidRDefault="00EC255B">
            <w:pPr>
              <w:spacing w:after="0"/>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hideMark/>
          </w:tcPr>
          <w:p w14:paraId="1C59173D" w14:textId="77777777" w:rsidR="00EC255B" w:rsidRDefault="00EC255B">
            <w:pPr>
              <w:pStyle w:val="ConsPlusNormal"/>
              <w:spacing w:line="256" w:lineRule="auto"/>
              <w:jc w:val="center"/>
            </w:pPr>
            <w:r>
              <w:rPr>
                <w:b/>
                <w:bCs/>
              </w:rPr>
              <w:t>За счет субсидий</w:t>
            </w:r>
          </w:p>
        </w:tc>
        <w:tc>
          <w:tcPr>
            <w:tcW w:w="1587" w:type="dxa"/>
            <w:tcBorders>
              <w:top w:val="single" w:sz="4" w:space="0" w:color="auto"/>
              <w:left w:val="single" w:sz="4" w:space="0" w:color="auto"/>
              <w:bottom w:val="single" w:sz="4" w:space="0" w:color="auto"/>
              <w:right w:val="single" w:sz="4" w:space="0" w:color="auto"/>
            </w:tcBorders>
            <w:hideMark/>
          </w:tcPr>
          <w:p w14:paraId="20DD4F56" w14:textId="77777777" w:rsidR="00EC255B" w:rsidRDefault="00EC255B">
            <w:pPr>
              <w:pStyle w:val="ConsPlusNormal"/>
              <w:spacing w:line="256" w:lineRule="auto"/>
              <w:jc w:val="center"/>
            </w:pPr>
            <w:r>
              <w:rPr>
                <w:b/>
                <w:bCs/>
              </w:rPr>
              <w:t>За счет собственных средств</w:t>
            </w: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6539575A" w14:textId="77777777" w:rsidR="00EC255B" w:rsidRDefault="00EC255B">
            <w:pPr>
              <w:spacing w:after="0"/>
              <w:rPr>
                <w:rFonts w:ascii="Times New Roman" w:hAnsi="Times New Roman" w:cs="Times New Roman"/>
                <w:sz w:val="24"/>
                <w:szCs w:val="24"/>
              </w:rPr>
            </w:pPr>
          </w:p>
        </w:tc>
      </w:tr>
      <w:tr w:rsidR="00EC255B" w14:paraId="284BA038" w14:textId="77777777" w:rsidTr="00EC255B">
        <w:tc>
          <w:tcPr>
            <w:tcW w:w="566" w:type="dxa"/>
            <w:tcBorders>
              <w:top w:val="single" w:sz="4" w:space="0" w:color="auto"/>
              <w:left w:val="single" w:sz="4" w:space="0" w:color="auto"/>
              <w:bottom w:val="single" w:sz="4" w:space="0" w:color="auto"/>
              <w:right w:val="single" w:sz="4" w:space="0" w:color="auto"/>
            </w:tcBorders>
            <w:hideMark/>
          </w:tcPr>
          <w:p w14:paraId="19938E72" w14:textId="77777777" w:rsidR="00EC255B" w:rsidRDefault="00EC255B">
            <w:pPr>
              <w:pStyle w:val="ConsPlusNormal"/>
              <w:spacing w:line="256" w:lineRule="auto"/>
              <w:jc w:val="right"/>
            </w:pPr>
            <w:r>
              <w:t>1.</w:t>
            </w:r>
          </w:p>
        </w:tc>
        <w:tc>
          <w:tcPr>
            <w:tcW w:w="1984" w:type="dxa"/>
            <w:tcBorders>
              <w:top w:val="single" w:sz="4" w:space="0" w:color="auto"/>
              <w:left w:val="single" w:sz="4" w:space="0" w:color="auto"/>
              <w:bottom w:val="single" w:sz="4" w:space="0" w:color="auto"/>
              <w:right w:val="single" w:sz="4" w:space="0" w:color="auto"/>
            </w:tcBorders>
          </w:tcPr>
          <w:p w14:paraId="4CCC7119" w14:textId="77777777" w:rsidR="00EC255B" w:rsidRDefault="00EC255B">
            <w:pPr>
              <w:pStyle w:val="ConsPlusNormal"/>
              <w:spacing w:line="256" w:lineRule="auto"/>
            </w:pPr>
          </w:p>
        </w:tc>
        <w:tc>
          <w:tcPr>
            <w:tcW w:w="1757" w:type="dxa"/>
            <w:tcBorders>
              <w:top w:val="single" w:sz="4" w:space="0" w:color="auto"/>
              <w:left w:val="single" w:sz="4" w:space="0" w:color="auto"/>
              <w:bottom w:val="single" w:sz="4" w:space="0" w:color="auto"/>
              <w:right w:val="single" w:sz="4" w:space="0" w:color="auto"/>
            </w:tcBorders>
          </w:tcPr>
          <w:p w14:paraId="5A1BA313" w14:textId="77777777" w:rsidR="00EC255B" w:rsidRDefault="00EC255B">
            <w:pPr>
              <w:pStyle w:val="ConsPlusNormal"/>
              <w:spacing w:line="256" w:lineRule="auto"/>
            </w:pPr>
          </w:p>
        </w:tc>
        <w:tc>
          <w:tcPr>
            <w:tcW w:w="1587" w:type="dxa"/>
            <w:tcBorders>
              <w:top w:val="single" w:sz="4" w:space="0" w:color="auto"/>
              <w:left w:val="single" w:sz="4" w:space="0" w:color="auto"/>
              <w:bottom w:val="single" w:sz="4" w:space="0" w:color="auto"/>
              <w:right w:val="single" w:sz="4" w:space="0" w:color="auto"/>
            </w:tcBorders>
          </w:tcPr>
          <w:p w14:paraId="714BE551" w14:textId="77777777" w:rsidR="00EC255B" w:rsidRDefault="00EC255B">
            <w:pPr>
              <w:pStyle w:val="ConsPlusNormal"/>
              <w:spacing w:line="256" w:lineRule="auto"/>
            </w:pPr>
          </w:p>
        </w:tc>
        <w:tc>
          <w:tcPr>
            <w:tcW w:w="1587" w:type="dxa"/>
            <w:tcBorders>
              <w:top w:val="single" w:sz="4" w:space="0" w:color="auto"/>
              <w:left w:val="single" w:sz="4" w:space="0" w:color="auto"/>
              <w:bottom w:val="single" w:sz="4" w:space="0" w:color="auto"/>
              <w:right w:val="single" w:sz="4" w:space="0" w:color="auto"/>
            </w:tcBorders>
          </w:tcPr>
          <w:p w14:paraId="07A95754" w14:textId="77777777" w:rsidR="00EC255B" w:rsidRDefault="00EC255B">
            <w:pPr>
              <w:pStyle w:val="ConsPlusNormal"/>
              <w:spacing w:line="256" w:lineRule="auto"/>
            </w:pPr>
          </w:p>
        </w:tc>
        <w:tc>
          <w:tcPr>
            <w:tcW w:w="1587" w:type="dxa"/>
            <w:tcBorders>
              <w:top w:val="single" w:sz="4" w:space="0" w:color="auto"/>
              <w:left w:val="single" w:sz="4" w:space="0" w:color="auto"/>
              <w:bottom w:val="single" w:sz="4" w:space="0" w:color="auto"/>
              <w:right w:val="single" w:sz="4" w:space="0" w:color="auto"/>
            </w:tcBorders>
          </w:tcPr>
          <w:p w14:paraId="0687F195" w14:textId="77777777" w:rsidR="00EC255B" w:rsidRDefault="00EC255B">
            <w:pPr>
              <w:pStyle w:val="ConsPlusNormal"/>
              <w:spacing w:line="256" w:lineRule="auto"/>
            </w:pPr>
          </w:p>
        </w:tc>
      </w:tr>
      <w:tr w:rsidR="00EC255B" w14:paraId="11493668" w14:textId="77777777" w:rsidTr="00EC255B">
        <w:tc>
          <w:tcPr>
            <w:tcW w:w="566" w:type="dxa"/>
            <w:tcBorders>
              <w:top w:val="single" w:sz="4" w:space="0" w:color="auto"/>
              <w:left w:val="single" w:sz="4" w:space="0" w:color="auto"/>
              <w:bottom w:val="single" w:sz="4" w:space="0" w:color="auto"/>
              <w:right w:val="single" w:sz="4" w:space="0" w:color="auto"/>
            </w:tcBorders>
            <w:hideMark/>
          </w:tcPr>
          <w:p w14:paraId="784E5BEF" w14:textId="77777777" w:rsidR="00EC255B" w:rsidRDefault="00EC255B">
            <w:pPr>
              <w:pStyle w:val="ConsPlusNormal"/>
              <w:spacing w:line="256" w:lineRule="auto"/>
              <w:jc w:val="right"/>
            </w:pPr>
            <w:r>
              <w:t>2.</w:t>
            </w:r>
          </w:p>
        </w:tc>
        <w:tc>
          <w:tcPr>
            <w:tcW w:w="1984" w:type="dxa"/>
            <w:tcBorders>
              <w:top w:val="single" w:sz="4" w:space="0" w:color="auto"/>
              <w:left w:val="single" w:sz="4" w:space="0" w:color="auto"/>
              <w:bottom w:val="single" w:sz="4" w:space="0" w:color="auto"/>
              <w:right w:val="single" w:sz="4" w:space="0" w:color="auto"/>
            </w:tcBorders>
          </w:tcPr>
          <w:p w14:paraId="7129C6A0" w14:textId="77777777" w:rsidR="00EC255B" w:rsidRDefault="00EC255B">
            <w:pPr>
              <w:pStyle w:val="ConsPlusNormal"/>
              <w:spacing w:line="256" w:lineRule="auto"/>
            </w:pPr>
          </w:p>
        </w:tc>
        <w:tc>
          <w:tcPr>
            <w:tcW w:w="1757" w:type="dxa"/>
            <w:tcBorders>
              <w:top w:val="single" w:sz="4" w:space="0" w:color="auto"/>
              <w:left w:val="single" w:sz="4" w:space="0" w:color="auto"/>
              <w:bottom w:val="single" w:sz="4" w:space="0" w:color="auto"/>
              <w:right w:val="single" w:sz="4" w:space="0" w:color="auto"/>
            </w:tcBorders>
          </w:tcPr>
          <w:p w14:paraId="6AB5CA0E" w14:textId="77777777" w:rsidR="00EC255B" w:rsidRDefault="00EC255B">
            <w:pPr>
              <w:pStyle w:val="ConsPlusNormal"/>
              <w:spacing w:line="256" w:lineRule="auto"/>
            </w:pPr>
          </w:p>
        </w:tc>
        <w:tc>
          <w:tcPr>
            <w:tcW w:w="1587" w:type="dxa"/>
            <w:tcBorders>
              <w:top w:val="single" w:sz="4" w:space="0" w:color="auto"/>
              <w:left w:val="single" w:sz="4" w:space="0" w:color="auto"/>
              <w:bottom w:val="single" w:sz="4" w:space="0" w:color="auto"/>
              <w:right w:val="single" w:sz="4" w:space="0" w:color="auto"/>
            </w:tcBorders>
          </w:tcPr>
          <w:p w14:paraId="5B156482" w14:textId="77777777" w:rsidR="00EC255B" w:rsidRDefault="00EC255B">
            <w:pPr>
              <w:pStyle w:val="ConsPlusNormal"/>
              <w:spacing w:line="256" w:lineRule="auto"/>
            </w:pPr>
          </w:p>
        </w:tc>
        <w:tc>
          <w:tcPr>
            <w:tcW w:w="1587" w:type="dxa"/>
            <w:tcBorders>
              <w:top w:val="single" w:sz="4" w:space="0" w:color="auto"/>
              <w:left w:val="single" w:sz="4" w:space="0" w:color="auto"/>
              <w:bottom w:val="single" w:sz="4" w:space="0" w:color="auto"/>
              <w:right w:val="single" w:sz="4" w:space="0" w:color="auto"/>
            </w:tcBorders>
          </w:tcPr>
          <w:p w14:paraId="5EBDBEDE" w14:textId="77777777" w:rsidR="00EC255B" w:rsidRDefault="00EC255B">
            <w:pPr>
              <w:pStyle w:val="ConsPlusNormal"/>
              <w:spacing w:line="256" w:lineRule="auto"/>
            </w:pPr>
          </w:p>
        </w:tc>
        <w:tc>
          <w:tcPr>
            <w:tcW w:w="1587" w:type="dxa"/>
            <w:tcBorders>
              <w:top w:val="single" w:sz="4" w:space="0" w:color="auto"/>
              <w:left w:val="single" w:sz="4" w:space="0" w:color="auto"/>
              <w:bottom w:val="single" w:sz="4" w:space="0" w:color="auto"/>
              <w:right w:val="single" w:sz="4" w:space="0" w:color="auto"/>
            </w:tcBorders>
          </w:tcPr>
          <w:p w14:paraId="30503D37" w14:textId="77777777" w:rsidR="00EC255B" w:rsidRDefault="00EC255B">
            <w:pPr>
              <w:pStyle w:val="ConsPlusNormal"/>
              <w:spacing w:line="256" w:lineRule="auto"/>
            </w:pPr>
          </w:p>
        </w:tc>
      </w:tr>
      <w:tr w:rsidR="00EC255B" w14:paraId="61E60384" w14:textId="77777777" w:rsidTr="00EC255B">
        <w:tc>
          <w:tcPr>
            <w:tcW w:w="4307" w:type="dxa"/>
            <w:gridSpan w:val="3"/>
            <w:tcBorders>
              <w:top w:val="single" w:sz="4" w:space="0" w:color="auto"/>
              <w:left w:val="single" w:sz="4" w:space="0" w:color="auto"/>
              <w:bottom w:val="single" w:sz="4" w:space="0" w:color="auto"/>
              <w:right w:val="single" w:sz="4" w:space="0" w:color="auto"/>
            </w:tcBorders>
            <w:hideMark/>
          </w:tcPr>
          <w:p w14:paraId="40B8FBF0" w14:textId="77777777" w:rsidR="00EC255B" w:rsidRDefault="00EC255B">
            <w:pPr>
              <w:pStyle w:val="ConsPlusNormal"/>
              <w:spacing w:line="256" w:lineRule="auto"/>
              <w:jc w:val="both"/>
            </w:pPr>
            <w:r>
              <w:t>Итого:</w:t>
            </w:r>
          </w:p>
        </w:tc>
        <w:tc>
          <w:tcPr>
            <w:tcW w:w="4761" w:type="dxa"/>
            <w:gridSpan w:val="3"/>
            <w:tcBorders>
              <w:top w:val="single" w:sz="4" w:space="0" w:color="auto"/>
              <w:left w:val="single" w:sz="4" w:space="0" w:color="auto"/>
              <w:bottom w:val="single" w:sz="4" w:space="0" w:color="auto"/>
              <w:right w:val="single" w:sz="4" w:space="0" w:color="auto"/>
            </w:tcBorders>
          </w:tcPr>
          <w:p w14:paraId="13A5FCF5" w14:textId="77777777" w:rsidR="00EC255B" w:rsidRDefault="00EC255B">
            <w:pPr>
              <w:pStyle w:val="ConsPlusNormal"/>
              <w:spacing w:line="256" w:lineRule="auto"/>
            </w:pPr>
          </w:p>
        </w:tc>
      </w:tr>
    </w:tbl>
    <w:p w14:paraId="5021C7DA" w14:textId="77777777" w:rsidR="00EC255B" w:rsidRDefault="00EC255B" w:rsidP="00EC255B">
      <w:pPr>
        <w:pStyle w:val="ConsPlusNormal"/>
        <w:ind w:firstLine="540"/>
        <w:jc w:val="both"/>
      </w:pPr>
    </w:p>
    <w:p w14:paraId="3AFCDB6D" w14:textId="77777777" w:rsidR="00EC255B" w:rsidRDefault="00EC255B" w:rsidP="00EC255B">
      <w:pPr>
        <w:pStyle w:val="ConsPlusNormal"/>
        <w:ind w:firstLine="540"/>
        <w:jc w:val="both"/>
      </w:pPr>
      <w:r>
        <w:t>Подтверждаю соответствие сметы мероприятиям:</w:t>
      </w:r>
    </w:p>
    <w:p w14:paraId="117AA749" w14:textId="77777777" w:rsidR="00EC255B" w:rsidRDefault="00EC255B" w:rsidP="00EC255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340"/>
        <w:gridCol w:w="1757"/>
        <w:gridCol w:w="340"/>
        <w:gridCol w:w="2835"/>
      </w:tblGrid>
      <w:tr w:rsidR="00EC255B" w14:paraId="3BAEB175" w14:textId="77777777" w:rsidTr="00EC255B">
        <w:tc>
          <w:tcPr>
            <w:tcW w:w="3798" w:type="dxa"/>
            <w:tcBorders>
              <w:top w:val="nil"/>
              <w:left w:val="nil"/>
              <w:bottom w:val="single" w:sz="4" w:space="0" w:color="auto"/>
              <w:right w:val="nil"/>
            </w:tcBorders>
          </w:tcPr>
          <w:p w14:paraId="29706853" w14:textId="77777777" w:rsidR="00EC255B" w:rsidRDefault="00EC255B">
            <w:pPr>
              <w:pStyle w:val="ConsPlusNormal"/>
              <w:spacing w:line="256" w:lineRule="auto"/>
              <w:jc w:val="both"/>
            </w:pPr>
          </w:p>
        </w:tc>
        <w:tc>
          <w:tcPr>
            <w:tcW w:w="340" w:type="dxa"/>
          </w:tcPr>
          <w:p w14:paraId="585EF298" w14:textId="77777777" w:rsidR="00EC255B" w:rsidRDefault="00EC255B">
            <w:pPr>
              <w:pStyle w:val="ConsPlusNormal"/>
              <w:spacing w:line="256" w:lineRule="auto"/>
              <w:jc w:val="both"/>
            </w:pPr>
          </w:p>
        </w:tc>
        <w:tc>
          <w:tcPr>
            <w:tcW w:w="1757" w:type="dxa"/>
            <w:tcBorders>
              <w:top w:val="nil"/>
              <w:left w:val="nil"/>
              <w:bottom w:val="single" w:sz="4" w:space="0" w:color="auto"/>
              <w:right w:val="nil"/>
            </w:tcBorders>
          </w:tcPr>
          <w:p w14:paraId="4D8DA522" w14:textId="77777777" w:rsidR="00EC255B" w:rsidRDefault="00EC255B">
            <w:pPr>
              <w:pStyle w:val="ConsPlusNormal"/>
              <w:spacing w:line="256" w:lineRule="auto"/>
              <w:jc w:val="both"/>
            </w:pPr>
          </w:p>
        </w:tc>
        <w:tc>
          <w:tcPr>
            <w:tcW w:w="340" w:type="dxa"/>
          </w:tcPr>
          <w:p w14:paraId="4E04E31D" w14:textId="77777777" w:rsidR="00EC255B" w:rsidRDefault="00EC255B">
            <w:pPr>
              <w:pStyle w:val="ConsPlusNormal"/>
              <w:spacing w:line="256" w:lineRule="auto"/>
              <w:jc w:val="both"/>
            </w:pPr>
          </w:p>
        </w:tc>
        <w:tc>
          <w:tcPr>
            <w:tcW w:w="2835" w:type="dxa"/>
            <w:tcBorders>
              <w:top w:val="nil"/>
              <w:left w:val="nil"/>
              <w:bottom w:val="single" w:sz="4" w:space="0" w:color="auto"/>
              <w:right w:val="nil"/>
            </w:tcBorders>
          </w:tcPr>
          <w:p w14:paraId="2C89C09A" w14:textId="77777777" w:rsidR="00EC255B" w:rsidRDefault="00EC255B">
            <w:pPr>
              <w:pStyle w:val="ConsPlusNormal"/>
              <w:spacing w:line="256" w:lineRule="auto"/>
              <w:jc w:val="both"/>
            </w:pPr>
          </w:p>
        </w:tc>
      </w:tr>
      <w:tr w:rsidR="00EC255B" w14:paraId="717B1871" w14:textId="77777777" w:rsidTr="00EC255B">
        <w:tc>
          <w:tcPr>
            <w:tcW w:w="3798" w:type="dxa"/>
            <w:tcBorders>
              <w:top w:val="single" w:sz="4" w:space="0" w:color="auto"/>
              <w:left w:val="nil"/>
              <w:bottom w:val="nil"/>
              <w:right w:val="nil"/>
            </w:tcBorders>
            <w:hideMark/>
          </w:tcPr>
          <w:p w14:paraId="37DAA35B" w14:textId="77777777" w:rsidR="00EC255B" w:rsidRDefault="00EC255B">
            <w:pPr>
              <w:pStyle w:val="ConsPlusNormal"/>
              <w:spacing w:line="256" w:lineRule="auto"/>
              <w:jc w:val="center"/>
            </w:pPr>
            <w:r>
              <w:t>(наименование должности руководителя исполнительно-распорядительного органа городского округа Магаданской области)</w:t>
            </w:r>
          </w:p>
        </w:tc>
        <w:tc>
          <w:tcPr>
            <w:tcW w:w="340" w:type="dxa"/>
          </w:tcPr>
          <w:p w14:paraId="59B9A955" w14:textId="77777777" w:rsidR="00EC255B" w:rsidRDefault="00EC255B">
            <w:pPr>
              <w:pStyle w:val="ConsPlusNormal"/>
              <w:spacing w:line="256" w:lineRule="auto"/>
              <w:jc w:val="center"/>
            </w:pPr>
          </w:p>
        </w:tc>
        <w:tc>
          <w:tcPr>
            <w:tcW w:w="1757" w:type="dxa"/>
            <w:tcBorders>
              <w:top w:val="single" w:sz="4" w:space="0" w:color="auto"/>
              <w:left w:val="nil"/>
              <w:bottom w:val="nil"/>
              <w:right w:val="nil"/>
            </w:tcBorders>
            <w:hideMark/>
          </w:tcPr>
          <w:p w14:paraId="42A20276" w14:textId="77777777" w:rsidR="00EC255B" w:rsidRDefault="00EC255B">
            <w:pPr>
              <w:pStyle w:val="ConsPlusNormal"/>
              <w:spacing w:line="256" w:lineRule="auto"/>
              <w:jc w:val="center"/>
            </w:pPr>
            <w:r>
              <w:t>(подпись)</w:t>
            </w:r>
          </w:p>
        </w:tc>
        <w:tc>
          <w:tcPr>
            <w:tcW w:w="340" w:type="dxa"/>
          </w:tcPr>
          <w:p w14:paraId="5C4547E0" w14:textId="77777777" w:rsidR="00EC255B" w:rsidRDefault="00EC255B">
            <w:pPr>
              <w:pStyle w:val="ConsPlusNormal"/>
              <w:spacing w:line="256" w:lineRule="auto"/>
              <w:jc w:val="center"/>
            </w:pPr>
          </w:p>
        </w:tc>
        <w:tc>
          <w:tcPr>
            <w:tcW w:w="2835" w:type="dxa"/>
            <w:tcBorders>
              <w:top w:val="single" w:sz="4" w:space="0" w:color="auto"/>
              <w:left w:val="nil"/>
              <w:bottom w:val="nil"/>
              <w:right w:val="nil"/>
            </w:tcBorders>
            <w:hideMark/>
          </w:tcPr>
          <w:p w14:paraId="68E34280" w14:textId="77777777" w:rsidR="00EC255B" w:rsidRDefault="00EC255B">
            <w:pPr>
              <w:pStyle w:val="ConsPlusNormal"/>
              <w:spacing w:line="256" w:lineRule="auto"/>
              <w:jc w:val="center"/>
            </w:pPr>
            <w:r>
              <w:t>(фамилия, имя, отчество)</w:t>
            </w:r>
          </w:p>
        </w:tc>
      </w:tr>
      <w:tr w:rsidR="00EC255B" w14:paraId="197D17A0" w14:textId="77777777" w:rsidTr="00EC255B">
        <w:tc>
          <w:tcPr>
            <w:tcW w:w="3798" w:type="dxa"/>
            <w:hideMark/>
          </w:tcPr>
          <w:p w14:paraId="1A658F21" w14:textId="77777777" w:rsidR="00EC255B" w:rsidRDefault="00EC255B">
            <w:pPr>
              <w:pStyle w:val="ConsPlusNormal"/>
              <w:spacing w:line="256" w:lineRule="auto"/>
              <w:jc w:val="center"/>
            </w:pPr>
            <w:r>
              <w:t>МП</w:t>
            </w:r>
          </w:p>
        </w:tc>
        <w:tc>
          <w:tcPr>
            <w:tcW w:w="340" w:type="dxa"/>
          </w:tcPr>
          <w:p w14:paraId="4530A401" w14:textId="77777777" w:rsidR="00EC255B" w:rsidRDefault="00EC255B">
            <w:pPr>
              <w:pStyle w:val="ConsPlusNormal"/>
              <w:spacing w:line="256" w:lineRule="auto"/>
              <w:jc w:val="both"/>
            </w:pPr>
          </w:p>
        </w:tc>
        <w:tc>
          <w:tcPr>
            <w:tcW w:w="1757" w:type="dxa"/>
          </w:tcPr>
          <w:p w14:paraId="76108AFC" w14:textId="77777777" w:rsidR="00EC255B" w:rsidRDefault="00EC255B">
            <w:pPr>
              <w:pStyle w:val="ConsPlusNormal"/>
              <w:spacing w:line="256" w:lineRule="auto"/>
              <w:jc w:val="both"/>
            </w:pPr>
          </w:p>
        </w:tc>
        <w:tc>
          <w:tcPr>
            <w:tcW w:w="340" w:type="dxa"/>
          </w:tcPr>
          <w:p w14:paraId="73B0D077" w14:textId="77777777" w:rsidR="00EC255B" w:rsidRDefault="00EC255B">
            <w:pPr>
              <w:pStyle w:val="ConsPlusNormal"/>
              <w:spacing w:line="256" w:lineRule="auto"/>
              <w:jc w:val="both"/>
            </w:pPr>
          </w:p>
        </w:tc>
        <w:tc>
          <w:tcPr>
            <w:tcW w:w="2835" w:type="dxa"/>
          </w:tcPr>
          <w:p w14:paraId="613A6D39" w14:textId="77777777" w:rsidR="00EC255B" w:rsidRDefault="00EC255B">
            <w:pPr>
              <w:pStyle w:val="ConsPlusNormal"/>
              <w:spacing w:line="256" w:lineRule="auto"/>
              <w:jc w:val="both"/>
            </w:pPr>
          </w:p>
        </w:tc>
      </w:tr>
    </w:tbl>
    <w:p w14:paraId="6F000886" w14:textId="77777777" w:rsidR="00EC255B" w:rsidRDefault="00EC255B" w:rsidP="00EC255B">
      <w:pPr>
        <w:pStyle w:val="ConsPlusNormal"/>
        <w:ind w:firstLine="540"/>
        <w:jc w:val="both"/>
      </w:pPr>
    </w:p>
    <w:p w14:paraId="6F53EDBE" w14:textId="77777777" w:rsidR="00EC255B" w:rsidRDefault="00EC255B" w:rsidP="00EC255B">
      <w:pPr>
        <w:pStyle w:val="ConsPlusNormal"/>
        <w:ind w:firstLine="540"/>
        <w:jc w:val="both"/>
      </w:pPr>
    </w:p>
    <w:p w14:paraId="01D495FA" w14:textId="77777777" w:rsidR="00EC255B" w:rsidRDefault="00EC255B" w:rsidP="00EC255B">
      <w:pPr>
        <w:pStyle w:val="ConsPlusNormal"/>
        <w:pBdr>
          <w:top w:val="single" w:sz="6" w:space="0" w:color="auto"/>
        </w:pBdr>
        <w:spacing w:before="100" w:after="100"/>
        <w:jc w:val="both"/>
        <w:rPr>
          <w:sz w:val="2"/>
          <w:szCs w:val="2"/>
        </w:rPr>
      </w:pPr>
    </w:p>
    <w:p w14:paraId="3B6B11BD" w14:textId="77777777" w:rsidR="00A27D8F" w:rsidRDefault="00A27D8F"/>
    <w:sectPr w:rsidR="00A27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AC"/>
    <w:rsid w:val="009475AC"/>
    <w:rsid w:val="00A27D8F"/>
    <w:rsid w:val="00EC2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E7AD2-6D1A-4E25-9C43-875BD6A4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55B"/>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255B"/>
    <w:rPr>
      <w:color w:val="0563C1" w:themeColor="hyperlink"/>
      <w:u w:val="single"/>
    </w:rPr>
  </w:style>
  <w:style w:type="character" w:styleId="a4">
    <w:name w:val="FollowedHyperlink"/>
    <w:basedOn w:val="a0"/>
    <w:uiPriority w:val="99"/>
    <w:semiHidden/>
    <w:unhideWhenUsed/>
    <w:rsid w:val="00EC255B"/>
    <w:rPr>
      <w:color w:val="954F72" w:themeColor="followedHyperlink"/>
      <w:u w:val="single"/>
    </w:rPr>
  </w:style>
  <w:style w:type="paragraph" w:customStyle="1" w:styleId="msonormal0">
    <w:name w:val="msonormal"/>
    <w:basedOn w:val="a"/>
    <w:rsid w:val="00E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C25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C25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255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C25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C255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C255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C25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C25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C25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4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439&amp;n=93326&amp;date=03.03.2022" TargetMode="External"/><Relationship Id="rId21" Type="http://schemas.openxmlformats.org/officeDocument/2006/relationships/hyperlink" Target="https://login.consultant.ru/link/?req=doc&amp;base=RLAW439&amp;n=90659&amp;date=03.03.2022" TargetMode="External"/><Relationship Id="rId42" Type="http://schemas.openxmlformats.org/officeDocument/2006/relationships/hyperlink" Target="https://login.consultant.ru/link/?req=doc&amp;base=LAW&amp;n=338259&amp;date=03.03.2022&amp;dst=100011&amp;field=134" TargetMode="External"/><Relationship Id="rId47" Type="http://schemas.openxmlformats.org/officeDocument/2006/relationships/hyperlink" Target="https://login.consultant.ru/link/?req=doc&amp;base=LAW&amp;n=301173&amp;date=03.03.2022" TargetMode="External"/><Relationship Id="rId6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0.12.202.rtf" TargetMode="External"/><Relationship Id="rId68" Type="http://schemas.openxmlformats.org/officeDocument/2006/relationships/hyperlink" Target="https://login.consultant.ru/link/?req=doc&amp;base=RLAW439&amp;n=101128&amp;date=03.03.2022" TargetMode="External"/><Relationship Id="rId16" Type="http://schemas.openxmlformats.org/officeDocument/2006/relationships/hyperlink" Target="https://login.consultant.ru/link/?req=doc&amp;base=RLAW439&amp;n=87958&amp;date=03.03.2022" TargetMode="External"/><Relationship Id="rId11" Type="http://schemas.openxmlformats.org/officeDocument/2006/relationships/hyperlink" Target="https://login.consultant.ru/link/?req=doc&amp;base=RLAW439&amp;n=99330&amp;date=03.03.2022" TargetMode="External"/><Relationship Id="rId24" Type="http://schemas.openxmlformats.org/officeDocument/2006/relationships/hyperlink" Target="https://login.consultant.ru/link/?req=doc&amp;base=RLAW439&amp;n=92914&amp;date=03.03.2022" TargetMode="External"/><Relationship Id="rId32" Type="http://schemas.openxmlformats.org/officeDocument/2006/relationships/hyperlink" Target="https://login.consultant.ru/link/?req=doc&amp;base=RLAW439&amp;n=96311&amp;date=03.03.2022" TargetMode="External"/><Relationship Id="rId37" Type="http://schemas.openxmlformats.org/officeDocument/2006/relationships/hyperlink" Target="https://login.consultant.ru/link/?req=doc&amp;base=RLAW439&amp;n=98955&amp;date=03.03.2022" TargetMode="External"/><Relationship Id="rId40" Type="http://schemas.openxmlformats.org/officeDocument/2006/relationships/hyperlink" Target="https://login.consultant.ru/link/?req=doc&amp;base=RLAW439&amp;n=101089&amp;date=03.03.2022" TargetMode="External"/><Relationship Id="rId45" Type="http://schemas.openxmlformats.org/officeDocument/2006/relationships/hyperlink" Target="https://login.consultant.ru/link/?req=doc&amp;base=LAW&amp;n=405832&amp;date=03.03.2022" TargetMode="External"/><Relationship Id="rId53" Type="http://schemas.openxmlformats.org/officeDocument/2006/relationships/hyperlink" Target="https://login.consultant.ru/link/?req=doc&amp;base=LAW&amp;n=359568&amp;date=03.03.2022&amp;dst=100016&amp;field=134" TargetMode="External"/><Relationship Id="rId58" Type="http://schemas.openxmlformats.org/officeDocument/2006/relationships/hyperlink" Target="https://login.consultant.ru/link/?req=doc&amp;base=LAW&amp;n=2875&amp;date=03.03.2022" TargetMode="External"/><Relationship Id="rId66"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0.12.202.rtf" TargetMode="External"/><Relationship Id="rId74" Type="http://schemas.openxmlformats.org/officeDocument/2006/relationships/hyperlink" Target="https://login.consultant.ru/link/?req=doc&amp;base=LAW&amp;n=376904&amp;date=03.03.2022&amp;dst=100008&amp;field=134"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05832&amp;date=03.03.2022&amp;dst=917&amp;field=134" TargetMode="External"/><Relationship Id="rId19" Type="http://schemas.openxmlformats.org/officeDocument/2006/relationships/hyperlink" Target="https://login.consultant.ru/link/?req=doc&amp;base=RLAW439&amp;n=88926&amp;date=03.03.2022&amp;dst=100029&amp;field=134" TargetMode="External"/><Relationship Id="rId14" Type="http://schemas.openxmlformats.org/officeDocument/2006/relationships/hyperlink" Target="https://login.consultant.ru/link/?req=doc&amp;base=RLAW439&amp;n=85942&amp;date=03.03.2022" TargetMode="External"/><Relationship Id="rId22" Type="http://schemas.openxmlformats.org/officeDocument/2006/relationships/hyperlink" Target="https://login.consultant.ru/link/?req=doc&amp;base=RLAW439&amp;n=90943&amp;date=03.03.2022" TargetMode="External"/><Relationship Id="rId27" Type="http://schemas.openxmlformats.org/officeDocument/2006/relationships/hyperlink" Target="https://login.consultant.ru/link/?req=doc&amp;base=RLAW439&amp;n=93727&amp;date=03.03.2022" TargetMode="External"/><Relationship Id="rId30" Type="http://schemas.openxmlformats.org/officeDocument/2006/relationships/hyperlink" Target="https://login.consultant.ru/link/?req=doc&amp;base=RLAW439&amp;n=96155&amp;date=03.03.2022" TargetMode="External"/><Relationship Id="rId35" Type="http://schemas.openxmlformats.org/officeDocument/2006/relationships/hyperlink" Target="https://login.consultant.ru/link/?req=doc&amp;base=RLAW439&amp;n=97828&amp;date=03.03.2022" TargetMode="External"/><Relationship Id="rId43" Type="http://schemas.openxmlformats.org/officeDocument/2006/relationships/hyperlink" Target="https://login.consultant.ru/link/?req=doc&amp;base=LAW&amp;n=372856&amp;date=03.03.2022" TargetMode="External"/><Relationship Id="rId48" Type="http://schemas.openxmlformats.org/officeDocument/2006/relationships/hyperlink" Target="https://login.consultant.ru/link/?req=doc&amp;base=LAW&amp;n=370207&amp;date=03.03.2022" TargetMode="External"/><Relationship Id="rId56" Type="http://schemas.openxmlformats.org/officeDocument/2006/relationships/hyperlink" Target="https://login.consultant.ru/link/?req=doc&amp;base=RLAW439&amp;n=88948&amp;date=03.03.2022&amp;dst=100144&amp;field=134" TargetMode="External"/><Relationship Id="rId64"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0.12.202.rtf" TargetMode="External"/><Relationship Id="rId6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0.12.202.rtf" TargetMode="External"/><Relationship Id="rId77" Type="http://schemas.openxmlformats.org/officeDocument/2006/relationships/image" Target="media/image3.wmf"/><Relationship Id="rId8" Type="http://schemas.openxmlformats.org/officeDocument/2006/relationships/hyperlink" Target="https://login.consultant.ru/link/?req=doc&amp;base=RLAW439&amp;n=97199&amp;date=03.03.2022&amp;dst=101912&amp;field=134" TargetMode="External"/><Relationship Id="rId51" Type="http://schemas.openxmlformats.org/officeDocument/2006/relationships/hyperlink" Target="https://login.consultant.ru/link/?req=doc&amp;base=LAW&amp;n=312941&amp;date=03.03.2022&amp;dst=100018&amp;field=134" TargetMode="External"/><Relationship Id="rId7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0.12.202.rtf"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439&amp;n=100072&amp;date=03.03.2022" TargetMode="External"/><Relationship Id="rId17" Type="http://schemas.openxmlformats.org/officeDocument/2006/relationships/hyperlink" Target="https://login.consultant.ru/link/?req=doc&amp;base=RLAW439&amp;n=88187&amp;date=03.03.2022" TargetMode="External"/><Relationship Id="rId25" Type="http://schemas.openxmlformats.org/officeDocument/2006/relationships/hyperlink" Target="https://login.consultant.ru/link/?req=doc&amp;base=RLAW439&amp;n=93052&amp;date=03.03.2022" TargetMode="External"/><Relationship Id="rId33" Type="http://schemas.openxmlformats.org/officeDocument/2006/relationships/hyperlink" Target="https://login.consultant.ru/link/?req=doc&amp;base=RLAW439&amp;n=97446&amp;date=03.03.2022" TargetMode="External"/><Relationship Id="rId38" Type="http://schemas.openxmlformats.org/officeDocument/2006/relationships/hyperlink" Target="https://login.consultant.ru/link/?req=doc&amp;base=RLAW439&amp;n=100069&amp;date=03.03.2022" TargetMode="External"/><Relationship Id="rId46" Type="http://schemas.openxmlformats.org/officeDocument/2006/relationships/hyperlink" Target="https://login.consultant.ru/link/?req=doc&amp;base=LAW&amp;n=357128&amp;date=03.03.2022" TargetMode="External"/><Relationship Id="rId59" Type="http://schemas.openxmlformats.org/officeDocument/2006/relationships/hyperlink" Target="https://login.consultant.ru/link/?req=doc&amp;base=LAW&amp;n=405832&amp;date=03.03.2022" TargetMode="External"/><Relationship Id="rId67" Type="http://schemas.openxmlformats.org/officeDocument/2006/relationships/hyperlink" Target="https://login.consultant.ru/link/?req=doc&amp;base=RLAW439&amp;n=101128&amp;date=03.03.2022&amp;dst=100854&amp;field=134" TargetMode="External"/><Relationship Id="rId20" Type="http://schemas.openxmlformats.org/officeDocument/2006/relationships/hyperlink" Target="https://login.consultant.ru/link/?req=doc&amp;base=RLAW439&amp;n=89292&amp;date=03.03.2022" TargetMode="External"/><Relationship Id="rId41" Type="http://schemas.openxmlformats.org/officeDocument/2006/relationships/hyperlink" Target="https://login.consultant.ru/link/?req=doc&amp;base=LAW&amp;n=308069&amp;date=03.03.2022&amp;dst=100008&amp;field=134" TargetMode="External"/><Relationship Id="rId54" Type="http://schemas.openxmlformats.org/officeDocument/2006/relationships/hyperlink" Target="https://login.consultant.ru/link/?req=doc&amp;base=LAW&amp;n=216363&amp;date=03.03.2022&amp;dst=100018&amp;field=134" TargetMode="External"/><Relationship Id="rId6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0.12.202.rtf" TargetMode="External"/><Relationship Id="rId7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0.12.202.rtf" TargetMode="External"/><Relationship Id="rId75" Type="http://schemas.openxmlformats.org/officeDocument/2006/relationships/hyperlink" Target="https://login.consultant.ru/link/?req=doc&amp;base=LAW&amp;n=376904&amp;date=03.03.2022&amp;dst=100008&amp;field=134"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RLAW439&amp;n=87998&amp;date=03.03.2022" TargetMode="External"/><Relationship Id="rId23" Type="http://schemas.openxmlformats.org/officeDocument/2006/relationships/hyperlink" Target="https://login.consultant.ru/link/?req=doc&amp;base=RLAW439&amp;n=91488&amp;date=03.03.2022" TargetMode="External"/><Relationship Id="rId28" Type="http://schemas.openxmlformats.org/officeDocument/2006/relationships/hyperlink" Target="https://login.consultant.ru/link/?req=doc&amp;base=RLAW439&amp;n=94836&amp;date=03.03.2022" TargetMode="External"/><Relationship Id="rId36" Type="http://schemas.openxmlformats.org/officeDocument/2006/relationships/hyperlink" Target="https://login.consultant.ru/link/?req=doc&amp;base=RLAW439&amp;n=98386&amp;date=03.03.2022" TargetMode="External"/><Relationship Id="rId49" Type="http://schemas.openxmlformats.org/officeDocument/2006/relationships/hyperlink" Target="https://login.consultant.ru/link/?req=doc&amp;base=LAW&amp;n=92779&amp;date=03.03.2022" TargetMode="External"/><Relationship Id="rId57" Type="http://schemas.openxmlformats.org/officeDocument/2006/relationships/hyperlink" Target="https://login.consultant.ru/link/?req=doc&amp;base=LAW&amp;n=376904&amp;date=03.03.2022" TargetMode="External"/><Relationship Id="rId1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0.12.202.rtf" TargetMode="External"/><Relationship Id="rId31" Type="http://schemas.openxmlformats.org/officeDocument/2006/relationships/hyperlink" Target="https://login.consultant.ru/link/?req=doc&amp;base=RLAW439&amp;n=96162&amp;date=03.03.2022" TargetMode="External"/><Relationship Id="rId44" Type="http://schemas.openxmlformats.org/officeDocument/2006/relationships/hyperlink" Target="https://login.consultant.ru/link/?req=doc&amp;base=LAW&amp;n=389932&amp;date=03.03.2022" TargetMode="External"/><Relationship Id="rId52" Type="http://schemas.openxmlformats.org/officeDocument/2006/relationships/hyperlink" Target="https://login.consultant.ru/link/?req=doc&amp;base=LAW&amp;n=389271&amp;date=03.03.2022&amp;dst=100013&amp;field=134" TargetMode="External"/><Relationship Id="rId60" Type="http://schemas.openxmlformats.org/officeDocument/2006/relationships/hyperlink" Target="https://login.consultant.ru/link/?req=doc&amp;base=LAW&amp;n=357767&amp;date=03.03.2022" TargetMode="External"/><Relationship Id="rId65"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0.12.202.rtf" TargetMode="External"/><Relationship Id="rId7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30.12.202.rtf" TargetMode="External"/><Relationship Id="rId78" Type="http://schemas.openxmlformats.org/officeDocument/2006/relationships/hyperlink" Target="https://login.consultant.ru/link/?req=doc&amp;base=RLAW439&amp;n=65086&amp;date=03.03.2022" TargetMode="External"/><Relationship Id="rId4" Type="http://schemas.openxmlformats.org/officeDocument/2006/relationships/image" Target="media/image1.png"/><Relationship Id="rId9" Type="http://schemas.openxmlformats.org/officeDocument/2006/relationships/hyperlink" Target="https://login.consultant.ru/link/?req=doc&amp;base=RLAW439&amp;n=101967&amp;date=03.03.2022" TargetMode="External"/><Relationship Id="rId13" Type="http://schemas.openxmlformats.org/officeDocument/2006/relationships/hyperlink" Target="https://login.consultant.ru/link/?req=doc&amp;base=RLAW439&amp;n=84389&amp;date=03.03.2022" TargetMode="External"/><Relationship Id="rId18" Type="http://schemas.openxmlformats.org/officeDocument/2006/relationships/hyperlink" Target="https://login.consultant.ru/link/?req=doc&amp;base=RLAW439&amp;n=88396&amp;date=03.03.2022" TargetMode="External"/><Relationship Id="rId39" Type="http://schemas.openxmlformats.org/officeDocument/2006/relationships/hyperlink" Target="https://login.consultant.ru/link/?req=doc&amp;base=RLAW439&amp;n=100940&amp;date=03.03.2022" TargetMode="External"/><Relationship Id="rId34" Type="http://schemas.openxmlformats.org/officeDocument/2006/relationships/hyperlink" Target="https://login.consultant.ru/link/?req=doc&amp;base=RLAW439&amp;n=97729&amp;date=03.03.2022" TargetMode="External"/><Relationship Id="rId50" Type="http://schemas.openxmlformats.org/officeDocument/2006/relationships/hyperlink" Target="https://login.consultant.ru/link/?req=doc&amp;base=LAW&amp;n=84814&amp;date=03.03.2022&amp;dst=100007&amp;field=134" TargetMode="External"/><Relationship Id="rId55" Type="http://schemas.openxmlformats.org/officeDocument/2006/relationships/hyperlink" Target="https://login.consultant.ru/link/?req=doc&amp;base=LAW&amp;n=388692&amp;date=03.03.2022&amp;dst=100030&amp;field=134" TargetMode="External"/><Relationship Id="rId76" Type="http://schemas.openxmlformats.org/officeDocument/2006/relationships/image" Target="media/image2.wmf"/><Relationship Id="rId7" Type="http://schemas.openxmlformats.org/officeDocument/2006/relationships/hyperlink" Target="https://login.consultant.ru/link/?req=doc&amp;base=LAW&amp;n=377026&amp;date=03.03.2022&amp;dst=103281&amp;field=134" TargetMode="External"/><Relationship Id="rId71" Type="http://schemas.openxmlformats.org/officeDocument/2006/relationships/hyperlink" Target="https://login.consultant.ru/link/?req=doc&amp;base=RLAW439&amp;n=86449&amp;date=03.03.2022&amp;dst=100049&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439&amp;n=95644&amp;date=03.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26729</Words>
  <Characters>152358</Characters>
  <Application>Microsoft Office Word</Application>
  <DocSecurity>0</DocSecurity>
  <Lines>1269</Lines>
  <Paragraphs>357</Paragraphs>
  <ScaleCrop>false</ScaleCrop>
  <Company/>
  <LinksUpToDate>false</LinksUpToDate>
  <CharactersWithSpaces>178730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Ресурсный центр</dc:creator>
  <cp:keywords/>
  <dc:description/>
  <cp:lastModifiedBy>Ресурсный центр</cp:lastModifiedBy>
  <cp:revision>2</cp:revision>
  <dcterms:created xsi:type="dcterms:W3CDTF">2022-03-03T04:08:00Z</dcterms:created>
  <dcterms:modified xsi:type="dcterms:W3CDTF">2022-03-03T04:09:00Z</dcterms:modified>
</cp:coreProperties>
</file>